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4FC" w:rsidRPr="00A064FC" w:rsidRDefault="00A064FC" w:rsidP="00A064FC">
      <w:pPr>
        <w:pStyle w:val="5"/>
        <w:spacing w:before="0" w:after="0"/>
        <w:jc w:val="center"/>
        <w:rPr>
          <w:rFonts w:ascii="Times New Roman" w:hAnsi="Times New Roman"/>
          <w:sz w:val="32"/>
          <w:szCs w:val="32"/>
        </w:rPr>
      </w:pPr>
      <w:r w:rsidRPr="00A064FC">
        <w:rPr>
          <w:rFonts w:ascii="Times New Roman" w:hAnsi="Times New Roman"/>
          <w:sz w:val="32"/>
          <w:szCs w:val="32"/>
        </w:rPr>
        <w:t>Проект «Да будет свет» успешно реализован.</w:t>
      </w:r>
    </w:p>
    <w:p w:rsidR="00A064FC" w:rsidRDefault="00A064FC" w:rsidP="00A064FC">
      <w:pPr>
        <w:pStyle w:val="5"/>
        <w:spacing w:before="0" w:after="0"/>
        <w:jc w:val="both"/>
        <w:rPr>
          <w:rFonts w:ascii="Times New Roman" w:hAnsi="Times New Roman"/>
          <w:b w:val="0"/>
          <w:i w:val="0"/>
          <w:sz w:val="28"/>
          <w:szCs w:val="28"/>
        </w:rPr>
      </w:pPr>
    </w:p>
    <w:p w:rsidR="00A064FC" w:rsidRPr="00F34EBE" w:rsidRDefault="00A064FC" w:rsidP="00A064FC">
      <w:pPr>
        <w:pStyle w:val="5"/>
        <w:spacing w:before="0" w:after="0" w:line="360" w:lineRule="auto"/>
        <w:jc w:val="both"/>
        <w:rPr>
          <w:rFonts w:ascii="Times New Roman" w:hAnsi="Times New Roman"/>
          <w:bCs w:val="0"/>
          <w:i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 xml:space="preserve">   </w:t>
      </w:r>
      <w:r w:rsidRPr="00F34EBE">
        <w:rPr>
          <w:rFonts w:ascii="Times New Roman" w:hAnsi="Times New Roman"/>
          <w:b w:val="0"/>
          <w:i w:val="0"/>
          <w:sz w:val="28"/>
          <w:szCs w:val="28"/>
        </w:rPr>
        <w:t xml:space="preserve">Освещенность села </w:t>
      </w:r>
      <w:proofErr w:type="spellStart"/>
      <w:r w:rsidRPr="00F34EBE">
        <w:rPr>
          <w:rFonts w:ascii="Times New Roman" w:hAnsi="Times New Roman"/>
          <w:b w:val="0"/>
          <w:i w:val="0"/>
          <w:sz w:val="28"/>
          <w:szCs w:val="28"/>
        </w:rPr>
        <w:t>Новоцелинное</w:t>
      </w:r>
      <w:proofErr w:type="spellEnd"/>
      <w:r w:rsidRPr="00F34EBE">
        <w:rPr>
          <w:rFonts w:ascii="Times New Roman" w:hAnsi="Times New Roman"/>
          <w:b w:val="0"/>
          <w:i w:val="0"/>
          <w:sz w:val="28"/>
          <w:szCs w:val="28"/>
        </w:rPr>
        <w:t xml:space="preserve"> являлась одной из основных проблем населенного пункта. Строительство освещения улично-дорожной сети села производилась в 1980 годах прошлого столетия. </w:t>
      </w:r>
      <w:r w:rsidRPr="00F34EBE">
        <w:rPr>
          <w:rStyle w:val="a3"/>
          <w:rFonts w:ascii="Times New Roman" w:hAnsi="Times New Roman"/>
          <w:bCs/>
          <w:i w:val="0"/>
          <w:color w:val="000000"/>
          <w:sz w:val="28"/>
          <w:szCs w:val="28"/>
        </w:rPr>
        <w:t xml:space="preserve">Одним из приоритетных направлений в развитии села является повышение уровня благоустройства, создания безопасных и комфортных  условий для проживания людей. </w:t>
      </w:r>
      <w:r>
        <w:rPr>
          <w:rStyle w:val="a3"/>
          <w:rFonts w:ascii="Times New Roman" w:hAnsi="Times New Roman"/>
          <w:bCs/>
          <w:i w:val="0"/>
          <w:color w:val="000000"/>
          <w:sz w:val="28"/>
          <w:szCs w:val="28"/>
        </w:rPr>
        <w:t>П</w:t>
      </w:r>
      <w:r w:rsidRPr="00F34EBE">
        <w:rPr>
          <w:rStyle w:val="a3"/>
          <w:rFonts w:ascii="Times New Roman" w:hAnsi="Times New Roman"/>
          <w:bCs/>
          <w:i w:val="0"/>
          <w:color w:val="000000"/>
          <w:sz w:val="28"/>
          <w:szCs w:val="28"/>
        </w:rPr>
        <w:t xml:space="preserve">роект  </w:t>
      </w:r>
      <w:r>
        <w:rPr>
          <w:rStyle w:val="a3"/>
          <w:rFonts w:ascii="Times New Roman" w:hAnsi="Times New Roman"/>
          <w:bCs/>
          <w:i w:val="0"/>
          <w:color w:val="000000"/>
          <w:sz w:val="28"/>
          <w:szCs w:val="28"/>
        </w:rPr>
        <w:t xml:space="preserve">«Да будет свет», инициатором которого выступила Игнатьева Светлана Владимировна, был </w:t>
      </w:r>
      <w:r w:rsidRPr="00F34EBE">
        <w:rPr>
          <w:rStyle w:val="a3"/>
          <w:rFonts w:ascii="Times New Roman" w:hAnsi="Times New Roman"/>
          <w:bCs/>
          <w:i w:val="0"/>
          <w:color w:val="000000"/>
          <w:sz w:val="28"/>
          <w:szCs w:val="28"/>
        </w:rPr>
        <w:t xml:space="preserve">разработан для решения вопросов, связанных с развитием и совершенствованием элементов благоустройства </w:t>
      </w:r>
      <w:r>
        <w:rPr>
          <w:rStyle w:val="a3"/>
          <w:rFonts w:ascii="Times New Roman" w:hAnsi="Times New Roman"/>
          <w:bCs/>
          <w:i w:val="0"/>
          <w:color w:val="000000"/>
          <w:sz w:val="28"/>
          <w:szCs w:val="28"/>
        </w:rPr>
        <w:t xml:space="preserve">села </w:t>
      </w:r>
      <w:proofErr w:type="spellStart"/>
      <w:r>
        <w:rPr>
          <w:rStyle w:val="a3"/>
          <w:rFonts w:ascii="Times New Roman" w:hAnsi="Times New Roman"/>
          <w:bCs/>
          <w:i w:val="0"/>
          <w:color w:val="000000"/>
          <w:sz w:val="28"/>
          <w:szCs w:val="28"/>
        </w:rPr>
        <w:t>Новоцелинное</w:t>
      </w:r>
      <w:proofErr w:type="spellEnd"/>
      <w:r w:rsidRPr="00F34EBE">
        <w:rPr>
          <w:rStyle w:val="a3"/>
          <w:rFonts w:ascii="Times New Roman" w:hAnsi="Times New Roman"/>
          <w:bCs/>
          <w:i w:val="0"/>
          <w:color w:val="000000"/>
          <w:sz w:val="28"/>
          <w:szCs w:val="28"/>
        </w:rPr>
        <w:t xml:space="preserve">, принятия мер, направленных на повышение безопасности </w:t>
      </w:r>
      <w:r>
        <w:rPr>
          <w:rStyle w:val="a3"/>
          <w:rFonts w:ascii="Times New Roman" w:hAnsi="Times New Roman"/>
          <w:bCs/>
          <w:i w:val="0"/>
          <w:color w:val="000000"/>
          <w:sz w:val="28"/>
          <w:szCs w:val="28"/>
        </w:rPr>
        <w:t>передвижение пешеходов, снижения</w:t>
      </w:r>
      <w:r w:rsidRPr="00F34EBE">
        <w:rPr>
          <w:rStyle w:val="a3"/>
          <w:rFonts w:ascii="Times New Roman" w:hAnsi="Times New Roman"/>
          <w:bCs/>
          <w:i w:val="0"/>
          <w:color w:val="000000"/>
          <w:sz w:val="28"/>
          <w:szCs w:val="28"/>
        </w:rPr>
        <w:t xml:space="preserve"> числа дорожно-транспортных происшествий с участием и по вине пешеходов, профилактика правонарушений.</w:t>
      </w:r>
    </w:p>
    <w:p w:rsidR="00A064FC" w:rsidRPr="00480986" w:rsidRDefault="00A064FC" w:rsidP="00A064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64FC">
        <w:rPr>
          <w:rFonts w:ascii="Times New Roman" w:hAnsi="Times New Roman" w:cs="Times New Roman"/>
          <w:sz w:val="28"/>
          <w:szCs w:val="28"/>
        </w:rPr>
        <w:t xml:space="preserve">    </w:t>
      </w:r>
      <w:r w:rsidRPr="00480986">
        <w:rPr>
          <w:rFonts w:ascii="Times New Roman" w:hAnsi="Times New Roman" w:cs="Times New Roman"/>
          <w:sz w:val="28"/>
          <w:szCs w:val="28"/>
        </w:rPr>
        <w:t>В результате реализации проекта</w:t>
      </w:r>
      <w:r w:rsidR="00480986" w:rsidRPr="0048098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80986" w:rsidRPr="00480986">
        <w:rPr>
          <w:rFonts w:ascii="Times New Roman" w:hAnsi="Times New Roman"/>
          <w:sz w:val="28"/>
          <w:szCs w:val="28"/>
          <w:shd w:val="clear" w:color="auto" w:fill="FFFFFF"/>
        </w:rPr>
        <w:t>созда</w:t>
      </w:r>
      <w:r w:rsidR="00480986" w:rsidRPr="00480986">
        <w:rPr>
          <w:rFonts w:ascii="Times New Roman" w:hAnsi="Times New Roman"/>
          <w:sz w:val="28"/>
          <w:szCs w:val="28"/>
          <w:shd w:val="clear" w:color="auto" w:fill="FFFFFF"/>
        </w:rPr>
        <w:t>ны</w:t>
      </w:r>
      <w:r w:rsidR="00480986" w:rsidRPr="00480986">
        <w:rPr>
          <w:rFonts w:ascii="Times New Roman" w:hAnsi="Times New Roman"/>
          <w:sz w:val="28"/>
          <w:szCs w:val="28"/>
          <w:shd w:val="clear" w:color="auto" w:fill="FFFFFF"/>
        </w:rPr>
        <w:t xml:space="preserve"> комфортные условия для проживания жителей села</w:t>
      </w:r>
      <w:r w:rsidR="00480986" w:rsidRPr="0048098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80986" w:rsidRPr="00480986">
        <w:rPr>
          <w:rFonts w:ascii="Times New Roman" w:hAnsi="Times New Roman"/>
          <w:sz w:val="28"/>
          <w:szCs w:val="28"/>
          <w:shd w:val="clear" w:color="auto" w:fill="FFFFFF"/>
        </w:rPr>
        <w:t>Новоцелинное</w:t>
      </w:r>
      <w:proofErr w:type="spellEnd"/>
      <w:r w:rsidR="00480986" w:rsidRPr="0048098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064FC" w:rsidRDefault="00A064FC" w:rsidP="00A064F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F93F4" wp14:editId="1D2BC139">
            <wp:extent cx="1933575" cy="3686175"/>
            <wp:effectExtent l="266700" t="247650" r="295275" b="25717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686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A0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FAA55" wp14:editId="7BE67689">
            <wp:extent cx="2293143" cy="3667125"/>
            <wp:effectExtent l="266700" t="247650" r="278765" b="257175"/>
            <wp:docPr id="7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143" cy="3667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064FC" w:rsidRPr="00A064FC" w:rsidRDefault="00A064FC" w:rsidP="00A064F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06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3FE1F8" wp14:editId="00CCE7C0">
            <wp:extent cx="5781675" cy="4248150"/>
            <wp:effectExtent l="209550" t="228600" r="238125" b="24765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248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80986" w:rsidRDefault="00480986" w:rsidP="00480986">
      <w:pPr>
        <w:tabs>
          <w:tab w:val="left" w:pos="-720"/>
        </w:tabs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80986">
        <w:rPr>
          <w:rFonts w:ascii="Times New Roman" w:hAnsi="Times New Roman" w:cs="Times New Roman"/>
          <w:sz w:val="28"/>
          <w:szCs w:val="28"/>
        </w:rPr>
        <w:t>Общая стоимость проекта состав</w:t>
      </w:r>
      <w:r>
        <w:rPr>
          <w:rFonts w:ascii="Times New Roman" w:hAnsi="Times New Roman" w:cs="Times New Roman"/>
          <w:sz w:val="28"/>
          <w:szCs w:val="28"/>
        </w:rPr>
        <w:t>ила</w:t>
      </w:r>
      <w:r w:rsidRPr="00480986">
        <w:rPr>
          <w:rFonts w:ascii="Times New Roman" w:hAnsi="Times New Roman" w:cs="Times New Roman"/>
          <w:sz w:val="28"/>
          <w:szCs w:val="28"/>
        </w:rPr>
        <w:t xml:space="preserve"> 95000,00 (девяносто пять тысяч) рублей, запрашиваемая сумма 75200,00 (семь</w:t>
      </w:r>
      <w:r>
        <w:rPr>
          <w:rFonts w:ascii="Times New Roman" w:hAnsi="Times New Roman" w:cs="Times New Roman"/>
          <w:sz w:val="28"/>
          <w:szCs w:val="28"/>
        </w:rPr>
        <w:t xml:space="preserve">десят пять тысяч двести) рублей  перечислена за </w:t>
      </w:r>
      <w:r w:rsidRPr="00480986">
        <w:rPr>
          <w:rFonts w:ascii="Times New Roman" w:hAnsi="Times New Roman" w:cs="Times New Roman"/>
          <w:sz w:val="28"/>
          <w:szCs w:val="28"/>
        </w:rPr>
        <w:t xml:space="preserve"> светодиодны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80986">
        <w:rPr>
          <w:rFonts w:ascii="Times New Roman" w:hAnsi="Times New Roman" w:cs="Times New Roman"/>
          <w:sz w:val="28"/>
          <w:szCs w:val="28"/>
        </w:rPr>
        <w:t xml:space="preserve"> светильник</w:t>
      </w:r>
      <w:r>
        <w:rPr>
          <w:rFonts w:ascii="Times New Roman" w:hAnsi="Times New Roman" w:cs="Times New Roman"/>
          <w:sz w:val="28"/>
          <w:szCs w:val="28"/>
        </w:rPr>
        <w:t>и  в количестве 20 штук</w:t>
      </w:r>
      <w:r w:rsidRPr="0048098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80986" w:rsidRPr="00480986" w:rsidRDefault="00480986" w:rsidP="00480986">
      <w:pPr>
        <w:tabs>
          <w:tab w:val="left" w:pos="-720"/>
        </w:tabs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80986">
        <w:rPr>
          <w:rFonts w:ascii="Times New Roman" w:hAnsi="Times New Roman" w:cs="Times New Roman"/>
          <w:sz w:val="28"/>
          <w:szCs w:val="28"/>
        </w:rPr>
        <w:t xml:space="preserve">Собственные средства в сумме 20000,00 (двадцать тысяч) рублей - это добровольный вклад в виде трудового участия электрика Лысенко Ивана Витальевича, который непосредственно </w:t>
      </w:r>
      <w:proofErr w:type="spellStart"/>
      <w:r w:rsidRPr="00480986">
        <w:rPr>
          <w:rFonts w:ascii="Times New Roman" w:hAnsi="Times New Roman" w:cs="Times New Roman"/>
          <w:sz w:val="28"/>
          <w:szCs w:val="28"/>
        </w:rPr>
        <w:t>устанавлив</w:t>
      </w:r>
      <w:r>
        <w:rPr>
          <w:rFonts w:ascii="Times New Roman" w:hAnsi="Times New Roman" w:cs="Times New Roman"/>
          <w:sz w:val="28"/>
          <w:szCs w:val="28"/>
        </w:rPr>
        <w:t>ил</w:t>
      </w:r>
      <w:proofErr w:type="spellEnd"/>
      <w:r w:rsidRPr="00480986">
        <w:rPr>
          <w:rFonts w:ascii="Times New Roman" w:hAnsi="Times New Roman" w:cs="Times New Roman"/>
          <w:sz w:val="28"/>
          <w:szCs w:val="28"/>
        </w:rPr>
        <w:t xml:space="preserve"> </w:t>
      </w:r>
      <w:r w:rsidRPr="00480986">
        <w:rPr>
          <w:rFonts w:ascii="Times New Roman" w:hAnsi="Times New Roman" w:cs="Times New Roman"/>
          <w:bCs/>
          <w:sz w:val="28"/>
          <w:szCs w:val="28"/>
        </w:rPr>
        <w:t>уличные светодиодные светильники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улицах Советская, Мира, Целинная, Садовая, Трудовая.</w:t>
      </w:r>
    </w:p>
    <w:p w:rsidR="0066627F" w:rsidRPr="00A064FC" w:rsidRDefault="00480986" w:rsidP="00480986">
      <w:pPr>
        <w:pStyle w:val="WW-BodyText21234"/>
        <w:tabs>
          <w:tab w:val="clear" w:pos="709"/>
          <w:tab w:val="left" w:pos="1110"/>
          <w:tab w:val="left" w:pos="1146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        </w:t>
      </w:r>
      <w:r w:rsidRPr="002317A8"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Данный проект 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>повысил</w:t>
      </w:r>
      <w:r w:rsidRPr="002317A8"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качество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 уровня жизни населения, улучшился </w:t>
      </w:r>
      <w:r w:rsidRPr="002317A8"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 эстетический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 </w:t>
      </w:r>
      <w:r w:rsidRPr="002317A8"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вид сел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>а</w:t>
      </w:r>
      <w:proofErr w:type="gramStart"/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>П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овысилась </w:t>
      </w:r>
      <w:proofErr w:type="spellStart"/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>энергоэффективная</w:t>
      </w:r>
      <w:proofErr w:type="spellEnd"/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>, качественная и бесперебойная</w:t>
      </w:r>
      <w:r w:rsidRPr="002317A8"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 работ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>а</w:t>
      </w:r>
      <w:r w:rsidRPr="002317A8"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 уличного освещения, а также оптимизирова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>лись</w:t>
      </w:r>
      <w:r w:rsidRPr="002317A8"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 расходы </w:t>
      </w:r>
      <w:r>
        <w:rPr>
          <w:rFonts w:ascii="Times New Roman" w:hAnsi="Times New Roman"/>
          <w:i w:val="0"/>
          <w:sz w:val="28"/>
          <w:szCs w:val="28"/>
          <w:shd w:val="clear" w:color="auto" w:fill="FFFFFF"/>
        </w:rPr>
        <w:t xml:space="preserve">местного </w:t>
      </w:r>
      <w:r w:rsidRPr="002317A8">
        <w:rPr>
          <w:rFonts w:ascii="Times New Roman" w:hAnsi="Times New Roman"/>
          <w:i w:val="0"/>
          <w:sz w:val="28"/>
          <w:szCs w:val="28"/>
          <w:shd w:val="clear" w:color="auto" w:fill="FFFFFF"/>
        </w:rPr>
        <w:t>бюджета.</w:t>
      </w:r>
      <w:r w:rsidR="00A064FC">
        <w:rPr>
          <w:rFonts w:ascii="Times New Roman" w:hAnsi="Times New Roman"/>
          <w:sz w:val="28"/>
          <w:szCs w:val="28"/>
        </w:rPr>
        <w:tab/>
      </w:r>
    </w:p>
    <w:sectPr w:rsidR="0066627F" w:rsidRPr="00A06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5B0"/>
    <w:rsid w:val="00480986"/>
    <w:rsid w:val="0066627F"/>
    <w:rsid w:val="00A064FC"/>
    <w:rsid w:val="00C21C42"/>
    <w:rsid w:val="00FE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64F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A064F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styleId="a3">
    <w:name w:val="Strong"/>
    <w:uiPriority w:val="22"/>
    <w:qFormat/>
    <w:rsid w:val="00A064F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0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4FC"/>
    <w:rPr>
      <w:rFonts w:ascii="Tahoma" w:hAnsi="Tahoma" w:cs="Tahoma"/>
      <w:sz w:val="16"/>
      <w:szCs w:val="16"/>
    </w:rPr>
  </w:style>
  <w:style w:type="paragraph" w:customStyle="1" w:styleId="WW-BodyText21234">
    <w:name w:val="WW-Body Text 21234"/>
    <w:basedOn w:val="a"/>
    <w:rsid w:val="00480986"/>
    <w:pPr>
      <w:tabs>
        <w:tab w:val="left" w:pos="709"/>
      </w:tabs>
      <w:suppressAutoHyphens/>
      <w:spacing w:after="0" w:line="240" w:lineRule="auto"/>
      <w:ind w:left="360"/>
      <w:jc w:val="both"/>
    </w:pPr>
    <w:rPr>
      <w:rFonts w:ascii="Times New Roman CYR" w:eastAsia="Times New Roman" w:hAnsi="Times New Roman CYR" w:cs="Times New Roman"/>
      <w:i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64F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A064F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styleId="a3">
    <w:name w:val="Strong"/>
    <w:uiPriority w:val="22"/>
    <w:qFormat/>
    <w:rsid w:val="00A064F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0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4FC"/>
    <w:rPr>
      <w:rFonts w:ascii="Tahoma" w:hAnsi="Tahoma" w:cs="Tahoma"/>
      <w:sz w:val="16"/>
      <w:szCs w:val="16"/>
    </w:rPr>
  </w:style>
  <w:style w:type="paragraph" w:customStyle="1" w:styleId="WW-BodyText21234">
    <w:name w:val="WW-Body Text 21234"/>
    <w:basedOn w:val="a"/>
    <w:rsid w:val="00480986"/>
    <w:pPr>
      <w:tabs>
        <w:tab w:val="left" w:pos="709"/>
      </w:tabs>
      <w:suppressAutoHyphens/>
      <w:spacing w:after="0" w:line="240" w:lineRule="auto"/>
      <w:ind w:left="360"/>
      <w:jc w:val="both"/>
    </w:pPr>
    <w:rPr>
      <w:rFonts w:ascii="Times New Roman CYR" w:eastAsia="Times New Roman" w:hAnsi="Times New Roman CYR" w:cs="Times New Roman"/>
      <w:i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244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2024-03-27T06:49:00Z</dcterms:created>
  <dcterms:modified xsi:type="dcterms:W3CDTF">2024-03-27T07:21:00Z</dcterms:modified>
</cp:coreProperties>
</file>