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AFA" w:rsidRPr="00FA7986" w:rsidRDefault="00C10AFA" w:rsidP="00C10AFA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30 января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6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302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C10AFA" w:rsidRPr="00FA7986" w:rsidRDefault="00C10AFA" w:rsidP="00C10A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C10AFA" w:rsidRDefault="00C10AFA" w:rsidP="00C10AFA">
      <w:pPr>
        <w:spacing w:after="0" w:line="240" w:lineRule="auto"/>
        <w:jc w:val="center"/>
      </w:pPr>
    </w:p>
    <w:p w:rsidR="00C10AFA" w:rsidRPr="00C10AFA" w:rsidRDefault="00C10AFA" w:rsidP="00C10A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C10AFA">
        <w:rPr>
          <w:rFonts w:ascii="Times New Roman" w:hAnsi="Times New Roman" w:cs="Times New Roman"/>
          <w:b/>
        </w:rPr>
        <w:t>Прокурор разъясняет</w:t>
      </w:r>
    </w:p>
    <w:p w:rsidR="00C10AFA" w:rsidRPr="00C10AFA" w:rsidRDefault="00C10AFA" w:rsidP="00C10A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</w:p>
    <w:p w:rsidR="00C10AFA" w:rsidRPr="00C10AFA" w:rsidRDefault="00C10AFA" w:rsidP="00C10AF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 xml:space="preserve">С 01.01.2018 вступил в действие Федеральный закон от 28.12.2017 № 421-ФЗ "О внесении изменений в отдельные законодательные акты Российской Федерации в части повышения минимального </w:t>
      </w:r>
      <w:proofErr w:type="gramStart"/>
      <w:r w:rsidRPr="00C10AFA">
        <w:rPr>
          <w:rFonts w:ascii="Times New Roman" w:hAnsi="Times New Roman" w:cs="Times New Roman"/>
        </w:rPr>
        <w:t>размера оплаты труда</w:t>
      </w:r>
      <w:proofErr w:type="gramEnd"/>
      <w:r w:rsidRPr="00C10AFA">
        <w:rPr>
          <w:rFonts w:ascii="Times New Roman" w:hAnsi="Times New Roman" w:cs="Times New Roman"/>
        </w:rPr>
        <w:t xml:space="preserve"> до прожиточного минимума трудоспособного населения", которым установлен минимальный размер оплаты труда в размере 9 489 руб.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gramStart"/>
      <w:r w:rsidRPr="00C10AFA">
        <w:rPr>
          <w:rFonts w:ascii="Times New Roman" w:hAnsi="Times New Roman" w:cs="Times New Roman"/>
        </w:rPr>
        <w:t xml:space="preserve">Заработная плата работников организаций, расположенных в районах Крайнего Севера и приравненных к ним местностях, а также в местностях с особыми климатическими условиями (к которым отнесена Новосибирская область) должна быть установлена в размере не менее минимального размера оплаты труд, после чего к ней должны быть начислены районный коэффициент и процентная надбавка за стаж работы в данных районах или местностях </w:t>
      </w:r>
      <w:proofErr w:type="gramEnd"/>
    </w:p>
    <w:p w:rsidR="00C10AFA" w:rsidRPr="00C10AFA" w:rsidRDefault="00C10AFA" w:rsidP="00C10AF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 xml:space="preserve">В Постановлении Конституционного суда от 07.12.2017 № 38-П указано, что вознаграждение не ниже  минимального </w:t>
      </w:r>
      <w:proofErr w:type="gramStart"/>
      <w:r w:rsidRPr="00C10AFA">
        <w:rPr>
          <w:rFonts w:ascii="Times New Roman" w:hAnsi="Times New Roman" w:cs="Times New Roman"/>
        </w:rPr>
        <w:t>размера оплаты труда</w:t>
      </w:r>
      <w:proofErr w:type="gramEnd"/>
      <w:r w:rsidRPr="00C10AFA">
        <w:rPr>
          <w:rFonts w:ascii="Times New Roman" w:hAnsi="Times New Roman" w:cs="Times New Roman"/>
        </w:rPr>
        <w:t xml:space="preserve"> гарантируется каждому работнику.  Для компенсации неравных условий для работников северных регионов предусмотрены надбавки и компенсации. Действующее законодательство, по мнению суда не предполагает включение таких надбавок в величину минимального </w:t>
      </w:r>
      <w:proofErr w:type="gramStart"/>
      <w:r w:rsidRPr="00C10AFA">
        <w:rPr>
          <w:rFonts w:ascii="Times New Roman" w:hAnsi="Times New Roman" w:cs="Times New Roman"/>
        </w:rPr>
        <w:t>размера оплаты труда</w:t>
      </w:r>
      <w:proofErr w:type="gramEnd"/>
      <w:r w:rsidRPr="00C10AFA">
        <w:rPr>
          <w:rFonts w:ascii="Times New Roman" w:hAnsi="Times New Roman" w:cs="Times New Roman"/>
        </w:rPr>
        <w:t>, а значит, не противоречит основному закону.</w:t>
      </w:r>
    </w:p>
    <w:p w:rsidR="00C10AFA" w:rsidRPr="00C10AFA" w:rsidRDefault="00C10AFA" w:rsidP="00C10AFA">
      <w:pPr>
        <w:pStyle w:val="pboth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2"/>
          <w:szCs w:val="22"/>
        </w:rPr>
      </w:pPr>
      <w:r w:rsidRPr="00C10AFA">
        <w:rPr>
          <w:sz w:val="22"/>
          <w:szCs w:val="22"/>
        </w:rPr>
        <w:t xml:space="preserve">Таким образом, Конституционный суд </w:t>
      </w:r>
      <w:r w:rsidRPr="00C10AFA">
        <w:rPr>
          <w:color w:val="000000"/>
          <w:sz w:val="22"/>
          <w:szCs w:val="22"/>
        </w:rPr>
        <w:t>Российской Федерации</w:t>
      </w:r>
      <w:r w:rsidRPr="00C10AFA">
        <w:rPr>
          <w:sz w:val="22"/>
          <w:szCs w:val="22"/>
        </w:rPr>
        <w:t xml:space="preserve"> признал незаконной ситуацию, когда заработная плата работников сама по себе меньше минимального </w:t>
      </w:r>
      <w:proofErr w:type="gramStart"/>
      <w:r w:rsidRPr="00C10AFA">
        <w:rPr>
          <w:sz w:val="22"/>
          <w:szCs w:val="22"/>
        </w:rPr>
        <w:t>размера оплаты труда</w:t>
      </w:r>
      <w:proofErr w:type="gramEnd"/>
      <w:r w:rsidRPr="00C10AFA">
        <w:rPr>
          <w:sz w:val="22"/>
          <w:szCs w:val="22"/>
        </w:rPr>
        <w:t xml:space="preserve"> и достигает только его после  начисления надбавок и компенсаций. </w:t>
      </w:r>
      <w:r w:rsidRPr="00C10AFA">
        <w:rPr>
          <w:color w:val="000000"/>
          <w:sz w:val="22"/>
          <w:szCs w:val="22"/>
        </w:rPr>
        <w:t>Выявленный в настоящем Постановлении конституционно-правовой смысл трудового законодательства является общеобязательным, что исключает любое иное их истолкование в правоприменительной практике.</w:t>
      </w:r>
    </w:p>
    <w:p w:rsidR="00C10AFA" w:rsidRPr="00C10AFA" w:rsidRDefault="00C10AFA" w:rsidP="00C10AFA">
      <w:pPr>
        <w:spacing w:line="240" w:lineRule="auto"/>
        <w:ind w:right="-2" w:firstLine="851"/>
        <w:jc w:val="both"/>
        <w:rPr>
          <w:rFonts w:ascii="Times New Roman" w:hAnsi="Times New Roman" w:cs="Times New Roman"/>
        </w:rPr>
      </w:pPr>
      <w:proofErr w:type="gramStart"/>
      <w:r w:rsidRPr="00C10AFA">
        <w:rPr>
          <w:rFonts w:ascii="Times New Roman" w:hAnsi="Times New Roman" w:cs="Times New Roman"/>
        </w:rPr>
        <w:t>Таким образом, с 1 января 2018 года месячная заработная плата работника организации, осуществляющей хозяйственную деятельность на территории Новосибирской области, независимо от формы собственности и вида экономической деятельности, полностью отработавшего нормы труда (трудовые обязанности), не может быть ниже 11861,25 рублей (минимальный размер оплаты труда в Российской Федерации 9489 рублей с учетом районного коэффициента 1,25).</w:t>
      </w:r>
      <w:proofErr w:type="gramEnd"/>
    </w:p>
    <w:p w:rsidR="00C10AFA" w:rsidRPr="00C10AFA" w:rsidRDefault="00C10AFA" w:rsidP="00C10AFA">
      <w:pPr>
        <w:spacing w:line="240" w:lineRule="auto"/>
        <w:ind w:right="-2" w:firstLine="851"/>
        <w:jc w:val="both"/>
        <w:rPr>
          <w:rFonts w:ascii="Times New Roman" w:hAnsi="Times New Roman" w:cs="Times New Roman"/>
        </w:rPr>
      </w:pPr>
    </w:p>
    <w:p w:rsidR="00C10AFA" w:rsidRPr="00C10AFA" w:rsidRDefault="00C10AFA" w:rsidP="00C10AFA">
      <w:pPr>
        <w:spacing w:after="0" w:line="240" w:lineRule="auto"/>
        <w:ind w:right="-2" w:hanging="142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 xml:space="preserve">  Помощник прокурора</w:t>
      </w:r>
    </w:p>
    <w:p w:rsidR="00C10AFA" w:rsidRPr="00C10AFA" w:rsidRDefault="00C10AFA" w:rsidP="00C10AFA">
      <w:pPr>
        <w:spacing w:line="240" w:lineRule="auto"/>
        <w:ind w:right="-2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юрист 1 класса                                                                  О.А. Огнева</w:t>
      </w:r>
    </w:p>
    <w:p w:rsidR="00C10AFA" w:rsidRDefault="00C10AFA" w:rsidP="00C10AF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C10AFA" w:rsidRDefault="00C10AFA" w:rsidP="00C10AFA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C10AFA" w:rsidRPr="00C10AFA" w:rsidRDefault="00C10AFA" w:rsidP="00C10AF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10AFA">
        <w:rPr>
          <w:rFonts w:ascii="Times New Roman" w:hAnsi="Times New Roman" w:cs="Times New Roman"/>
          <w:color w:val="000000" w:themeColor="text1"/>
          <w:sz w:val="22"/>
          <w:szCs w:val="22"/>
        </w:rPr>
        <w:t>Заместитель п</w:t>
      </w:r>
      <w:r w:rsidRPr="00C10AFA">
        <w:rPr>
          <w:rFonts w:ascii="Times New Roman" w:hAnsi="Times New Roman" w:cs="Times New Roman"/>
          <w:sz w:val="22"/>
          <w:szCs w:val="22"/>
        </w:rPr>
        <w:t xml:space="preserve">рокурора </w:t>
      </w:r>
      <w:proofErr w:type="spellStart"/>
      <w:r w:rsidRPr="00C10AFA">
        <w:rPr>
          <w:rFonts w:ascii="Times New Roman" w:hAnsi="Times New Roman" w:cs="Times New Roman"/>
          <w:sz w:val="22"/>
          <w:szCs w:val="22"/>
        </w:rPr>
        <w:t>Кочковского</w:t>
      </w:r>
      <w:proofErr w:type="spellEnd"/>
      <w:r w:rsidRPr="00C10AFA">
        <w:rPr>
          <w:rFonts w:ascii="Times New Roman" w:hAnsi="Times New Roman" w:cs="Times New Roman"/>
          <w:sz w:val="22"/>
          <w:szCs w:val="22"/>
        </w:rPr>
        <w:t xml:space="preserve"> района Юлия Жилина 29.12.2017 направила в суд уголовное дело в отношении 35-летней местной жительницы, обвиняемой в совершении преступления,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C10AFA">
        <w:rPr>
          <w:rFonts w:ascii="Times New Roman" w:hAnsi="Times New Roman" w:cs="Times New Roman"/>
          <w:sz w:val="22"/>
          <w:szCs w:val="22"/>
        </w:rPr>
        <w:t xml:space="preserve">предусмотренного  </w:t>
      </w:r>
      <w:r w:rsidRPr="00C10AFA">
        <w:rPr>
          <w:rFonts w:ascii="Times New Roman" w:hAnsi="Times New Roman" w:cs="Times New Roman"/>
          <w:sz w:val="22"/>
          <w:szCs w:val="22"/>
        </w:rPr>
        <w:br/>
      </w:r>
      <w:proofErr w:type="gramStart"/>
      <w:r w:rsidRPr="00C10AFA">
        <w:rPr>
          <w:rFonts w:ascii="Times New Roman" w:hAnsi="Times New Roman" w:cs="Times New Roman"/>
          <w:sz w:val="22"/>
          <w:szCs w:val="22"/>
        </w:rPr>
        <w:t>ч</w:t>
      </w:r>
      <w:proofErr w:type="gramEnd"/>
      <w:r w:rsidRPr="00C10AFA">
        <w:rPr>
          <w:rFonts w:ascii="Times New Roman" w:hAnsi="Times New Roman" w:cs="Times New Roman"/>
          <w:sz w:val="22"/>
          <w:szCs w:val="22"/>
        </w:rPr>
        <w:t>. 2 ст. 160УК РФ – присвоение, т.е. хищение чужого имущества  вверенного виновному, совершенное с причинением значительного ущерба гражданину.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По версии следствия в период времени с мая 2014 года по май 2017 года обвиняемая, работая в должности начальника сельского отделения почтовой связи, получала денежные средства направленные органами социальной защиты для компенсации расходов на оплату жилого помещения и жилищно-коммунальных услуг, предназначенные для дальнейшей выдачи получателям.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Денежные средства, предназначенные для выдачи одной пожилой получательнице, обвиняемая ежемесячно присваивала и использовала их в своих целях.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Всего таким способом обвиняемая похитила денежные средства, предназначенные получателю компенсации на оплату услуг ЖКХ в сумме более 15 тыс. руб.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Уголовное дело по данному факту было возбуждено после проведения проверки прокуратуры района по обращению пожилой местной жительницы.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</w:rPr>
      </w:pPr>
      <w:r w:rsidRPr="00C10AFA">
        <w:rPr>
          <w:rFonts w:ascii="Times New Roman" w:hAnsi="Times New Roman" w:cs="Times New Roman"/>
        </w:rPr>
        <w:t>Обвиняемая вину в совершенном преступлении признала в полном объеме</w:t>
      </w:r>
      <w:r w:rsidRPr="00C10AFA">
        <w:rPr>
          <w:rFonts w:ascii="Times New Roman" w:hAnsi="Times New Roman" w:cs="Times New Roman"/>
          <w:color w:val="000000" w:themeColor="text1"/>
        </w:rPr>
        <w:t>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</w:rPr>
      </w:pPr>
      <w:r w:rsidRPr="00C10AFA">
        <w:rPr>
          <w:rFonts w:ascii="Times New Roman" w:hAnsi="Times New Roman" w:cs="Times New Roman"/>
          <w:color w:val="000000" w:themeColor="text1"/>
        </w:rPr>
        <w:t>Дело будет рассмотрено Ордынским районным судом</w:t>
      </w:r>
      <w:proofErr w:type="gramStart"/>
      <w:r w:rsidRPr="00C10AFA">
        <w:rPr>
          <w:rFonts w:ascii="Times New Roman" w:hAnsi="Times New Roman" w:cs="Times New Roman"/>
          <w:color w:val="000000" w:themeColor="text1"/>
        </w:rPr>
        <w:t>.»</w:t>
      </w:r>
      <w:proofErr w:type="gramEnd"/>
    </w:p>
    <w:p w:rsidR="00C10AFA" w:rsidRDefault="00C10AFA" w:rsidP="00C10AFA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10AFA" w:rsidRDefault="00C10AFA" w:rsidP="00C10AFA">
      <w:pPr>
        <w:spacing w:after="0"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10AFA" w:rsidRPr="00C10AFA" w:rsidRDefault="00C10AFA" w:rsidP="00C10AF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C10AFA">
        <w:rPr>
          <w:rFonts w:ascii="Times New Roman" w:hAnsi="Times New Roman" w:cs="Times New Roman"/>
          <w:color w:val="000000" w:themeColor="text1"/>
          <w:sz w:val="22"/>
          <w:szCs w:val="22"/>
        </w:rPr>
        <w:lastRenderedPageBreak/>
        <w:t>Заместитель п</w:t>
      </w:r>
      <w:r w:rsidRPr="00C10AFA">
        <w:rPr>
          <w:rFonts w:ascii="Times New Roman" w:hAnsi="Times New Roman" w:cs="Times New Roman"/>
          <w:sz w:val="22"/>
          <w:szCs w:val="22"/>
        </w:rPr>
        <w:t xml:space="preserve">рокурора </w:t>
      </w:r>
      <w:proofErr w:type="spellStart"/>
      <w:r w:rsidRPr="00C10AFA">
        <w:rPr>
          <w:rFonts w:ascii="Times New Roman" w:hAnsi="Times New Roman" w:cs="Times New Roman"/>
          <w:sz w:val="22"/>
          <w:szCs w:val="22"/>
        </w:rPr>
        <w:t>Кочковского</w:t>
      </w:r>
      <w:proofErr w:type="spellEnd"/>
      <w:r w:rsidRPr="00C10AFA">
        <w:rPr>
          <w:rFonts w:ascii="Times New Roman" w:hAnsi="Times New Roman" w:cs="Times New Roman"/>
          <w:sz w:val="22"/>
          <w:szCs w:val="22"/>
        </w:rPr>
        <w:t xml:space="preserve"> района Юлия Жилина 29.12.2017 направила в суд уголовное дело в отношении 25-летней местной жительницы, обвиняемой в совершении преступления, предусмотренного  </w:t>
      </w:r>
      <w:r w:rsidRPr="00C10AFA">
        <w:rPr>
          <w:rFonts w:ascii="Times New Roman" w:hAnsi="Times New Roman" w:cs="Times New Roman"/>
          <w:sz w:val="22"/>
          <w:szCs w:val="22"/>
        </w:rPr>
        <w:br/>
      </w:r>
      <w:proofErr w:type="gramStart"/>
      <w:r w:rsidRPr="00C10AFA">
        <w:rPr>
          <w:rFonts w:ascii="Times New Roman" w:hAnsi="Times New Roman" w:cs="Times New Roman"/>
          <w:sz w:val="22"/>
          <w:szCs w:val="22"/>
        </w:rPr>
        <w:t>ч</w:t>
      </w:r>
      <w:proofErr w:type="gramEnd"/>
      <w:r w:rsidRPr="00C10AFA">
        <w:rPr>
          <w:rFonts w:ascii="Times New Roman" w:hAnsi="Times New Roman" w:cs="Times New Roman"/>
          <w:sz w:val="22"/>
          <w:szCs w:val="22"/>
        </w:rPr>
        <w:t>. 3 ст. 159УК РФ – мошенничество, т.е. хищение чужого имущества  путем обмана и злоупотребления доверием, совершенное в крупном размере.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 xml:space="preserve">По версии следствия в период времени с 21.12.2016 по 20.07.2017 </w:t>
      </w:r>
      <w:r w:rsidRPr="00C10AFA">
        <w:rPr>
          <w:rFonts w:ascii="Times New Roman" w:hAnsi="Times New Roman" w:cs="Times New Roman"/>
        </w:rPr>
        <w:br/>
        <w:t>обвиняемая, работая в должности финансового консультанта ПАО «</w:t>
      </w:r>
      <w:proofErr w:type="spellStart"/>
      <w:r w:rsidRPr="00C10AFA">
        <w:rPr>
          <w:rFonts w:ascii="Times New Roman" w:hAnsi="Times New Roman" w:cs="Times New Roman"/>
        </w:rPr>
        <w:t>Совкомбанк</w:t>
      </w:r>
      <w:proofErr w:type="spellEnd"/>
      <w:r w:rsidRPr="00C10AFA">
        <w:rPr>
          <w:rFonts w:ascii="Times New Roman" w:hAnsi="Times New Roman" w:cs="Times New Roman"/>
        </w:rPr>
        <w:t>», при заключении договоров потребительского кредитования с заемщиками банка, не ставя последних в известность о своих действиях, оформляла на их имя дополнительные кредитные карты с фиксированным лимитом денежных средств на различные суммы.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 xml:space="preserve">В дальнейшем работница банка получала кредитные карты, выпущенные на имя заемщиков, </w:t>
      </w:r>
      <w:proofErr w:type="gramStart"/>
      <w:r w:rsidRPr="00C10AFA">
        <w:rPr>
          <w:rFonts w:ascii="Times New Roman" w:hAnsi="Times New Roman" w:cs="Times New Roman"/>
        </w:rPr>
        <w:t>обналичивала</w:t>
      </w:r>
      <w:proofErr w:type="gramEnd"/>
      <w:r w:rsidRPr="00C10AFA">
        <w:rPr>
          <w:rFonts w:ascii="Times New Roman" w:hAnsi="Times New Roman" w:cs="Times New Roman"/>
        </w:rPr>
        <w:t xml:space="preserve"> денежные средства и использовала их в своих целях.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C10AFA">
        <w:rPr>
          <w:rFonts w:ascii="Times New Roman" w:hAnsi="Times New Roman" w:cs="Times New Roman"/>
        </w:rPr>
        <w:t>Всего таким способом обвиняемая похитила денежные средства, принадлежащие банку в сумме 592 тыс. руб.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</w:rPr>
      </w:pPr>
      <w:r w:rsidRPr="00C10AFA">
        <w:rPr>
          <w:rFonts w:ascii="Times New Roman" w:hAnsi="Times New Roman" w:cs="Times New Roman"/>
        </w:rPr>
        <w:t>Обвиняемая вину в совершенном преступлении признала в полном объеме</w:t>
      </w:r>
      <w:r w:rsidRPr="00C10AFA">
        <w:rPr>
          <w:rFonts w:ascii="Times New Roman" w:hAnsi="Times New Roman" w:cs="Times New Roman"/>
          <w:color w:val="000000" w:themeColor="text1"/>
        </w:rPr>
        <w:t>.</w:t>
      </w:r>
    </w:p>
    <w:p w:rsidR="00C10AFA" w:rsidRPr="00C10AFA" w:rsidRDefault="00C10AFA" w:rsidP="00C10A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</w:rPr>
      </w:pPr>
      <w:r w:rsidRPr="00C10AFA">
        <w:rPr>
          <w:rFonts w:ascii="Times New Roman" w:hAnsi="Times New Roman" w:cs="Times New Roman"/>
          <w:color w:val="000000" w:themeColor="text1"/>
        </w:rPr>
        <w:t>Дело будет рассмотрено Ордынским районным судом.</w:t>
      </w:r>
    </w:p>
    <w:p w:rsidR="00C10AFA" w:rsidRPr="00C10AFA" w:rsidRDefault="00C10AFA" w:rsidP="00C10AF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C10AFA" w:rsidRPr="00C10AFA" w:rsidRDefault="00C10AFA" w:rsidP="00C10AFA">
      <w:pPr>
        <w:pStyle w:val="pboth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2"/>
          <w:szCs w:val="22"/>
        </w:rPr>
      </w:pPr>
    </w:p>
    <w:p w:rsidR="00C10AFA" w:rsidRDefault="00C10AFA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8737C7" w:rsidRDefault="008737C7" w:rsidP="00C10AFA">
      <w:pPr>
        <w:spacing w:after="0"/>
      </w:pPr>
    </w:p>
    <w:p w:rsidR="00C10AFA" w:rsidRDefault="00C10AFA" w:rsidP="00C10AFA"/>
    <w:p w:rsidR="00C10AFA" w:rsidRDefault="00C10AFA" w:rsidP="00C10AFA"/>
    <w:p w:rsidR="00C10AFA" w:rsidRPr="002A72D1" w:rsidRDefault="00C10AFA" w:rsidP="00C10AF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Pr="002A72D1">
        <w:rPr>
          <w:rFonts w:ascii="Times New Roman" w:hAnsi="Times New Roman" w:cs="Times New Roman"/>
          <w:sz w:val="22"/>
          <w:szCs w:val="22"/>
        </w:rPr>
        <w:t xml:space="preserve">.Новоцелинный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6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302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C10AFA" w:rsidRPr="002A72D1" w:rsidRDefault="00C10AFA" w:rsidP="00C10AF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           5.Дата выпуска </w:t>
      </w:r>
      <w:r>
        <w:rPr>
          <w:rFonts w:ascii="Times New Roman" w:eastAsia="Times New Roman" w:hAnsi="Times New Roman" w:cs="Times New Roman"/>
        </w:rPr>
        <w:t xml:space="preserve">30 января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C10AFA" w:rsidRPr="002A72D1" w:rsidRDefault="00C10AFA" w:rsidP="00C10AF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</w:t>
      </w: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Новосибирской</w:t>
      </w:r>
      <w:proofErr w:type="gramEnd"/>
      <w:r w:rsidRPr="002A72D1">
        <w:rPr>
          <w:rFonts w:ascii="Times New Roman" w:eastAsia="Times New Roman" w:hAnsi="Times New Roman" w:cs="Times New Roman"/>
        </w:rPr>
        <w:t xml:space="preserve">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C10AFA" w:rsidRPr="002A72D1" w:rsidRDefault="00C10AFA" w:rsidP="00C10AF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области, Администрация </w:t>
      </w:r>
      <w:proofErr w:type="spellStart"/>
      <w:r w:rsidRPr="002A72D1">
        <w:rPr>
          <w:rFonts w:ascii="Times New Roman" w:eastAsia="Times New Roman" w:hAnsi="Times New Roman" w:cs="Times New Roman"/>
        </w:rPr>
        <w:t>Новоцелинного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сельсовета       7. «Бесплатно»</w:t>
      </w:r>
    </w:p>
    <w:p w:rsidR="00C10AFA" w:rsidRPr="002A72D1" w:rsidRDefault="00C10AFA" w:rsidP="00C10AFA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 w:rsidRPr="002A72D1">
        <w:rPr>
          <w:rFonts w:ascii="Times New Roman" w:eastAsia="Times New Roman" w:hAnsi="Times New Roman" w:cs="Times New Roman"/>
        </w:rPr>
        <w:t>Кочковского</w:t>
      </w:r>
      <w:proofErr w:type="spellEnd"/>
      <w:r w:rsidRPr="002A72D1">
        <w:rPr>
          <w:rFonts w:ascii="Times New Roman" w:eastAsia="Times New Roman" w:hAnsi="Times New Roman" w:cs="Times New Roman"/>
        </w:rPr>
        <w:t xml:space="preserve"> района Новосибирской области                     8.Адрес издания: 632495 </w:t>
      </w:r>
      <w:proofErr w:type="gramStart"/>
      <w:r w:rsidRPr="002A72D1">
        <w:rPr>
          <w:rFonts w:ascii="Times New Roman" w:eastAsia="Times New Roman" w:hAnsi="Times New Roman" w:cs="Times New Roman"/>
        </w:rPr>
        <w:t>Новосибирская</w:t>
      </w:r>
      <w:proofErr w:type="gramEnd"/>
    </w:p>
    <w:p w:rsidR="00C10AFA" w:rsidRPr="002A72D1" w:rsidRDefault="00C10AFA" w:rsidP="00C10AFA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</w:t>
      </w:r>
      <w:proofErr w:type="spellStart"/>
      <w:r w:rsidRPr="002A72D1">
        <w:rPr>
          <w:sz w:val="22"/>
          <w:szCs w:val="22"/>
        </w:rPr>
        <w:t>Кочковский</w:t>
      </w:r>
      <w:proofErr w:type="spellEnd"/>
      <w:r w:rsidRPr="002A72D1">
        <w:rPr>
          <w:sz w:val="22"/>
          <w:szCs w:val="22"/>
        </w:rPr>
        <w:t xml:space="preserve"> район,   </w:t>
      </w:r>
    </w:p>
    <w:p w:rsidR="00C10AFA" w:rsidRDefault="00C10AFA" w:rsidP="00C10AFA">
      <w:pPr>
        <w:pStyle w:val="23"/>
      </w:pPr>
      <w:r>
        <w:rPr>
          <w:sz w:val="22"/>
          <w:szCs w:val="22"/>
        </w:rPr>
        <w:t>Светлана Владимировна</w:t>
      </w:r>
      <w:r w:rsidRPr="002A72D1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                       </w:t>
      </w:r>
      <w:r w:rsidRPr="002A72D1">
        <w:rPr>
          <w:sz w:val="22"/>
          <w:szCs w:val="22"/>
        </w:rPr>
        <w:t xml:space="preserve"> </w:t>
      </w:r>
      <w:proofErr w:type="spellStart"/>
      <w:r w:rsidRPr="002A72D1">
        <w:rPr>
          <w:sz w:val="22"/>
          <w:szCs w:val="22"/>
        </w:rPr>
        <w:t>с</w:t>
      </w:r>
      <w:proofErr w:type="gramStart"/>
      <w:r w:rsidRPr="002A72D1">
        <w:rPr>
          <w:sz w:val="22"/>
          <w:szCs w:val="22"/>
        </w:rPr>
        <w:t>.Н</w:t>
      </w:r>
      <w:proofErr w:type="gramEnd"/>
      <w:r w:rsidRPr="002A72D1">
        <w:rPr>
          <w:sz w:val="22"/>
          <w:szCs w:val="22"/>
        </w:rPr>
        <w:t>овоцелинное</w:t>
      </w:r>
      <w:proofErr w:type="spellEnd"/>
      <w:r w:rsidRPr="002A72D1">
        <w:rPr>
          <w:sz w:val="22"/>
          <w:szCs w:val="22"/>
        </w:rPr>
        <w:t>, ул.Комсомольская, 9</w:t>
      </w:r>
    </w:p>
    <w:p w:rsidR="00F245EF" w:rsidRDefault="00F245EF"/>
    <w:p w:rsidR="00C10AFA" w:rsidRDefault="00C10AFA"/>
    <w:sectPr w:rsidR="00C10AFA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0AFA"/>
    <w:rsid w:val="0008608D"/>
    <w:rsid w:val="00086BB7"/>
    <w:rsid w:val="008737C7"/>
    <w:rsid w:val="008758D3"/>
    <w:rsid w:val="008D3103"/>
    <w:rsid w:val="008D73CA"/>
    <w:rsid w:val="00C10AFA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AFA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C10AF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C10AFA"/>
    <w:rPr>
      <w:rFonts w:ascii="Arial" w:hAnsi="Arial" w:cs="Arial"/>
    </w:rPr>
  </w:style>
  <w:style w:type="paragraph" w:styleId="23">
    <w:name w:val="Body Text 2"/>
    <w:basedOn w:val="a"/>
    <w:link w:val="24"/>
    <w:rsid w:val="00C10AF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C10AFA"/>
    <w:rPr>
      <w:sz w:val="24"/>
      <w:szCs w:val="24"/>
    </w:rPr>
  </w:style>
  <w:style w:type="paragraph" w:customStyle="1" w:styleId="pboth">
    <w:name w:val="pboth"/>
    <w:basedOn w:val="a"/>
    <w:rsid w:val="00C10A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780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2018-01-30T08:55:00Z</dcterms:created>
  <dcterms:modified xsi:type="dcterms:W3CDTF">2018-01-30T09:07:00Z</dcterms:modified>
</cp:coreProperties>
</file>