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074" w:rsidRPr="00FA7986" w:rsidRDefault="001B3074" w:rsidP="001B3074">
      <w:pPr>
        <w:rPr>
          <w:b/>
          <w:bCs/>
        </w:rPr>
      </w:pPr>
      <w:r>
        <w:rPr>
          <w:b/>
          <w:bCs/>
        </w:rPr>
        <w:t>14 января</w:t>
      </w:r>
      <w:r w:rsidRPr="00FA7986">
        <w:rPr>
          <w:b/>
          <w:bCs/>
        </w:rPr>
        <w:t xml:space="preserve">  201</w:t>
      </w:r>
      <w:r>
        <w:rPr>
          <w:b/>
          <w:bCs/>
        </w:rPr>
        <w:t xml:space="preserve">9 года, № 4 </w:t>
      </w:r>
      <w:r w:rsidRPr="00FA7986">
        <w:rPr>
          <w:b/>
          <w:bCs/>
        </w:rPr>
        <w:t>(</w:t>
      </w:r>
      <w:r>
        <w:rPr>
          <w:b/>
          <w:bCs/>
        </w:rPr>
        <w:t>351</w:t>
      </w:r>
      <w:r w:rsidRPr="00FA7986">
        <w:rPr>
          <w:b/>
          <w:bCs/>
        </w:rPr>
        <w:t xml:space="preserve">)  </w:t>
      </w:r>
    </w:p>
    <w:p w:rsidR="001B3074" w:rsidRPr="00FA7986" w:rsidRDefault="001B3074" w:rsidP="001B3074">
      <w:pPr>
        <w:pBdr>
          <w:bottom w:val="single" w:sz="12" w:space="1" w:color="auto"/>
        </w:pBdr>
        <w:jc w:val="center"/>
        <w:rPr>
          <w:b/>
        </w:rPr>
      </w:pPr>
      <w:r w:rsidRPr="00FA7986">
        <w:rPr>
          <w:b/>
        </w:rPr>
        <w:t>« НОВОЦЕЛИННЫЙ ВЕСТНИК»</w:t>
      </w:r>
    </w:p>
    <w:p w:rsidR="001B3074" w:rsidRPr="002F725D" w:rsidRDefault="001B3074" w:rsidP="001B3074">
      <w:pPr>
        <w:jc w:val="center"/>
        <w:rPr>
          <w:b/>
        </w:rPr>
      </w:pPr>
    </w:p>
    <w:p w:rsidR="001B3074" w:rsidRPr="003C418E" w:rsidRDefault="001B3074" w:rsidP="001B3074">
      <w:pPr>
        <w:pStyle w:val="1"/>
        <w:rPr>
          <w:rFonts w:cs="Times New Roman"/>
          <w:b w:val="0"/>
          <w:bCs w:val="0"/>
          <w:sz w:val="22"/>
          <w:szCs w:val="22"/>
          <w:lang w:val="ru-RU"/>
        </w:rPr>
      </w:pPr>
      <w:r w:rsidRPr="003C418E">
        <w:rPr>
          <w:rFonts w:cs="Times New Roman"/>
          <w:sz w:val="22"/>
          <w:szCs w:val="22"/>
          <w:lang w:val="ru-RU"/>
        </w:rPr>
        <w:t xml:space="preserve">Зарегистрировано в Главном Управлении Министерства юстиции Российской Федерации по Новосибирской области </w:t>
      </w:r>
      <w:r>
        <w:rPr>
          <w:rFonts w:cs="Times New Roman"/>
          <w:sz w:val="22"/>
          <w:szCs w:val="22"/>
          <w:lang w:val="ru-RU"/>
        </w:rPr>
        <w:t>24</w:t>
      </w:r>
      <w:r w:rsidRPr="003C418E">
        <w:rPr>
          <w:rFonts w:cs="Times New Roman"/>
          <w:sz w:val="22"/>
          <w:szCs w:val="22"/>
          <w:lang w:val="ru-RU"/>
        </w:rPr>
        <w:t xml:space="preserve"> </w:t>
      </w:r>
      <w:r>
        <w:rPr>
          <w:rFonts w:cs="Times New Roman"/>
          <w:sz w:val="22"/>
          <w:szCs w:val="22"/>
          <w:lang w:val="ru-RU"/>
        </w:rPr>
        <w:t>декабря</w:t>
      </w:r>
      <w:r w:rsidRPr="003C418E">
        <w:rPr>
          <w:rFonts w:cs="Times New Roman"/>
          <w:sz w:val="22"/>
          <w:szCs w:val="22"/>
          <w:lang w:val="ru-RU"/>
        </w:rPr>
        <w:t xml:space="preserve"> 201</w:t>
      </w:r>
      <w:r>
        <w:rPr>
          <w:rFonts w:cs="Times New Roman"/>
          <w:sz w:val="22"/>
          <w:szCs w:val="22"/>
          <w:lang w:val="ru-RU"/>
        </w:rPr>
        <w:t>8</w:t>
      </w:r>
      <w:r w:rsidRPr="003C418E">
        <w:rPr>
          <w:rFonts w:cs="Times New Roman"/>
          <w:sz w:val="22"/>
          <w:szCs w:val="22"/>
          <w:lang w:val="ru-RU"/>
        </w:rPr>
        <w:t xml:space="preserve"> года № </w:t>
      </w:r>
      <w:r w:rsidRPr="003C418E">
        <w:rPr>
          <w:rFonts w:cs="Times New Roman"/>
          <w:sz w:val="22"/>
          <w:szCs w:val="22"/>
        </w:rPr>
        <w:t>Ru</w:t>
      </w:r>
      <w:r w:rsidRPr="003C418E">
        <w:rPr>
          <w:rFonts w:cs="Times New Roman"/>
          <w:sz w:val="22"/>
          <w:szCs w:val="22"/>
          <w:lang w:val="ru-RU"/>
        </w:rPr>
        <w:t xml:space="preserve"> 54512307201</w:t>
      </w:r>
      <w:r>
        <w:rPr>
          <w:rFonts w:cs="Times New Roman"/>
          <w:sz w:val="22"/>
          <w:szCs w:val="22"/>
          <w:lang w:val="ru-RU"/>
        </w:rPr>
        <w:t>8</w:t>
      </w:r>
      <w:r w:rsidRPr="003C418E">
        <w:rPr>
          <w:rFonts w:cs="Times New Roman"/>
          <w:sz w:val="22"/>
          <w:szCs w:val="22"/>
          <w:lang w:val="ru-RU"/>
        </w:rPr>
        <w:t>00</w:t>
      </w:r>
      <w:r>
        <w:rPr>
          <w:rFonts w:cs="Times New Roman"/>
          <w:sz w:val="22"/>
          <w:szCs w:val="22"/>
          <w:lang w:val="ru-RU"/>
        </w:rPr>
        <w:t>3</w:t>
      </w:r>
    </w:p>
    <w:p w:rsidR="001B3074" w:rsidRDefault="001B3074" w:rsidP="001B3074">
      <w:pPr>
        <w:jc w:val="center"/>
        <w:rPr>
          <w:b/>
          <w:sz w:val="28"/>
          <w:szCs w:val="28"/>
        </w:rPr>
      </w:pPr>
    </w:p>
    <w:p w:rsidR="001B3074" w:rsidRPr="001B3074" w:rsidRDefault="001B3074" w:rsidP="001B3074">
      <w:pPr>
        <w:jc w:val="center"/>
        <w:rPr>
          <w:b/>
          <w:sz w:val="22"/>
          <w:szCs w:val="22"/>
        </w:rPr>
      </w:pPr>
      <w:r w:rsidRPr="001B3074">
        <w:rPr>
          <w:b/>
          <w:sz w:val="22"/>
          <w:szCs w:val="22"/>
        </w:rPr>
        <w:t>СОВЕТ ДЕПУТАТОВ НОВОЦЕЛИННОГО СЕЛЬСОВЕТА</w:t>
      </w:r>
    </w:p>
    <w:p w:rsidR="001B3074" w:rsidRPr="001B3074" w:rsidRDefault="001B3074" w:rsidP="001B3074">
      <w:pPr>
        <w:jc w:val="center"/>
        <w:rPr>
          <w:b/>
          <w:sz w:val="22"/>
          <w:szCs w:val="22"/>
        </w:rPr>
      </w:pPr>
      <w:r w:rsidRPr="001B3074">
        <w:rPr>
          <w:b/>
          <w:sz w:val="22"/>
          <w:szCs w:val="22"/>
        </w:rPr>
        <w:t>КОЧКОВСКОГО РАЙОНА НОВОСИБИРСКОЙ ОБЛАСТИ</w:t>
      </w:r>
    </w:p>
    <w:p w:rsidR="001B3074" w:rsidRPr="001B3074" w:rsidRDefault="001B3074" w:rsidP="001B3074">
      <w:pPr>
        <w:jc w:val="center"/>
        <w:rPr>
          <w:b/>
          <w:sz w:val="22"/>
          <w:szCs w:val="22"/>
        </w:rPr>
      </w:pPr>
      <w:r w:rsidRPr="001B3074">
        <w:rPr>
          <w:b/>
          <w:sz w:val="22"/>
          <w:szCs w:val="22"/>
        </w:rPr>
        <w:t>(пятого созыва)</w:t>
      </w:r>
    </w:p>
    <w:p w:rsidR="001B3074" w:rsidRPr="001B3074" w:rsidRDefault="001B3074" w:rsidP="001B3074">
      <w:pPr>
        <w:jc w:val="center"/>
        <w:rPr>
          <w:b/>
          <w:bCs/>
          <w:sz w:val="22"/>
          <w:szCs w:val="22"/>
        </w:rPr>
      </w:pPr>
    </w:p>
    <w:p w:rsidR="001B3074" w:rsidRPr="001B3074" w:rsidRDefault="001B3074" w:rsidP="001B3074">
      <w:pPr>
        <w:jc w:val="center"/>
        <w:rPr>
          <w:b/>
          <w:bCs/>
          <w:sz w:val="22"/>
          <w:szCs w:val="22"/>
        </w:rPr>
      </w:pPr>
    </w:p>
    <w:p w:rsidR="001B3074" w:rsidRPr="001B3074" w:rsidRDefault="001B3074" w:rsidP="001B3074">
      <w:pPr>
        <w:jc w:val="center"/>
        <w:rPr>
          <w:b/>
          <w:bCs/>
          <w:sz w:val="22"/>
          <w:szCs w:val="22"/>
        </w:rPr>
      </w:pPr>
      <w:r w:rsidRPr="001B3074">
        <w:rPr>
          <w:b/>
          <w:bCs/>
          <w:sz w:val="22"/>
          <w:szCs w:val="22"/>
        </w:rPr>
        <w:t>РЕШЕНИЕ</w:t>
      </w:r>
    </w:p>
    <w:p w:rsidR="001B3074" w:rsidRPr="001B3074" w:rsidRDefault="001B3074" w:rsidP="001B3074">
      <w:pPr>
        <w:jc w:val="center"/>
        <w:rPr>
          <w:b/>
          <w:bCs/>
          <w:sz w:val="22"/>
          <w:szCs w:val="22"/>
        </w:rPr>
      </w:pPr>
      <w:r w:rsidRPr="001B3074">
        <w:rPr>
          <w:b/>
          <w:bCs/>
          <w:sz w:val="22"/>
          <w:szCs w:val="22"/>
        </w:rPr>
        <w:t>тридцатой сессии</w:t>
      </w:r>
    </w:p>
    <w:p w:rsidR="001B3074" w:rsidRPr="001B3074" w:rsidRDefault="001B3074" w:rsidP="001B3074">
      <w:pPr>
        <w:jc w:val="center"/>
        <w:rPr>
          <w:b/>
          <w:bCs/>
          <w:sz w:val="22"/>
          <w:szCs w:val="22"/>
        </w:rPr>
      </w:pP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от 31.10.2018                             </w:t>
      </w:r>
      <w:r w:rsidR="0000362E">
        <w:rPr>
          <w:sz w:val="22"/>
          <w:szCs w:val="22"/>
        </w:rPr>
        <w:t xml:space="preserve">           </w:t>
      </w:r>
      <w:r w:rsidRPr="001B3074">
        <w:rPr>
          <w:sz w:val="22"/>
          <w:szCs w:val="22"/>
        </w:rPr>
        <w:t xml:space="preserve"> с. Новоцелинное                                             № 1</w:t>
      </w:r>
    </w:p>
    <w:p w:rsidR="001B3074" w:rsidRPr="001B3074" w:rsidRDefault="001B3074" w:rsidP="001B3074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1B3074" w:rsidRPr="001B3074" w:rsidRDefault="001B3074" w:rsidP="001B3074">
      <w:pPr>
        <w:jc w:val="center"/>
        <w:rPr>
          <w:sz w:val="22"/>
          <w:szCs w:val="22"/>
        </w:rPr>
      </w:pPr>
      <w:r w:rsidRPr="001B3074">
        <w:rPr>
          <w:sz w:val="22"/>
          <w:szCs w:val="22"/>
        </w:rPr>
        <w:t>О внесении изменений в Устав Новоцелинного</w:t>
      </w:r>
    </w:p>
    <w:p w:rsidR="001B3074" w:rsidRPr="001B3074" w:rsidRDefault="001B3074" w:rsidP="001B3074">
      <w:pPr>
        <w:jc w:val="center"/>
        <w:rPr>
          <w:sz w:val="22"/>
          <w:szCs w:val="22"/>
        </w:rPr>
      </w:pPr>
      <w:r w:rsidRPr="001B3074">
        <w:rPr>
          <w:sz w:val="22"/>
          <w:szCs w:val="22"/>
        </w:rPr>
        <w:t>сельсовета Кочковского района Новосибирской области</w:t>
      </w:r>
    </w:p>
    <w:p w:rsidR="001B3074" w:rsidRPr="001B3074" w:rsidRDefault="001B3074" w:rsidP="001B3074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1B3074" w:rsidRPr="001B3074" w:rsidRDefault="001B3074" w:rsidP="001B3074">
      <w:pPr>
        <w:pStyle w:val="ConsPlusNormal"/>
        <w:ind w:firstLine="284"/>
        <w:jc w:val="both"/>
        <w:rPr>
          <w:rFonts w:ascii="Times New Roman" w:eastAsia="SimSun" w:hAnsi="Times New Roman" w:cs="Times New Roman"/>
          <w:sz w:val="22"/>
          <w:szCs w:val="22"/>
        </w:rPr>
      </w:pPr>
      <w:r w:rsidRPr="001B3074">
        <w:rPr>
          <w:rFonts w:ascii="Times New Roman" w:hAnsi="Times New Roman" w:cs="Times New Roman"/>
          <w:sz w:val="22"/>
          <w:szCs w:val="22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</w:t>
      </w:r>
      <w:r w:rsidRPr="001B3074">
        <w:rPr>
          <w:rFonts w:ascii="Times New Roman" w:eastAsia="SimSun" w:hAnsi="Times New Roman" w:cs="Times New Roman"/>
          <w:sz w:val="22"/>
          <w:szCs w:val="22"/>
        </w:rPr>
        <w:t xml:space="preserve"> </w:t>
      </w:r>
      <w:r w:rsidRPr="001B3074">
        <w:rPr>
          <w:rFonts w:ascii="Times New Roman" w:hAnsi="Times New Roman" w:cs="Times New Roman"/>
          <w:bCs/>
          <w:sz w:val="22"/>
          <w:szCs w:val="22"/>
        </w:rPr>
        <w:t xml:space="preserve">от 29.07. 2018 № 244-ФЗ «О внесении изменений в Федеральный закон «Об общих принципах организации местного самоуправления в Российской Федерации» в части права органов местного самоуправления городского, сельского поселения, муниципального района, городского округа, городского округа с внутригородским делением, внутригородского района на осуществление мероприятий по защите прав потребителей», </w:t>
      </w:r>
      <w:r w:rsidRPr="001B3074">
        <w:rPr>
          <w:rFonts w:ascii="Times New Roman" w:hAnsi="Times New Roman" w:cs="Times New Roman"/>
          <w:bCs/>
          <w:kern w:val="36"/>
          <w:sz w:val="22"/>
          <w:szCs w:val="22"/>
        </w:rPr>
        <w:t xml:space="preserve"> </w:t>
      </w:r>
      <w:r w:rsidRPr="001B3074">
        <w:rPr>
          <w:rFonts w:ascii="Times New Roman" w:hAnsi="Times New Roman" w:cs="Times New Roman"/>
          <w:sz w:val="22"/>
          <w:szCs w:val="22"/>
        </w:rPr>
        <w:t>Законом Новосибирской области от 06.07.2018 № 275-ОЗ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 Совет депутатов Новоцелинного сельсовета Кочковского района Новосибирской области</w:t>
      </w:r>
      <w:r w:rsidRPr="001B3074">
        <w:rPr>
          <w:rFonts w:ascii="Times New Roman" w:eastAsia="SimSun" w:hAnsi="Times New Roman" w:cs="Times New Roman"/>
          <w:sz w:val="22"/>
          <w:szCs w:val="22"/>
        </w:rPr>
        <w:t xml:space="preserve"> </w:t>
      </w:r>
    </w:p>
    <w:p w:rsidR="001B3074" w:rsidRPr="001B3074" w:rsidRDefault="001B3074" w:rsidP="001B3074">
      <w:pPr>
        <w:autoSpaceDE w:val="0"/>
        <w:autoSpaceDN w:val="0"/>
        <w:adjustRightInd w:val="0"/>
        <w:ind w:firstLine="284"/>
        <w:jc w:val="both"/>
        <w:rPr>
          <w:sz w:val="22"/>
          <w:szCs w:val="22"/>
          <w:lang w:eastAsia="zh-CN"/>
        </w:rPr>
      </w:pPr>
      <w:r w:rsidRPr="001B3074">
        <w:rPr>
          <w:b/>
          <w:sz w:val="22"/>
          <w:szCs w:val="22"/>
        </w:rPr>
        <w:t>РЕШИЛ:</w:t>
      </w:r>
    </w:p>
    <w:p w:rsidR="001B3074" w:rsidRPr="001B3074" w:rsidRDefault="001B3074" w:rsidP="001B3074">
      <w:pPr>
        <w:ind w:firstLine="284"/>
        <w:jc w:val="both"/>
        <w:rPr>
          <w:spacing w:val="-1"/>
          <w:sz w:val="22"/>
          <w:szCs w:val="22"/>
        </w:rPr>
      </w:pPr>
      <w:r w:rsidRPr="001B3074">
        <w:rPr>
          <w:spacing w:val="-21"/>
          <w:sz w:val="22"/>
          <w:szCs w:val="22"/>
        </w:rPr>
        <w:t>1.</w:t>
      </w:r>
      <w:r w:rsidRPr="001B3074">
        <w:rPr>
          <w:sz w:val="22"/>
          <w:szCs w:val="22"/>
        </w:rPr>
        <w:t xml:space="preserve"> </w:t>
      </w:r>
      <w:r w:rsidRPr="001B3074">
        <w:rPr>
          <w:spacing w:val="1"/>
          <w:sz w:val="22"/>
          <w:szCs w:val="22"/>
        </w:rPr>
        <w:t xml:space="preserve">Принять муниципальный правовой акт о внесении изменений в Устав </w:t>
      </w:r>
      <w:r w:rsidRPr="001B3074">
        <w:rPr>
          <w:sz w:val="22"/>
          <w:szCs w:val="22"/>
        </w:rPr>
        <w:t>Новоцелинного</w:t>
      </w:r>
      <w:r w:rsidRPr="001B3074">
        <w:rPr>
          <w:spacing w:val="1"/>
          <w:sz w:val="22"/>
          <w:szCs w:val="22"/>
        </w:rPr>
        <w:t xml:space="preserve"> сельсовета</w:t>
      </w:r>
      <w:r w:rsidRPr="001B3074">
        <w:rPr>
          <w:sz w:val="22"/>
          <w:szCs w:val="22"/>
        </w:rPr>
        <w:t xml:space="preserve"> Кочковского района Новосибирской области</w:t>
      </w:r>
      <w:r w:rsidRPr="001B3074">
        <w:rPr>
          <w:spacing w:val="-1"/>
          <w:sz w:val="22"/>
          <w:szCs w:val="22"/>
        </w:rPr>
        <w:t xml:space="preserve"> (прилагается).</w:t>
      </w:r>
    </w:p>
    <w:p w:rsidR="001B3074" w:rsidRPr="001B3074" w:rsidRDefault="001B3074" w:rsidP="001B3074">
      <w:pPr>
        <w:shd w:val="clear" w:color="auto" w:fill="FFFFFF"/>
        <w:tabs>
          <w:tab w:val="left" w:pos="744"/>
        </w:tabs>
        <w:ind w:firstLine="284"/>
        <w:jc w:val="both"/>
        <w:rPr>
          <w:spacing w:val="3"/>
          <w:sz w:val="22"/>
          <w:szCs w:val="22"/>
        </w:rPr>
      </w:pPr>
      <w:r w:rsidRPr="001B3074">
        <w:rPr>
          <w:spacing w:val="-9"/>
          <w:sz w:val="22"/>
          <w:szCs w:val="22"/>
        </w:rPr>
        <w:t>2.</w:t>
      </w:r>
      <w:r w:rsidRPr="001B3074">
        <w:rPr>
          <w:sz w:val="22"/>
          <w:szCs w:val="22"/>
        </w:rPr>
        <w:t xml:space="preserve"> В порядке, установленном Федеральным законом от 21.07. </w:t>
      </w:r>
      <w:smartTag w:uri="urn:schemas-microsoft-com:office:smarttags" w:element="metricconverter">
        <w:smartTagPr>
          <w:attr w:name="ProductID" w:val="2005 г"/>
        </w:smartTagPr>
        <w:r w:rsidRPr="001B3074">
          <w:rPr>
            <w:sz w:val="22"/>
            <w:szCs w:val="22"/>
          </w:rPr>
          <w:t>2005 г</w:t>
        </w:r>
      </w:smartTag>
      <w:r w:rsidRPr="001B3074">
        <w:rPr>
          <w:sz w:val="22"/>
          <w:szCs w:val="22"/>
        </w:rPr>
        <w:t>. № 97-ФЗ «О государственной регистрации Уставов муниципальных образований», п</w:t>
      </w:r>
      <w:r w:rsidRPr="001B3074">
        <w:rPr>
          <w:spacing w:val="3"/>
          <w:sz w:val="22"/>
          <w:szCs w:val="22"/>
        </w:rPr>
        <w:t xml:space="preserve">редоставить муниципальный правовой акт о внесении изменений в Устав </w:t>
      </w:r>
      <w:r w:rsidRPr="001B3074">
        <w:rPr>
          <w:sz w:val="22"/>
          <w:szCs w:val="22"/>
        </w:rPr>
        <w:t>Новоцелинного сельсовета Кочковского района Новосибирской области</w:t>
      </w:r>
      <w:r w:rsidRPr="001B3074">
        <w:rPr>
          <w:spacing w:val="3"/>
          <w:sz w:val="22"/>
          <w:szCs w:val="22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</w:p>
    <w:p w:rsidR="001B3074" w:rsidRPr="001B3074" w:rsidRDefault="001B3074" w:rsidP="001B3074">
      <w:pPr>
        <w:shd w:val="clear" w:color="auto" w:fill="FFFFFF"/>
        <w:tabs>
          <w:tab w:val="left" w:pos="744"/>
        </w:tabs>
        <w:ind w:firstLine="284"/>
        <w:jc w:val="both"/>
        <w:rPr>
          <w:spacing w:val="1"/>
          <w:sz w:val="22"/>
          <w:szCs w:val="22"/>
        </w:rPr>
      </w:pPr>
      <w:r w:rsidRPr="001B3074">
        <w:rPr>
          <w:spacing w:val="3"/>
          <w:sz w:val="22"/>
          <w:szCs w:val="22"/>
        </w:rPr>
        <w:t xml:space="preserve">3. Главе </w:t>
      </w:r>
      <w:r w:rsidRPr="001B3074">
        <w:rPr>
          <w:sz w:val="22"/>
          <w:szCs w:val="22"/>
        </w:rPr>
        <w:t xml:space="preserve">Новоцелинного сельсовета Кочковского района Новосибирской области </w:t>
      </w:r>
      <w:r w:rsidRPr="001B3074">
        <w:rPr>
          <w:spacing w:val="1"/>
          <w:sz w:val="22"/>
          <w:szCs w:val="22"/>
        </w:rPr>
        <w:t xml:space="preserve">опубликовать муниципальный правовой акт о внесении изменений в Устав </w:t>
      </w:r>
      <w:r w:rsidRPr="001B3074">
        <w:rPr>
          <w:sz w:val="22"/>
          <w:szCs w:val="22"/>
        </w:rPr>
        <w:t>Новоцелинного</w:t>
      </w:r>
      <w:r w:rsidRPr="001B3074">
        <w:rPr>
          <w:spacing w:val="1"/>
          <w:sz w:val="22"/>
          <w:szCs w:val="22"/>
        </w:rPr>
        <w:t xml:space="preserve"> сельсовета Кочковского района Новосибирской области  </w:t>
      </w:r>
      <w:r w:rsidRPr="001B3074">
        <w:rPr>
          <w:spacing w:val="-6"/>
          <w:sz w:val="22"/>
          <w:szCs w:val="22"/>
        </w:rPr>
        <w:t>после</w:t>
      </w:r>
      <w:r w:rsidRPr="001B3074">
        <w:rPr>
          <w:sz w:val="22"/>
          <w:szCs w:val="22"/>
        </w:rPr>
        <w:t xml:space="preserve"> </w:t>
      </w:r>
      <w:r w:rsidRPr="001B3074">
        <w:rPr>
          <w:spacing w:val="-1"/>
          <w:sz w:val="22"/>
          <w:szCs w:val="22"/>
        </w:rPr>
        <w:t xml:space="preserve">государственной регистрации и </w:t>
      </w:r>
      <w:r w:rsidRPr="001B3074">
        <w:rPr>
          <w:sz w:val="22"/>
          <w:szCs w:val="22"/>
        </w:rPr>
        <w:t xml:space="preserve">направить в </w:t>
      </w:r>
      <w:r w:rsidRPr="001B3074">
        <w:rPr>
          <w:spacing w:val="3"/>
          <w:sz w:val="22"/>
          <w:szCs w:val="22"/>
        </w:rPr>
        <w:t xml:space="preserve">Главное управление Министерства юстиции Российской Федерации по Новосибирской области </w:t>
      </w:r>
      <w:r w:rsidRPr="001B3074">
        <w:rPr>
          <w:sz w:val="22"/>
          <w:szCs w:val="22"/>
        </w:rPr>
        <w:t xml:space="preserve">сведения об источнике и о дате официального опубликования муниципального правового акта о внесении изменений в Устав Новоцелинного сельсовета Кочковского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</w:t>
      </w:r>
      <w:r w:rsidRPr="001B3074">
        <w:rPr>
          <w:spacing w:val="1"/>
          <w:sz w:val="22"/>
          <w:szCs w:val="22"/>
        </w:rPr>
        <w:t xml:space="preserve"> в 10-дневный срок.</w:t>
      </w:r>
    </w:p>
    <w:p w:rsidR="001B3074" w:rsidRPr="001B3074" w:rsidRDefault="001B3074" w:rsidP="001B3074">
      <w:pPr>
        <w:shd w:val="clear" w:color="auto" w:fill="FFFFFF"/>
        <w:tabs>
          <w:tab w:val="left" w:pos="744"/>
        </w:tabs>
        <w:ind w:firstLine="284"/>
        <w:jc w:val="both"/>
        <w:rPr>
          <w:spacing w:val="3"/>
          <w:sz w:val="22"/>
          <w:szCs w:val="22"/>
        </w:rPr>
      </w:pPr>
      <w:r w:rsidRPr="001B3074">
        <w:rPr>
          <w:spacing w:val="-9"/>
          <w:sz w:val="22"/>
          <w:szCs w:val="22"/>
        </w:rPr>
        <w:t>4.</w:t>
      </w:r>
      <w:r w:rsidRPr="001B3074">
        <w:rPr>
          <w:spacing w:val="1"/>
          <w:sz w:val="22"/>
          <w:szCs w:val="22"/>
        </w:rPr>
        <w:t xml:space="preserve"> </w:t>
      </w:r>
      <w:r w:rsidRPr="001B3074">
        <w:rPr>
          <w:spacing w:val="-1"/>
          <w:sz w:val="22"/>
          <w:szCs w:val="22"/>
        </w:rPr>
        <w:t xml:space="preserve">Настоящее решение вступает в силу после </w:t>
      </w:r>
      <w:r w:rsidRPr="001B3074">
        <w:rPr>
          <w:spacing w:val="1"/>
          <w:sz w:val="22"/>
          <w:szCs w:val="22"/>
        </w:rPr>
        <w:t xml:space="preserve">опубликования в периодическом печатном издании «Новоцелинный вестник». </w:t>
      </w:r>
    </w:p>
    <w:p w:rsidR="001B3074" w:rsidRPr="001B3074" w:rsidRDefault="001B3074" w:rsidP="001B3074">
      <w:pPr>
        <w:rPr>
          <w:sz w:val="22"/>
          <w:szCs w:val="22"/>
        </w:rPr>
      </w:pPr>
      <w:r w:rsidRPr="001B3074">
        <w:rPr>
          <w:sz w:val="22"/>
          <w:szCs w:val="22"/>
        </w:rPr>
        <w:t xml:space="preserve">Глава Новоцелинного сельсовета                                                </w:t>
      </w:r>
    </w:p>
    <w:p w:rsidR="001B3074" w:rsidRPr="001B3074" w:rsidRDefault="001B3074" w:rsidP="001B3074">
      <w:pPr>
        <w:rPr>
          <w:sz w:val="22"/>
          <w:szCs w:val="22"/>
        </w:rPr>
      </w:pPr>
      <w:r w:rsidRPr="001B3074">
        <w:rPr>
          <w:sz w:val="22"/>
          <w:szCs w:val="22"/>
        </w:rPr>
        <w:t>Кочковского района Новосибирской области                            С.В. Игнатьева</w:t>
      </w:r>
    </w:p>
    <w:p w:rsidR="001B3074" w:rsidRPr="001B3074" w:rsidRDefault="001B3074" w:rsidP="001B307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1B3074" w:rsidRPr="001B3074" w:rsidRDefault="001B3074" w:rsidP="001B307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B3074">
        <w:rPr>
          <w:rFonts w:ascii="Times New Roman" w:hAnsi="Times New Roman" w:cs="Times New Roman"/>
          <w:sz w:val="22"/>
          <w:szCs w:val="22"/>
        </w:rPr>
        <w:t xml:space="preserve">Председатель Совета депутатов                                            </w:t>
      </w:r>
    </w:p>
    <w:p w:rsidR="001B3074" w:rsidRPr="001B3074" w:rsidRDefault="001B3074" w:rsidP="001B3074">
      <w:pPr>
        <w:rPr>
          <w:sz w:val="22"/>
          <w:szCs w:val="22"/>
        </w:rPr>
      </w:pPr>
      <w:r w:rsidRPr="001B3074">
        <w:rPr>
          <w:sz w:val="22"/>
          <w:szCs w:val="22"/>
        </w:rPr>
        <w:t xml:space="preserve">Новоцелинного сельсовета                                                           </w:t>
      </w:r>
    </w:p>
    <w:p w:rsidR="001B3074" w:rsidRPr="001B3074" w:rsidRDefault="001B3074" w:rsidP="001B3074">
      <w:pPr>
        <w:rPr>
          <w:sz w:val="22"/>
          <w:szCs w:val="22"/>
        </w:rPr>
      </w:pPr>
      <w:r w:rsidRPr="001B3074">
        <w:rPr>
          <w:sz w:val="22"/>
          <w:szCs w:val="22"/>
        </w:rPr>
        <w:t>Кочковского района Новосибирской области                            Н.С. Грибовская</w:t>
      </w:r>
    </w:p>
    <w:p w:rsidR="001B3074" w:rsidRPr="001B3074" w:rsidRDefault="001B3074" w:rsidP="001B3074">
      <w:pPr>
        <w:jc w:val="right"/>
        <w:rPr>
          <w:sz w:val="22"/>
          <w:szCs w:val="22"/>
        </w:rPr>
      </w:pPr>
      <w:r w:rsidRPr="001B3074">
        <w:rPr>
          <w:sz w:val="22"/>
          <w:szCs w:val="22"/>
        </w:rPr>
        <w:lastRenderedPageBreak/>
        <w:t>Приложение</w:t>
      </w:r>
    </w:p>
    <w:p w:rsidR="001B3074" w:rsidRPr="001B3074" w:rsidRDefault="001B3074" w:rsidP="001B3074">
      <w:pPr>
        <w:jc w:val="right"/>
        <w:rPr>
          <w:sz w:val="22"/>
          <w:szCs w:val="22"/>
        </w:rPr>
      </w:pPr>
      <w:r w:rsidRPr="001B3074">
        <w:rPr>
          <w:sz w:val="22"/>
          <w:szCs w:val="22"/>
        </w:rPr>
        <w:t xml:space="preserve">к решению Совета депутатов </w:t>
      </w:r>
    </w:p>
    <w:p w:rsidR="001B3074" w:rsidRPr="001B3074" w:rsidRDefault="001B3074" w:rsidP="001B3074">
      <w:pPr>
        <w:jc w:val="right"/>
        <w:rPr>
          <w:sz w:val="22"/>
          <w:szCs w:val="22"/>
        </w:rPr>
      </w:pPr>
      <w:r w:rsidRPr="001B3074">
        <w:rPr>
          <w:sz w:val="22"/>
          <w:szCs w:val="22"/>
        </w:rPr>
        <w:t xml:space="preserve">Новоцелинного сельсовета Кочковского </w:t>
      </w:r>
    </w:p>
    <w:p w:rsidR="001B3074" w:rsidRPr="001B3074" w:rsidRDefault="001B3074" w:rsidP="001B3074">
      <w:pPr>
        <w:jc w:val="right"/>
        <w:rPr>
          <w:sz w:val="22"/>
          <w:szCs w:val="22"/>
        </w:rPr>
      </w:pPr>
      <w:r w:rsidRPr="001B3074">
        <w:rPr>
          <w:sz w:val="22"/>
          <w:szCs w:val="22"/>
        </w:rPr>
        <w:t>района Новосибирской области</w:t>
      </w:r>
    </w:p>
    <w:p w:rsidR="001B3074" w:rsidRPr="001B3074" w:rsidRDefault="001B3074" w:rsidP="001B3074">
      <w:pPr>
        <w:jc w:val="right"/>
        <w:rPr>
          <w:sz w:val="22"/>
          <w:szCs w:val="22"/>
        </w:rPr>
      </w:pPr>
      <w:r w:rsidRPr="001B3074">
        <w:rPr>
          <w:sz w:val="22"/>
          <w:szCs w:val="22"/>
        </w:rPr>
        <w:t>от 31.10.2018 № 1</w:t>
      </w:r>
    </w:p>
    <w:p w:rsidR="001B3074" w:rsidRPr="001B3074" w:rsidRDefault="001B3074" w:rsidP="001B3074">
      <w:pPr>
        <w:jc w:val="center"/>
        <w:rPr>
          <w:b/>
          <w:sz w:val="22"/>
          <w:szCs w:val="22"/>
        </w:rPr>
      </w:pPr>
    </w:p>
    <w:p w:rsidR="001B3074" w:rsidRPr="001B3074" w:rsidRDefault="001B3074" w:rsidP="001B3074">
      <w:pPr>
        <w:jc w:val="center"/>
        <w:rPr>
          <w:b/>
          <w:sz w:val="22"/>
          <w:szCs w:val="22"/>
        </w:rPr>
      </w:pPr>
      <w:r w:rsidRPr="001B3074">
        <w:rPr>
          <w:b/>
          <w:sz w:val="22"/>
          <w:szCs w:val="22"/>
        </w:rPr>
        <w:t xml:space="preserve">МУНИЦИПАЛЬНЫЙ ПРАВОВОЙ АКТ </w:t>
      </w:r>
    </w:p>
    <w:p w:rsidR="001B3074" w:rsidRPr="001B3074" w:rsidRDefault="001B3074" w:rsidP="001B3074">
      <w:pPr>
        <w:jc w:val="center"/>
        <w:rPr>
          <w:b/>
          <w:sz w:val="22"/>
          <w:szCs w:val="22"/>
        </w:rPr>
      </w:pPr>
      <w:r w:rsidRPr="001B3074">
        <w:rPr>
          <w:b/>
          <w:sz w:val="22"/>
          <w:szCs w:val="22"/>
        </w:rPr>
        <w:t>О ВНЕСЕНИИ ИЗМЕНЕНИЙ В УСТАВ НОВОЦЕЛИННОГО СЕЛЬСОВЕТА КОЧКОВСКОГО РАЙОНА НОВОСИБИРСКОЙ ОБЛАСТИ</w:t>
      </w:r>
    </w:p>
    <w:p w:rsidR="001B3074" w:rsidRPr="001B3074" w:rsidRDefault="001B3074" w:rsidP="001B3074">
      <w:pPr>
        <w:rPr>
          <w:sz w:val="22"/>
          <w:szCs w:val="22"/>
        </w:rPr>
      </w:pPr>
    </w:p>
    <w:p w:rsidR="001B3074" w:rsidRPr="001B3074" w:rsidRDefault="001B3074" w:rsidP="001B3074">
      <w:pPr>
        <w:jc w:val="both"/>
        <w:rPr>
          <w:sz w:val="22"/>
          <w:szCs w:val="22"/>
          <w:shd w:val="clear" w:color="auto" w:fill="FFFFFF"/>
        </w:rPr>
      </w:pPr>
      <w:r w:rsidRPr="001B3074">
        <w:rPr>
          <w:sz w:val="22"/>
          <w:szCs w:val="22"/>
          <w:shd w:val="clear" w:color="auto" w:fill="FFFFFF"/>
        </w:rPr>
        <w:t xml:space="preserve">     1. Часть  1 статьи 6  дополнить пунктом 16 следующего содержания : </w:t>
      </w:r>
    </w:p>
    <w:p w:rsidR="001B3074" w:rsidRPr="001B3074" w:rsidRDefault="001B3074" w:rsidP="001B3074">
      <w:pPr>
        <w:jc w:val="both"/>
        <w:rPr>
          <w:b/>
          <w:sz w:val="22"/>
          <w:szCs w:val="22"/>
        </w:rPr>
      </w:pPr>
      <w:r w:rsidRPr="001B3074">
        <w:rPr>
          <w:sz w:val="22"/>
          <w:szCs w:val="22"/>
          <w:shd w:val="clear" w:color="auto" w:fill="FFFFFF"/>
        </w:rPr>
        <w:t xml:space="preserve">     «16) осуществление мероприятий по защите прав потребителей, предусмотренных </w:t>
      </w:r>
      <w:hyperlink r:id="rId6" w:anchor="dst0" w:history="1">
        <w:r w:rsidRPr="001B3074">
          <w:rPr>
            <w:rStyle w:val="af3"/>
            <w:rFonts w:eastAsiaTheme="majorEastAsia"/>
            <w:color w:val="auto"/>
            <w:sz w:val="22"/>
            <w:szCs w:val="22"/>
          </w:rPr>
          <w:t>Законом</w:t>
        </w:r>
      </w:hyperlink>
      <w:r w:rsidRPr="001B3074">
        <w:rPr>
          <w:sz w:val="22"/>
          <w:szCs w:val="22"/>
          <w:shd w:val="clear" w:color="auto" w:fill="FFFFFF"/>
        </w:rPr>
        <w:t> Российской Федерации от 7 февраля 1992 года № 2300-1 «О защите прав потребителей».».</w:t>
      </w:r>
    </w:p>
    <w:p w:rsidR="001B3074" w:rsidRPr="001B3074" w:rsidRDefault="001B3074" w:rsidP="001B3074">
      <w:pPr>
        <w:rPr>
          <w:sz w:val="22"/>
          <w:szCs w:val="22"/>
        </w:rPr>
      </w:pP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2. В части 1 статьи 19: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а) пункт 17 исключить;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б) пункт 18 исключить: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в) пункт 20 изложить в редакции : «20) утверждение правил благоустройства территории поселения;».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</w:p>
    <w:p w:rsidR="001B3074" w:rsidRPr="001B3074" w:rsidRDefault="001B3074" w:rsidP="001B3074">
      <w:pPr>
        <w:tabs>
          <w:tab w:val="left" w:pos="0"/>
        </w:tabs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3. Статью 22 Статью 22 изложить в следующей редакции:</w:t>
      </w:r>
    </w:p>
    <w:p w:rsidR="001B3074" w:rsidRPr="001B3074" w:rsidRDefault="001B3074" w:rsidP="001B3074">
      <w:pPr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«Статья 22. Гарантии деятельности депутата, председателя Совета депутатов, главы муниципального образования</w:t>
      </w:r>
    </w:p>
    <w:p w:rsidR="001B3074" w:rsidRPr="001B3074" w:rsidRDefault="001B3074" w:rsidP="001B3074">
      <w:pPr>
        <w:ind w:firstLine="720"/>
        <w:jc w:val="both"/>
        <w:rPr>
          <w:sz w:val="22"/>
          <w:szCs w:val="22"/>
        </w:rPr>
      </w:pPr>
    </w:p>
    <w:p w:rsidR="001B3074" w:rsidRPr="001B3074" w:rsidRDefault="001B3074" w:rsidP="001B3074">
      <w:pPr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1. Депутатам, председателю Совета депутатов, главе муниципального образования </w:t>
      </w:r>
      <w:r w:rsidRPr="001B3074">
        <w:rPr>
          <w:i/>
          <w:sz w:val="22"/>
          <w:szCs w:val="22"/>
        </w:rPr>
        <w:t xml:space="preserve"> </w:t>
      </w:r>
      <w:r w:rsidRPr="001B3074">
        <w:rPr>
          <w:sz w:val="22"/>
          <w:szCs w:val="22"/>
        </w:rPr>
        <w:t>гарантируются условия для беспрепятственного и эффективного осуществления полномочий, защита прав, чести и достоинства.</w:t>
      </w:r>
    </w:p>
    <w:p w:rsidR="001B3074" w:rsidRPr="001B3074" w:rsidRDefault="001B3074" w:rsidP="001B3074">
      <w:pPr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2. Депутаты Совета депутатов</w:t>
      </w:r>
      <w:r w:rsidRPr="001B3074">
        <w:rPr>
          <w:i/>
          <w:sz w:val="22"/>
          <w:szCs w:val="22"/>
        </w:rPr>
        <w:t xml:space="preserve"> </w:t>
      </w:r>
      <w:r w:rsidRPr="001B3074">
        <w:rPr>
          <w:sz w:val="22"/>
          <w:szCs w:val="22"/>
        </w:rPr>
        <w:t>осуществляют свою деятельность в следующих формах: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    1) участие в сессиях, работе постоянных комиссий, рабочих группах Совета депутатов;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    2) внесение на рассмотрение Совета депутатов проектов муниципальных актов;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    3) направление депутатских запросов, обращений депутата;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    4) в иных формах, в соответствии с действующим законодательством.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3. Депутатам, председателю Совета депутатов, главе муниципального образования гарантируются: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1) право на получение информации;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2) право на посещение: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а) органов государственной власти Новосибирской области, государственных органов Новосибирской области;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б) органов местного самоуправления и муниципальных органов Кочковского района Новосибирской области и Новоцелинного сельсовета;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3) прием в первоочередном порядке: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а) должностными лицами органов государственной власти Новосибирской области, государственных органов Новосибирской области;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б) должностными лицами органов местного самоуправления и муниципальных органов Новоцелинного сельсовета;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в) руководителями муниципальных унитарных предприятий и муниципальных учреждений, учредителем которых является Новоцелинный сельсовет.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4. Главе муниципального образования,</w:t>
      </w:r>
      <w:r w:rsidRPr="001B3074">
        <w:rPr>
          <w:i/>
          <w:sz w:val="22"/>
          <w:szCs w:val="22"/>
        </w:rPr>
        <w:t xml:space="preserve"> </w:t>
      </w:r>
      <w:r w:rsidRPr="001B3074">
        <w:rPr>
          <w:sz w:val="22"/>
          <w:szCs w:val="22"/>
        </w:rPr>
        <w:t>осуществляющего свои полномочия на постоянной основе, также гарантируются: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1) оплата труда;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2) ежегодные основной и дополнительный оплачиваемые отпуска;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3) 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4) возможность использования служебного автотранспорта.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lastRenderedPageBreak/>
        <w:t xml:space="preserve">5) ежемесячная доплата к страховой пенсии </w:t>
      </w:r>
      <w:r w:rsidRPr="001B3074">
        <w:rPr>
          <w:iCs/>
          <w:sz w:val="22"/>
          <w:szCs w:val="22"/>
        </w:rPr>
        <w:t xml:space="preserve">по старости (инвалидности), назначенной в соответствии с федеральным законодательством, </w:t>
      </w:r>
      <w:r w:rsidRPr="001B3074">
        <w:rPr>
          <w:sz w:val="22"/>
          <w:szCs w:val="22"/>
        </w:rPr>
        <w:t>при осуществлении своих полномочий не менее четырех лет. Ежемесячная доплата к страховой пенсии устанавливается главе муниципального образования, уволенному (освобожденному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1B3074" w:rsidRPr="001B3074" w:rsidRDefault="001B3074" w:rsidP="001B307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5. Оплата труда главы муниципального образования, осуществляющего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 w:rsidRPr="001B3074">
        <w:rPr>
          <w:iCs/>
          <w:sz w:val="22"/>
          <w:szCs w:val="22"/>
        </w:rPr>
        <w:t>определяемых в соответствии с федеральным законодательством и законодательством Новосибирской области.</w:t>
      </w:r>
      <w:r w:rsidRPr="001B3074">
        <w:rPr>
          <w:sz w:val="22"/>
          <w:szCs w:val="22"/>
        </w:rPr>
        <w:t xml:space="preserve"> 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6. Главе муниципального образования, осуществляющему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7. Депутатам, председателю Совета депутатов,</w:t>
      </w:r>
      <w:r w:rsidRPr="001B3074">
        <w:rPr>
          <w:i/>
          <w:sz w:val="22"/>
          <w:szCs w:val="22"/>
        </w:rPr>
        <w:t xml:space="preserve"> </w:t>
      </w:r>
      <w:r w:rsidRPr="001B3074">
        <w:rPr>
          <w:sz w:val="22"/>
          <w:szCs w:val="22"/>
        </w:rPr>
        <w:t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 и обратно в целях исполнения своих полномочий.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bCs/>
          <w:sz w:val="22"/>
          <w:szCs w:val="22"/>
        </w:rPr>
      </w:pPr>
      <w:r w:rsidRPr="001B3074">
        <w:rPr>
          <w:sz w:val="22"/>
          <w:szCs w:val="22"/>
        </w:rPr>
        <w:t xml:space="preserve">8. Депутаты, председатель Совета депутатов, глава муниципального образования </w:t>
      </w:r>
      <w:r w:rsidRPr="001B3074">
        <w:rPr>
          <w:bCs/>
          <w:sz w:val="22"/>
          <w:szCs w:val="22"/>
        </w:rPr>
        <w:t>вправе получать копии муниципальных правовых актов Новоцелинного сельсовета.</w:t>
      </w:r>
    </w:p>
    <w:p w:rsidR="001B3074" w:rsidRPr="001B3074" w:rsidRDefault="001B3074" w:rsidP="001B30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9. Порядок реализации гарантий депутатам, председателю Совета депутатов, главе муниципального образования,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Совета депутатов.».</w:t>
      </w:r>
    </w:p>
    <w:p w:rsidR="001B3074" w:rsidRPr="001B3074" w:rsidRDefault="001B3074" w:rsidP="001B3074">
      <w:pPr>
        <w:ind w:left="450"/>
        <w:jc w:val="both"/>
        <w:rPr>
          <w:sz w:val="22"/>
          <w:szCs w:val="22"/>
        </w:rPr>
      </w:pPr>
    </w:p>
    <w:p w:rsidR="001B3074" w:rsidRPr="001B3074" w:rsidRDefault="001B3074" w:rsidP="001B3074">
      <w:pPr>
        <w:ind w:left="450"/>
        <w:jc w:val="both"/>
        <w:rPr>
          <w:sz w:val="22"/>
          <w:szCs w:val="22"/>
        </w:rPr>
      </w:pPr>
      <w:r w:rsidRPr="001B3074">
        <w:rPr>
          <w:sz w:val="22"/>
          <w:szCs w:val="22"/>
        </w:rPr>
        <w:t>4. В статье 32 :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а)  пункт 19 изложить в следующей редакции : 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«19) осуществление контроля за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поселения;»;</w:t>
      </w:r>
    </w:p>
    <w:p w:rsidR="001B3074" w:rsidRPr="001B3074" w:rsidRDefault="001B3074" w:rsidP="001B3074">
      <w:pPr>
        <w:jc w:val="both"/>
        <w:rPr>
          <w:sz w:val="22"/>
          <w:szCs w:val="22"/>
          <w:shd w:val="clear" w:color="auto" w:fill="FFFFFF"/>
        </w:rPr>
      </w:pPr>
      <w:r w:rsidRPr="001B3074">
        <w:rPr>
          <w:sz w:val="22"/>
          <w:szCs w:val="22"/>
        </w:rPr>
        <w:t xml:space="preserve">     б) </w:t>
      </w:r>
      <w:r w:rsidRPr="001B3074">
        <w:rPr>
          <w:sz w:val="22"/>
          <w:szCs w:val="22"/>
          <w:shd w:val="clear" w:color="auto" w:fill="FFFFFF"/>
        </w:rPr>
        <w:t xml:space="preserve">дополнить пунктом 67.3 следующего содержания : </w:t>
      </w:r>
    </w:p>
    <w:p w:rsidR="001B3074" w:rsidRPr="001B3074" w:rsidRDefault="001B3074" w:rsidP="001B3074">
      <w:pPr>
        <w:jc w:val="both"/>
        <w:rPr>
          <w:b/>
          <w:sz w:val="22"/>
          <w:szCs w:val="22"/>
        </w:rPr>
      </w:pPr>
      <w:r w:rsidRPr="001B3074">
        <w:rPr>
          <w:sz w:val="22"/>
          <w:szCs w:val="22"/>
          <w:shd w:val="clear" w:color="auto" w:fill="FFFFFF"/>
        </w:rPr>
        <w:t xml:space="preserve">     «67.3) осуществление мероприятий по защите прав потребителей, предусмотренных </w:t>
      </w:r>
      <w:hyperlink r:id="rId7" w:anchor="dst0" w:history="1">
        <w:r w:rsidRPr="001B3074">
          <w:rPr>
            <w:rStyle w:val="af3"/>
            <w:rFonts w:eastAsiaTheme="majorEastAsia"/>
            <w:color w:val="auto"/>
            <w:sz w:val="22"/>
            <w:szCs w:val="22"/>
          </w:rPr>
          <w:t>Законом</w:t>
        </w:r>
      </w:hyperlink>
      <w:r w:rsidRPr="001B3074">
        <w:rPr>
          <w:sz w:val="22"/>
          <w:szCs w:val="22"/>
          <w:shd w:val="clear" w:color="auto" w:fill="FFFFFF"/>
        </w:rPr>
        <w:t> Российской Федерации от 7 февраля 1992 года № 2300-1 «О защите прав потребителей»;».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5. В части 2 статьи 44.1. :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а) дополнить пунктом 12.1 следующего содержания : 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>«12.1)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территорий;»;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 xml:space="preserve">     б) дополнить пунктом 12.2 следующего содержания :</w:t>
      </w:r>
    </w:p>
    <w:p w:rsidR="001B3074" w:rsidRPr="001B3074" w:rsidRDefault="001B3074" w:rsidP="001B3074">
      <w:pPr>
        <w:jc w:val="both"/>
        <w:rPr>
          <w:sz w:val="22"/>
          <w:szCs w:val="22"/>
        </w:rPr>
      </w:pPr>
      <w:r w:rsidRPr="001B3074">
        <w:rPr>
          <w:sz w:val="22"/>
          <w:szCs w:val="22"/>
        </w:rPr>
        <w:t>«12.2) определения границ прилегающих территорий в соответствии с порядком, установленным законом Новосибирской области;».</w:t>
      </w:r>
    </w:p>
    <w:p w:rsidR="001B3074" w:rsidRPr="001B3074" w:rsidRDefault="001B3074" w:rsidP="001B3074">
      <w:pPr>
        <w:rPr>
          <w:sz w:val="22"/>
          <w:szCs w:val="22"/>
        </w:rPr>
      </w:pPr>
    </w:p>
    <w:p w:rsidR="001B3074" w:rsidRPr="001B3074" w:rsidRDefault="001B3074" w:rsidP="001B3074">
      <w:pPr>
        <w:rPr>
          <w:sz w:val="22"/>
          <w:szCs w:val="22"/>
        </w:rPr>
      </w:pPr>
      <w:r w:rsidRPr="001B3074">
        <w:rPr>
          <w:sz w:val="22"/>
          <w:szCs w:val="22"/>
        </w:rPr>
        <w:t xml:space="preserve">Глава Новоцелинного сельсовета                                                </w:t>
      </w:r>
    </w:p>
    <w:p w:rsidR="001B3074" w:rsidRPr="001B3074" w:rsidRDefault="001B3074" w:rsidP="001B3074">
      <w:pPr>
        <w:rPr>
          <w:sz w:val="22"/>
          <w:szCs w:val="22"/>
        </w:rPr>
      </w:pPr>
      <w:r w:rsidRPr="001B3074">
        <w:rPr>
          <w:sz w:val="22"/>
          <w:szCs w:val="22"/>
        </w:rPr>
        <w:t>Кочковского района Новосибирской области                            С.В. Игнатьева</w:t>
      </w:r>
    </w:p>
    <w:p w:rsidR="001B3074" w:rsidRPr="001B3074" w:rsidRDefault="001B3074" w:rsidP="001B3074">
      <w:pPr>
        <w:rPr>
          <w:sz w:val="22"/>
          <w:szCs w:val="22"/>
        </w:rPr>
      </w:pPr>
    </w:p>
    <w:p w:rsidR="001B3074" w:rsidRPr="001B3074" w:rsidRDefault="001B3074" w:rsidP="001B3074">
      <w:pPr>
        <w:rPr>
          <w:sz w:val="22"/>
          <w:szCs w:val="22"/>
        </w:rPr>
      </w:pPr>
    </w:p>
    <w:p w:rsidR="001B3074" w:rsidRPr="001B3074" w:rsidRDefault="001B3074" w:rsidP="001B3074">
      <w:pPr>
        <w:rPr>
          <w:sz w:val="22"/>
          <w:szCs w:val="22"/>
        </w:rPr>
      </w:pPr>
    </w:p>
    <w:p w:rsidR="001B3074" w:rsidRDefault="001B3074" w:rsidP="001B3074"/>
    <w:p w:rsidR="001B3074" w:rsidRDefault="001B3074" w:rsidP="001B3074"/>
    <w:p w:rsidR="001B3074" w:rsidRDefault="001B3074" w:rsidP="001B3074"/>
    <w:p w:rsidR="001B3074" w:rsidRPr="00D403C0" w:rsidRDefault="001B3074" w:rsidP="001B3074">
      <w:pPr>
        <w:rPr>
          <w:sz w:val="22"/>
          <w:szCs w:val="22"/>
        </w:rPr>
      </w:pPr>
      <w:r w:rsidRPr="00D403C0">
        <w:rPr>
          <w:sz w:val="22"/>
          <w:szCs w:val="22"/>
        </w:rPr>
        <w:lastRenderedPageBreak/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4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51</w:t>
      </w:r>
      <w:r w:rsidRPr="00D403C0">
        <w:rPr>
          <w:sz w:val="22"/>
          <w:szCs w:val="22"/>
        </w:rPr>
        <w:t>)</w:t>
      </w:r>
    </w:p>
    <w:p w:rsidR="001B3074" w:rsidRPr="00D403C0" w:rsidRDefault="001B3074" w:rsidP="001B3074">
      <w:pPr>
        <w:rPr>
          <w:sz w:val="22"/>
          <w:szCs w:val="22"/>
        </w:rPr>
      </w:pPr>
      <w:r w:rsidRPr="00D403C0">
        <w:rPr>
          <w:sz w:val="22"/>
          <w:szCs w:val="22"/>
        </w:rPr>
        <w:t>2.Соучредители: Совет депутатов Новоцелинного        5.Дата выпуска 1</w:t>
      </w:r>
      <w:r>
        <w:rPr>
          <w:sz w:val="22"/>
          <w:szCs w:val="22"/>
        </w:rPr>
        <w:t>4</w:t>
      </w:r>
      <w:r w:rsidRPr="00D403C0">
        <w:rPr>
          <w:sz w:val="22"/>
          <w:szCs w:val="22"/>
        </w:rPr>
        <w:t xml:space="preserve"> января  2019 года</w:t>
      </w:r>
    </w:p>
    <w:p w:rsidR="001B3074" w:rsidRPr="00D403C0" w:rsidRDefault="001B3074" w:rsidP="001B3074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1B3074" w:rsidRPr="00D403C0" w:rsidRDefault="001B3074" w:rsidP="001B3074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1B3074" w:rsidRPr="00D403C0" w:rsidRDefault="001B3074" w:rsidP="001B3074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1B3074" w:rsidRPr="00D403C0" w:rsidRDefault="001B3074" w:rsidP="001B3074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1B3074" w:rsidRPr="00D403C0" w:rsidRDefault="001B3074" w:rsidP="001B3074">
      <w:pPr>
        <w:pStyle w:val="23"/>
        <w:rPr>
          <w:sz w:val="22"/>
          <w:szCs w:val="22"/>
        </w:rPr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1B3074" w:rsidRDefault="001B3074"/>
    <w:sectPr w:rsidR="001B3074" w:rsidSect="00F245E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31ED" w:rsidRDefault="00DE31ED" w:rsidP="001B3074">
      <w:r>
        <w:separator/>
      </w:r>
    </w:p>
  </w:endnote>
  <w:endnote w:type="continuationSeparator" w:id="0">
    <w:p w:rsidR="00DE31ED" w:rsidRDefault="00DE31ED" w:rsidP="001B30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074" w:rsidRDefault="001B307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192930"/>
      <w:docPartObj>
        <w:docPartGallery w:val="Page Numbers (Bottom of Page)"/>
        <w:docPartUnique/>
      </w:docPartObj>
    </w:sdtPr>
    <w:sdtContent>
      <w:p w:rsidR="001B3074" w:rsidRDefault="0045609E">
        <w:pPr>
          <w:pStyle w:val="af6"/>
          <w:jc w:val="right"/>
        </w:pPr>
        <w:fldSimple w:instr=" PAGE   \* MERGEFORMAT ">
          <w:r w:rsidR="0000362E">
            <w:rPr>
              <w:noProof/>
            </w:rPr>
            <w:t>1</w:t>
          </w:r>
        </w:fldSimple>
      </w:p>
    </w:sdtContent>
  </w:sdt>
  <w:p w:rsidR="001B3074" w:rsidRDefault="001B307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074" w:rsidRDefault="001B307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31ED" w:rsidRDefault="00DE31ED" w:rsidP="001B3074">
      <w:r>
        <w:separator/>
      </w:r>
    </w:p>
  </w:footnote>
  <w:footnote w:type="continuationSeparator" w:id="0">
    <w:p w:rsidR="00DE31ED" w:rsidRDefault="00DE31ED" w:rsidP="001B30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074" w:rsidRDefault="001B307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074" w:rsidRDefault="001B307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074" w:rsidRDefault="001B3074">
    <w:pPr>
      <w:pStyle w:val="af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3074"/>
    <w:rsid w:val="0000362E"/>
    <w:rsid w:val="0008608D"/>
    <w:rsid w:val="00086BB7"/>
    <w:rsid w:val="001B3074"/>
    <w:rsid w:val="0045609E"/>
    <w:rsid w:val="00636A69"/>
    <w:rsid w:val="008758D3"/>
    <w:rsid w:val="008D73CA"/>
    <w:rsid w:val="00DE31ED"/>
    <w:rsid w:val="00EC6821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0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1B30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1B3074"/>
    <w:rPr>
      <w:sz w:val="24"/>
      <w:szCs w:val="24"/>
    </w:rPr>
  </w:style>
  <w:style w:type="character" w:styleId="af3">
    <w:name w:val="Hyperlink"/>
    <w:basedOn w:val="a0"/>
    <w:uiPriority w:val="99"/>
    <w:semiHidden/>
    <w:unhideWhenUsed/>
    <w:rsid w:val="001B3074"/>
    <w:rPr>
      <w:color w:val="0000FF"/>
      <w:u w:val="single"/>
    </w:rPr>
  </w:style>
  <w:style w:type="paragraph" w:customStyle="1" w:styleId="ConsPlusNormal">
    <w:name w:val="ConsPlusNormal"/>
    <w:rsid w:val="001B307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4">
    <w:name w:val="header"/>
    <w:basedOn w:val="a"/>
    <w:link w:val="af5"/>
    <w:uiPriority w:val="99"/>
    <w:semiHidden/>
    <w:unhideWhenUsed/>
    <w:rsid w:val="001B3074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1B3074"/>
    <w:rPr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1B307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1B307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296169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296169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1517</Words>
  <Characters>8650</Characters>
  <Application>Microsoft Office Word</Application>
  <DocSecurity>0</DocSecurity>
  <Lines>72</Lines>
  <Paragraphs>20</Paragraphs>
  <ScaleCrop>false</ScaleCrop>
  <Company>DG Win&amp;Soft</Company>
  <LinksUpToDate>false</LinksUpToDate>
  <CharactersWithSpaces>10147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2019-01-15T09:12:00Z</cp:lastPrinted>
  <dcterms:created xsi:type="dcterms:W3CDTF">2019-01-15T08:58:00Z</dcterms:created>
  <dcterms:modified xsi:type="dcterms:W3CDTF">2019-01-15T09:13:00Z</dcterms:modified>
</cp:coreProperties>
</file>