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A8C" w:rsidRPr="00FA7986" w:rsidRDefault="00502A8C" w:rsidP="00502A8C">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17 июля  2020 года, № 29 </w:t>
      </w:r>
      <w:r w:rsidRPr="00FA7986">
        <w:rPr>
          <w:rFonts w:ascii="Times New Roman" w:eastAsia="Times New Roman" w:hAnsi="Times New Roman" w:cs="Times New Roman"/>
          <w:b/>
          <w:bCs/>
        </w:rPr>
        <w:t>(</w:t>
      </w:r>
      <w:r>
        <w:rPr>
          <w:rFonts w:ascii="Times New Roman" w:eastAsia="Times New Roman" w:hAnsi="Times New Roman" w:cs="Times New Roman"/>
          <w:b/>
          <w:bCs/>
        </w:rPr>
        <w:t>429</w:t>
      </w:r>
      <w:r w:rsidRPr="00FA7986">
        <w:rPr>
          <w:rFonts w:ascii="Times New Roman" w:eastAsia="Times New Roman" w:hAnsi="Times New Roman" w:cs="Times New Roman"/>
          <w:b/>
          <w:bCs/>
        </w:rPr>
        <w:t xml:space="preserve">)  </w:t>
      </w:r>
    </w:p>
    <w:p w:rsidR="00502A8C" w:rsidRPr="00FA7986" w:rsidRDefault="00502A8C" w:rsidP="00502A8C">
      <w:pPr>
        <w:pBdr>
          <w:bottom w:val="single" w:sz="12" w:space="1" w:color="auto"/>
        </w:pBdr>
        <w:spacing w:after="0" w:line="240" w:lineRule="auto"/>
        <w:jc w:val="center"/>
        <w:rPr>
          <w:rFonts w:ascii="Times New Roman" w:eastAsia="Times New Roman" w:hAnsi="Times New Roman" w:cs="Times New Roman"/>
          <w:b/>
        </w:rPr>
      </w:pPr>
      <w:r w:rsidRPr="00FA7986">
        <w:rPr>
          <w:rFonts w:ascii="Times New Roman" w:eastAsia="Times New Roman" w:hAnsi="Times New Roman" w:cs="Times New Roman"/>
          <w:b/>
        </w:rPr>
        <w:t>« НОВОЦЕЛИННЫЙ ВЕСТНИК»</w:t>
      </w:r>
    </w:p>
    <w:p w:rsidR="00F245EF" w:rsidRDefault="00F245EF" w:rsidP="00502A8C">
      <w:pPr>
        <w:spacing w:after="0" w:line="240" w:lineRule="auto"/>
      </w:pPr>
    </w:p>
    <w:p w:rsidR="00502A8C" w:rsidRPr="00502A8C" w:rsidRDefault="00502A8C" w:rsidP="00502A8C">
      <w:pPr>
        <w:spacing w:after="0" w:line="240" w:lineRule="auto"/>
        <w:jc w:val="center"/>
        <w:rPr>
          <w:rFonts w:ascii="Times New Roman" w:hAnsi="Times New Roman" w:cs="Times New Roman"/>
          <w:b/>
        </w:rPr>
      </w:pPr>
      <w:r w:rsidRPr="00502A8C">
        <w:rPr>
          <w:rFonts w:ascii="Times New Roman" w:hAnsi="Times New Roman" w:cs="Times New Roman"/>
          <w:b/>
        </w:rPr>
        <w:t>АДМИНИСТРАЦИЯ  НОВОЦЕЛИННОГО СЕЛЬСОВЕТА</w:t>
      </w:r>
    </w:p>
    <w:p w:rsidR="00502A8C" w:rsidRPr="00502A8C" w:rsidRDefault="00502A8C" w:rsidP="00502A8C">
      <w:pPr>
        <w:spacing w:after="0" w:line="240" w:lineRule="auto"/>
        <w:jc w:val="center"/>
        <w:rPr>
          <w:rFonts w:ascii="Times New Roman" w:hAnsi="Times New Roman" w:cs="Times New Roman"/>
          <w:b/>
        </w:rPr>
      </w:pPr>
      <w:r w:rsidRPr="00502A8C">
        <w:rPr>
          <w:rFonts w:ascii="Times New Roman" w:hAnsi="Times New Roman" w:cs="Times New Roman"/>
          <w:b/>
        </w:rPr>
        <w:t xml:space="preserve"> КОЧКОВСКОГО РАЙОНА НОВОСИБИРСКОЙ ОБЛАСТИ</w:t>
      </w:r>
    </w:p>
    <w:p w:rsidR="00502A8C" w:rsidRPr="00502A8C" w:rsidRDefault="00502A8C" w:rsidP="00502A8C">
      <w:pPr>
        <w:spacing w:after="0" w:line="240" w:lineRule="auto"/>
        <w:jc w:val="center"/>
        <w:rPr>
          <w:rFonts w:ascii="Times New Roman" w:hAnsi="Times New Roman" w:cs="Times New Roman"/>
          <w:b/>
        </w:rPr>
      </w:pPr>
    </w:p>
    <w:p w:rsidR="00502A8C" w:rsidRPr="00502A8C" w:rsidRDefault="00502A8C" w:rsidP="00502A8C">
      <w:pPr>
        <w:spacing w:after="0" w:line="240" w:lineRule="auto"/>
        <w:jc w:val="center"/>
        <w:rPr>
          <w:rFonts w:ascii="Times New Roman" w:hAnsi="Times New Roman" w:cs="Times New Roman"/>
          <w:b/>
        </w:rPr>
      </w:pPr>
    </w:p>
    <w:p w:rsidR="00502A8C" w:rsidRPr="00502A8C" w:rsidRDefault="00502A8C" w:rsidP="00502A8C">
      <w:pPr>
        <w:tabs>
          <w:tab w:val="left" w:pos="2440"/>
          <w:tab w:val="center" w:pos="4677"/>
        </w:tabs>
        <w:spacing w:after="0" w:line="240" w:lineRule="auto"/>
        <w:jc w:val="center"/>
        <w:rPr>
          <w:rFonts w:ascii="Times New Roman" w:hAnsi="Times New Roman" w:cs="Times New Roman"/>
          <w:b/>
        </w:rPr>
      </w:pPr>
      <w:r w:rsidRPr="00502A8C">
        <w:rPr>
          <w:rFonts w:ascii="Times New Roman" w:hAnsi="Times New Roman" w:cs="Times New Roman"/>
          <w:b/>
        </w:rPr>
        <w:t>П О С Т А Н О В Л Е Н И Е</w:t>
      </w:r>
    </w:p>
    <w:p w:rsidR="00502A8C" w:rsidRPr="00502A8C" w:rsidRDefault="00502A8C" w:rsidP="00502A8C">
      <w:pPr>
        <w:spacing w:after="0" w:line="240" w:lineRule="auto"/>
        <w:rPr>
          <w:rFonts w:ascii="Times New Roman" w:hAnsi="Times New Roman" w:cs="Times New Roman"/>
          <w:b/>
        </w:rPr>
      </w:pPr>
    </w:p>
    <w:p w:rsidR="00502A8C" w:rsidRPr="00502A8C" w:rsidRDefault="00502A8C" w:rsidP="00502A8C">
      <w:pPr>
        <w:spacing w:after="0" w:line="240" w:lineRule="auto"/>
        <w:jc w:val="center"/>
        <w:rPr>
          <w:rFonts w:ascii="Times New Roman" w:hAnsi="Times New Roman" w:cs="Times New Roman"/>
        </w:rPr>
      </w:pPr>
      <w:r w:rsidRPr="00502A8C">
        <w:rPr>
          <w:rFonts w:ascii="Times New Roman" w:hAnsi="Times New Roman" w:cs="Times New Roman"/>
        </w:rPr>
        <w:t>от 10.07.2020                 № 60</w:t>
      </w:r>
    </w:p>
    <w:p w:rsidR="00502A8C" w:rsidRPr="00502A8C" w:rsidRDefault="00502A8C" w:rsidP="00502A8C">
      <w:pPr>
        <w:spacing w:after="0" w:line="240" w:lineRule="auto"/>
        <w:jc w:val="center"/>
        <w:rPr>
          <w:rFonts w:ascii="Times New Roman" w:hAnsi="Times New Roman" w:cs="Times New Roman"/>
        </w:rPr>
      </w:pPr>
    </w:p>
    <w:p w:rsidR="00502A8C" w:rsidRPr="00502A8C" w:rsidRDefault="00502A8C" w:rsidP="00502A8C">
      <w:pPr>
        <w:spacing w:after="0" w:line="240" w:lineRule="auto"/>
        <w:jc w:val="center"/>
        <w:rPr>
          <w:rFonts w:ascii="Times New Roman" w:hAnsi="Times New Roman" w:cs="Times New Roman"/>
          <w:bCs/>
          <w:lang w:eastAsia="ar-SA"/>
        </w:rPr>
      </w:pPr>
      <w:r w:rsidRPr="00502A8C">
        <w:rPr>
          <w:rFonts w:ascii="Times New Roman" w:hAnsi="Times New Roman" w:cs="Times New Roman"/>
        </w:rPr>
        <w:t xml:space="preserve">О внесении изменений в постановление от 26.04.2013 года № 63 </w:t>
      </w:r>
      <w:r w:rsidRPr="00502A8C">
        <w:rPr>
          <w:rFonts w:ascii="Times New Roman" w:hAnsi="Times New Roman" w:cs="Times New Roman"/>
          <w:lang w:eastAsia="ar-SA"/>
        </w:rPr>
        <w:t xml:space="preserve">«Об утверждении Административного регламента предоставления муниципальной услуги </w:t>
      </w:r>
      <w:r w:rsidRPr="00502A8C">
        <w:rPr>
          <w:rFonts w:ascii="Times New Roman" w:hAnsi="Times New Roman" w:cs="Times New Roman"/>
          <w:bCs/>
          <w:lang w:eastAsia="ar-SA"/>
        </w:rPr>
        <w:t>по регистрации и согласованию размещения линейно-кабельных сооружений и сооружений связи на объектах муниципального имущества»</w:t>
      </w:r>
    </w:p>
    <w:p w:rsidR="00502A8C" w:rsidRPr="00502A8C" w:rsidRDefault="00502A8C" w:rsidP="00502A8C">
      <w:pPr>
        <w:spacing w:after="0" w:line="240" w:lineRule="auto"/>
        <w:jc w:val="center"/>
        <w:rPr>
          <w:rFonts w:ascii="Times New Roman" w:hAnsi="Times New Roman" w:cs="Times New Roman"/>
          <w:bCs/>
        </w:rPr>
      </w:pPr>
      <w:r w:rsidRPr="00502A8C">
        <w:rPr>
          <w:rFonts w:ascii="Times New Roman" w:hAnsi="Times New Roman" w:cs="Times New Roman"/>
          <w:bCs/>
        </w:rPr>
        <w:t xml:space="preserve">    </w:t>
      </w:r>
    </w:p>
    <w:p w:rsidR="00502A8C" w:rsidRPr="00502A8C" w:rsidRDefault="00502A8C" w:rsidP="00502A8C">
      <w:pPr>
        <w:shd w:val="clear" w:color="auto" w:fill="FFFFFF"/>
        <w:suppressAutoHyphens/>
        <w:spacing w:after="0" w:line="240" w:lineRule="auto"/>
        <w:jc w:val="both"/>
        <w:rPr>
          <w:rFonts w:ascii="Times New Roman" w:hAnsi="Times New Roman" w:cs="Times New Roman"/>
        </w:rPr>
      </w:pPr>
      <w:r w:rsidRPr="00502A8C">
        <w:rPr>
          <w:rFonts w:ascii="Times New Roman" w:hAnsi="Times New Roman" w:cs="Times New Roman"/>
          <w:lang w:eastAsia="ar-SA"/>
        </w:rPr>
        <w:t xml:space="preserve">      В целях приведения </w:t>
      </w:r>
      <w:r w:rsidRPr="00502A8C">
        <w:rPr>
          <w:rFonts w:ascii="Times New Roman" w:hAnsi="Times New Roman" w:cs="Times New Roman"/>
        </w:rPr>
        <w:t xml:space="preserve">административного регламента </w:t>
      </w:r>
      <w:r w:rsidRPr="00502A8C">
        <w:rPr>
          <w:rFonts w:ascii="Times New Roman" w:hAnsi="Times New Roman" w:cs="Times New Roman"/>
          <w:lang w:eastAsia="ar-SA"/>
        </w:rPr>
        <w:t>в  соответствие с Федеральным законом от 19.07.2018 № 204-ФЗ «О внесении изменений в Федеральный закон «Об организации предоставления государственных и муниципальных услуг»</w:t>
      </w:r>
      <w:r w:rsidRPr="00502A8C">
        <w:rPr>
          <w:rFonts w:ascii="Times New Roman" w:hAnsi="Times New Roman" w:cs="Times New Roman"/>
        </w:rPr>
        <w:t xml:space="preserve"> </w:t>
      </w:r>
    </w:p>
    <w:p w:rsidR="00502A8C" w:rsidRPr="00502A8C" w:rsidRDefault="00502A8C" w:rsidP="00502A8C">
      <w:pPr>
        <w:shd w:val="clear" w:color="auto" w:fill="FFFFFF"/>
        <w:suppressAutoHyphens/>
        <w:spacing w:after="0" w:line="240" w:lineRule="auto"/>
        <w:jc w:val="both"/>
        <w:rPr>
          <w:rFonts w:ascii="Times New Roman" w:hAnsi="Times New Roman" w:cs="Times New Roman"/>
          <w:b/>
          <w:lang w:eastAsia="ar-SA"/>
        </w:rPr>
      </w:pPr>
      <w:r w:rsidRPr="00502A8C">
        <w:rPr>
          <w:rFonts w:ascii="Times New Roman" w:hAnsi="Times New Roman" w:cs="Times New Roman"/>
          <w:b/>
          <w:lang w:eastAsia="ar-SA"/>
        </w:rPr>
        <w:t>ПОСТАНОВЛЯЮ:</w:t>
      </w:r>
    </w:p>
    <w:p w:rsidR="00502A8C" w:rsidRPr="00502A8C" w:rsidRDefault="00502A8C" w:rsidP="00502A8C">
      <w:pPr>
        <w:spacing w:after="0" w:line="240" w:lineRule="auto"/>
        <w:jc w:val="both"/>
        <w:rPr>
          <w:rFonts w:ascii="Times New Roman" w:hAnsi="Times New Roman" w:cs="Times New Roman"/>
          <w:spacing w:val="4"/>
          <w:lang w:eastAsia="ar-SA"/>
        </w:rPr>
      </w:pPr>
      <w:r w:rsidRPr="00502A8C">
        <w:rPr>
          <w:rFonts w:ascii="Times New Roman" w:hAnsi="Times New Roman" w:cs="Times New Roman"/>
          <w:lang w:eastAsia="ar-SA"/>
        </w:rPr>
        <w:t xml:space="preserve">1. Внести в постановление администрации Новоцелинного сельсовета Кочковского района Новосибирской области от 26.04.2013 года № 63 «Об утверждении </w:t>
      </w:r>
      <w:r w:rsidRPr="00502A8C">
        <w:rPr>
          <w:rFonts w:ascii="Times New Roman" w:hAnsi="Times New Roman" w:cs="Times New Roman"/>
          <w:spacing w:val="4"/>
          <w:lang w:eastAsia="ar-SA"/>
        </w:rPr>
        <w:t xml:space="preserve">Административного регламента предоставления муниципальной услуги по </w:t>
      </w:r>
      <w:r w:rsidRPr="00502A8C">
        <w:rPr>
          <w:rFonts w:ascii="Times New Roman" w:hAnsi="Times New Roman" w:cs="Times New Roman"/>
          <w:bCs/>
          <w:lang w:eastAsia="ar-SA"/>
        </w:rPr>
        <w:t>регистрации и согласованию размещения линейно-кабельных сооружений и сооружений связи на объектах муниципального имущества</w:t>
      </w:r>
      <w:r w:rsidRPr="00502A8C">
        <w:rPr>
          <w:rFonts w:ascii="Times New Roman" w:hAnsi="Times New Roman" w:cs="Times New Roman"/>
          <w:spacing w:val="4"/>
          <w:lang w:eastAsia="ar-SA"/>
        </w:rPr>
        <w:t>», (с изменениями, внесенными постановлением от 06.11.2013 года № 105, постановлением от 25.02.2014 года № 32, постановлением от 08.06.2017 года № 46, постановлением от 10.04.2020 года № 32), следующие изменения:</w:t>
      </w:r>
    </w:p>
    <w:p w:rsidR="00502A8C" w:rsidRPr="00502A8C" w:rsidRDefault="00502A8C" w:rsidP="00502A8C">
      <w:pPr>
        <w:spacing w:after="0" w:line="240" w:lineRule="auto"/>
        <w:jc w:val="both"/>
        <w:rPr>
          <w:rFonts w:ascii="Times New Roman" w:hAnsi="Times New Roman" w:cs="Times New Roman"/>
          <w:bCs/>
        </w:rPr>
      </w:pPr>
      <w:r w:rsidRPr="00502A8C">
        <w:rPr>
          <w:rFonts w:ascii="Times New Roman" w:hAnsi="Times New Roman" w:cs="Times New Roman"/>
        </w:rPr>
        <w:t>1.1. П</w:t>
      </w:r>
      <w:r w:rsidRPr="00502A8C">
        <w:rPr>
          <w:rFonts w:ascii="Times New Roman" w:hAnsi="Times New Roman" w:cs="Times New Roman"/>
          <w:bCs/>
        </w:rPr>
        <w:t>ункт 2.7. раздела 2 административного регламента изложить в следующей редакции:</w:t>
      </w:r>
    </w:p>
    <w:p w:rsidR="00502A8C" w:rsidRPr="00502A8C" w:rsidRDefault="00502A8C" w:rsidP="00502A8C">
      <w:pPr>
        <w:tabs>
          <w:tab w:val="num" w:pos="792"/>
        </w:tabs>
        <w:spacing w:after="0" w:line="240" w:lineRule="auto"/>
        <w:jc w:val="both"/>
        <w:rPr>
          <w:rFonts w:ascii="Times New Roman" w:hAnsi="Times New Roman" w:cs="Times New Roman"/>
        </w:rPr>
      </w:pPr>
      <w:r w:rsidRPr="00502A8C">
        <w:rPr>
          <w:rFonts w:ascii="Times New Roman" w:eastAsia="Calibri" w:hAnsi="Times New Roman" w:cs="Times New Roman"/>
          <w:lang w:eastAsia="en-US"/>
        </w:rPr>
        <w:t xml:space="preserve">«2.7. </w:t>
      </w:r>
      <w:r w:rsidRPr="00502A8C">
        <w:rPr>
          <w:rFonts w:ascii="Times New Roman" w:hAnsi="Times New Roman" w:cs="Times New Roman"/>
        </w:rPr>
        <w:t>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Новоцелинного сельсовета самостоятельно, или предоставляемых заявителем по желанию (с 01.07.2012 г.):</w:t>
      </w:r>
    </w:p>
    <w:p w:rsidR="00502A8C" w:rsidRPr="00502A8C" w:rsidRDefault="00502A8C" w:rsidP="00502A8C">
      <w:pPr>
        <w:spacing w:after="0" w:line="240" w:lineRule="auto"/>
        <w:contextualSpacing/>
        <w:jc w:val="both"/>
        <w:rPr>
          <w:rFonts w:ascii="Times New Roman" w:eastAsia="Calibri" w:hAnsi="Times New Roman" w:cs="Times New Roman"/>
          <w:lang w:eastAsia="en-US"/>
        </w:rPr>
      </w:pPr>
      <w:r w:rsidRPr="00502A8C">
        <w:rPr>
          <w:rFonts w:ascii="Times New Roman" w:eastAsia="Calibri" w:hAnsi="Times New Roman" w:cs="Times New Roman"/>
          <w:lang w:eastAsia="en-US"/>
        </w:rPr>
        <w:t>2.7.1.  Запрещается требовать от заявителя:</w:t>
      </w:r>
    </w:p>
    <w:p w:rsidR="00502A8C" w:rsidRPr="00502A8C" w:rsidRDefault="00502A8C" w:rsidP="00502A8C">
      <w:pPr>
        <w:spacing w:after="0" w:line="240" w:lineRule="auto"/>
        <w:contextualSpacing/>
        <w:jc w:val="both"/>
        <w:rPr>
          <w:rFonts w:ascii="Times New Roman" w:eastAsia="Calibri" w:hAnsi="Times New Roman" w:cs="Times New Roman"/>
          <w:lang w:eastAsia="en-US"/>
        </w:rPr>
      </w:pPr>
      <w:r w:rsidRPr="00502A8C">
        <w:rPr>
          <w:rFonts w:ascii="Times New Roman" w:eastAsia="Calibri" w:hAnsi="Times New Roman" w:cs="Times New Roman"/>
          <w:lang w:eastAsia="en-US"/>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2A8C" w:rsidRPr="00502A8C" w:rsidRDefault="00502A8C" w:rsidP="00502A8C">
      <w:pPr>
        <w:spacing w:after="0" w:line="240" w:lineRule="auto"/>
        <w:contextualSpacing/>
        <w:jc w:val="both"/>
        <w:rPr>
          <w:rFonts w:ascii="Times New Roman" w:eastAsia="Calibri" w:hAnsi="Times New Roman" w:cs="Times New Roman"/>
          <w:lang w:eastAsia="en-US"/>
        </w:rPr>
      </w:pPr>
      <w:r w:rsidRPr="00502A8C">
        <w:rPr>
          <w:rFonts w:ascii="Times New Roman" w:eastAsia="Calibri" w:hAnsi="Times New Roman" w:cs="Times New Roman"/>
          <w:lang w:eastAsia="en-US"/>
        </w:rPr>
        <w:t>2) представления документов и информации, которые находятся в распоряжении администрации Новоцелинного сельсовета Кочковского района Новосибирской области,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Новоцелинного сельсовета Кочковского района Новосибирской области, по собственной инициативе;</w:t>
      </w:r>
    </w:p>
    <w:p w:rsidR="00502A8C" w:rsidRPr="00502A8C" w:rsidRDefault="00502A8C" w:rsidP="00502A8C">
      <w:pPr>
        <w:spacing w:after="0" w:line="240" w:lineRule="auto"/>
        <w:contextualSpacing/>
        <w:jc w:val="both"/>
        <w:rPr>
          <w:rFonts w:ascii="Times New Roman" w:eastAsia="Calibri" w:hAnsi="Times New Roman" w:cs="Times New Roman"/>
          <w:lang w:eastAsia="en-US"/>
        </w:rPr>
      </w:pPr>
      <w:r w:rsidRPr="00502A8C">
        <w:rPr>
          <w:rFonts w:ascii="Times New Roman" w:eastAsia="Calibri" w:hAnsi="Times New Roman" w:cs="Times New Roman"/>
          <w:lang w:eastAsia="en-US"/>
        </w:rPr>
        <w:t xml:space="preserve"> 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
    <w:p w:rsidR="00502A8C" w:rsidRPr="00502A8C" w:rsidRDefault="00502A8C" w:rsidP="00502A8C">
      <w:pPr>
        <w:spacing w:after="0" w:line="240" w:lineRule="auto"/>
        <w:contextualSpacing/>
        <w:jc w:val="both"/>
        <w:rPr>
          <w:rFonts w:ascii="Times New Roman" w:eastAsia="Calibri" w:hAnsi="Times New Roman" w:cs="Times New Roman"/>
          <w:lang w:eastAsia="en-US"/>
        </w:rPr>
      </w:pPr>
      <w:r w:rsidRPr="00502A8C">
        <w:rPr>
          <w:rFonts w:ascii="Times New Roman" w:eastAsia="Calibri" w:hAnsi="Times New Roman" w:cs="Times New Roman"/>
          <w:lang w:eastAsia="en-US"/>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502A8C">
        <w:rPr>
          <w:rFonts w:ascii="Times New Roman" w:eastAsia="Calibri" w:hAnsi="Times New Roman" w:cs="Times New Roman"/>
          <w:lang w:eastAsia="en-US"/>
        </w:rPr>
        <w:lastRenderedPageBreak/>
        <w:t>муниципальной услуги, либо в предоставлении муниципальной услуги, за исключением следующих случаев:</w:t>
      </w:r>
    </w:p>
    <w:p w:rsidR="00502A8C" w:rsidRPr="00502A8C" w:rsidRDefault="00502A8C" w:rsidP="00502A8C">
      <w:pPr>
        <w:spacing w:after="0" w:line="240" w:lineRule="auto"/>
        <w:contextualSpacing/>
        <w:jc w:val="both"/>
        <w:rPr>
          <w:rFonts w:ascii="Times New Roman" w:eastAsia="Calibri" w:hAnsi="Times New Roman" w:cs="Times New Roman"/>
          <w:lang w:eastAsia="en-US"/>
        </w:rPr>
      </w:pPr>
      <w:r w:rsidRPr="00502A8C">
        <w:rPr>
          <w:rFonts w:ascii="Times New Roman" w:eastAsia="Calibri" w:hAnsi="Times New Roman" w:cs="Times New Roman"/>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02A8C" w:rsidRPr="00502A8C" w:rsidRDefault="00502A8C" w:rsidP="00502A8C">
      <w:pPr>
        <w:spacing w:after="0" w:line="240" w:lineRule="auto"/>
        <w:contextualSpacing/>
        <w:jc w:val="both"/>
        <w:rPr>
          <w:rFonts w:ascii="Times New Roman" w:eastAsia="Calibri" w:hAnsi="Times New Roman" w:cs="Times New Roman"/>
          <w:lang w:eastAsia="en-US"/>
        </w:rPr>
      </w:pPr>
      <w:r w:rsidRPr="00502A8C">
        <w:rPr>
          <w:rFonts w:ascii="Times New Roman" w:eastAsia="Calibri" w:hAnsi="Times New Roman" w:cs="Times New Roman"/>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02A8C" w:rsidRPr="00502A8C" w:rsidRDefault="00502A8C" w:rsidP="00502A8C">
      <w:pPr>
        <w:spacing w:after="0" w:line="240" w:lineRule="auto"/>
        <w:contextualSpacing/>
        <w:jc w:val="both"/>
        <w:rPr>
          <w:rFonts w:ascii="Times New Roman" w:eastAsia="Calibri" w:hAnsi="Times New Roman" w:cs="Times New Roman"/>
          <w:lang w:eastAsia="en-US"/>
        </w:rPr>
      </w:pPr>
      <w:r w:rsidRPr="00502A8C">
        <w:rPr>
          <w:rFonts w:ascii="Times New Roman" w:eastAsia="Calibri" w:hAnsi="Times New Roman" w:cs="Times New Roman"/>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02A8C" w:rsidRPr="00502A8C" w:rsidRDefault="00502A8C" w:rsidP="00502A8C">
      <w:pPr>
        <w:spacing w:after="0" w:line="240" w:lineRule="auto"/>
        <w:jc w:val="both"/>
        <w:rPr>
          <w:rFonts w:ascii="Times New Roman" w:hAnsi="Times New Roman" w:cs="Times New Roman"/>
        </w:rPr>
      </w:pPr>
      <w:r w:rsidRPr="00502A8C">
        <w:rPr>
          <w:rFonts w:ascii="Times New Roman" w:eastAsia="Calibri" w:hAnsi="Times New Roman" w:cs="Times New Roman"/>
          <w:lang w:eastAsia="en-US"/>
        </w:rPr>
        <w:t>г) выявление документально подтвержденного факта (признаков) ошибочного или противоправного действия (бездействия) должностного лица администрации Новоцелинного сельсовета Кочковского района Новосибирской области,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Новоцелинного сельсовета Кочковского района Новосибирской области,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Pr="00502A8C">
        <w:rPr>
          <w:rFonts w:ascii="Times New Roman" w:hAnsi="Times New Roman" w:cs="Times New Roman"/>
        </w:rPr>
        <w:t>»;</w:t>
      </w:r>
    </w:p>
    <w:p w:rsidR="00502A8C" w:rsidRPr="00502A8C" w:rsidRDefault="00502A8C" w:rsidP="00502A8C">
      <w:pPr>
        <w:spacing w:after="0" w:line="240" w:lineRule="auto"/>
        <w:jc w:val="both"/>
        <w:rPr>
          <w:rFonts w:ascii="Times New Roman" w:hAnsi="Times New Roman" w:cs="Times New Roman"/>
          <w:bCs/>
        </w:rPr>
      </w:pPr>
      <w:r w:rsidRPr="00502A8C">
        <w:rPr>
          <w:rFonts w:ascii="Times New Roman" w:hAnsi="Times New Roman" w:cs="Times New Roman"/>
        </w:rPr>
        <w:t>1.2. Пункт 2.9. раздела 2</w:t>
      </w:r>
      <w:r w:rsidRPr="00502A8C">
        <w:rPr>
          <w:rFonts w:ascii="Times New Roman" w:hAnsi="Times New Roman" w:cs="Times New Roman"/>
          <w:bCs/>
        </w:rPr>
        <w:t xml:space="preserve"> административного регламента изложить в следующей редакции:</w:t>
      </w:r>
    </w:p>
    <w:p w:rsidR="00502A8C" w:rsidRPr="00502A8C" w:rsidRDefault="00502A8C" w:rsidP="00502A8C">
      <w:pPr>
        <w:spacing w:after="0" w:line="240" w:lineRule="auto"/>
        <w:jc w:val="both"/>
        <w:rPr>
          <w:rFonts w:ascii="Times New Roman" w:hAnsi="Times New Roman" w:cs="Times New Roman"/>
        </w:rPr>
      </w:pPr>
      <w:r w:rsidRPr="00502A8C">
        <w:rPr>
          <w:rFonts w:ascii="Times New Roman" w:hAnsi="Times New Roman" w:cs="Times New Roman"/>
          <w:bCs/>
        </w:rPr>
        <w:t xml:space="preserve"> «2.9. </w:t>
      </w:r>
      <w:r w:rsidRPr="00502A8C">
        <w:rPr>
          <w:rFonts w:ascii="Times New Roman" w:hAnsi="Times New Roman" w:cs="Times New Roman"/>
        </w:rPr>
        <w:t>Исчерпывающий перечень оснований для приостановления или отказа в предоставлении муниципальной услуги.</w:t>
      </w:r>
    </w:p>
    <w:p w:rsidR="00502A8C" w:rsidRPr="00502A8C" w:rsidRDefault="00502A8C" w:rsidP="00502A8C">
      <w:pPr>
        <w:spacing w:after="0" w:line="240" w:lineRule="auto"/>
        <w:rPr>
          <w:rFonts w:ascii="Times New Roman" w:hAnsi="Times New Roman" w:cs="Times New Roman"/>
        </w:rPr>
      </w:pPr>
      <w:r w:rsidRPr="00502A8C">
        <w:rPr>
          <w:rFonts w:ascii="Times New Roman" w:hAnsi="Times New Roman" w:cs="Times New Roman"/>
        </w:rPr>
        <w:t>2.9.1. Основания для приостановления предоставления муниципальной услуги отсутствуют.</w:t>
      </w:r>
    </w:p>
    <w:p w:rsidR="00502A8C" w:rsidRPr="00502A8C" w:rsidRDefault="00502A8C" w:rsidP="00502A8C">
      <w:pPr>
        <w:spacing w:after="0" w:line="240" w:lineRule="auto"/>
        <w:rPr>
          <w:rFonts w:ascii="Times New Roman" w:hAnsi="Times New Roman" w:cs="Times New Roman"/>
        </w:rPr>
      </w:pPr>
      <w:r w:rsidRPr="00502A8C">
        <w:rPr>
          <w:rFonts w:ascii="Times New Roman" w:hAnsi="Times New Roman" w:cs="Times New Roman"/>
        </w:rPr>
        <w:t xml:space="preserve">2.9.2. Основаниями для отказа в предоставлении муниципальной услуги являются: </w:t>
      </w:r>
    </w:p>
    <w:p w:rsidR="00502A8C" w:rsidRPr="00502A8C" w:rsidRDefault="00502A8C" w:rsidP="00502A8C">
      <w:pPr>
        <w:pStyle w:val="ConsPlusNormal"/>
        <w:ind w:firstLine="540"/>
        <w:jc w:val="both"/>
        <w:rPr>
          <w:sz w:val="22"/>
          <w:szCs w:val="22"/>
        </w:rPr>
      </w:pPr>
      <w:r w:rsidRPr="00502A8C">
        <w:rPr>
          <w:sz w:val="22"/>
          <w:szCs w:val="22"/>
        </w:rPr>
        <w:t>отсутствие технической возможности для размещения сооружений связи в соответствии с действующими СНиПами и техническими регламентами;</w:t>
      </w:r>
    </w:p>
    <w:p w:rsidR="00502A8C" w:rsidRPr="00502A8C" w:rsidRDefault="00502A8C" w:rsidP="00502A8C">
      <w:pPr>
        <w:pStyle w:val="ConsPlusNormal"/>
        <w:ind w:firstLine="540"/>
        <w:jc w:val="both"/>
        <w:rPr>
          <w:sz w:val="22"/>
          <w:szCs w:val="22"/>
        </w:rPr>
      </w:pPr>
      <w:r w:rsidRPr="00502A8C">
        <w:rPr>
          <w:sz w:val="22"/>
          <w:szCs w:val="22"/>
        </w:rPr>
        <w:t xml:space="preserve">отсутствие документов, указанных в пункте </w:t>
      </w:r>
      <w:hyperlink w:anchor="P95" w:history="1">
        <w:r w:rsidRPr="00502A8C">
          <w:rPr>
            <w:sz w:val="22"/>
            <w:szCs w:val="22"/>
          </w:rPr>
          <w:t>2.6</w:t>
        </w:r>
      </w:hyperlink>
      <w:r w:rsidRPr="00502A8C">
        <w:rPr>
          <w:sz w:val="22"/>
          <w:szCs w:val="22"/>
        </w:rPr>
        <w:t>;</w:t>
      </w:r>
    </w:p>
    <w:p w:rsidR="00502A8C" w:rsidRPr="00502A8C" w:rsidRDefault="00502A8C" w:rsidP="00502A8C">
      <w:pPr>
        <w:pStyle w:val="ConsPlusNormal"/>
        <w:ind w:firstLine="540"/>
        <w:jc w:val="both"/>
        <w:rPr>
          <w:sz w:val="22"/>
          <w:szCs w:val="22"/>
        </w:rPr>
      </w:pPr>
      <w:r w:rsidRPr="00502A8C">
        <w:rPr>
          <w:sz w:val="22"/>
          <w:szCs w:val="22"/>
        </w:rPr>
        <w:t>несоответствие документов требованиям, предусмотренным пунктом 2.6.1;</w:t>
      </w:r>
    </w:p>
    <w:p w:rsidR="00502A8C" w:rsidRPr="00502A8C" w:rsidRDefault="00502A8C" w:rsidP="00502A8C">
      <w:pPr>
        <w:pStyle w:val="ConsPlusNormal"/>
        <w:ind w:firstLine="540"/>
        <w:jc w:val="both"/>
        <w:rPr>
          <w:sz w:val="22"/>
          <w:szCs w:val="22"/>
        </w:rPr>
      </w:pPr>
      <w:r w:rsidRPr="00502A8C">
        <w:rPr>
          <w:sz w:val="22"/>
          <w:szCs w:val="22"/>
        </w:rPr>
        <w:t>невыполнение технических условий при проектировании рабочего проекта;</w:t>
      </w:r>
    </w:p>
    <w:p w:rsidR="00502A8C" w:rsidRPr="00502A8C" w:rsidRDefault="00502A8C" w:rsidP="00502A8C">
      <w:pPr>
        <w:pStyle w:val="ConsPlusNormal"/>
        <w:ind w:firstLine="540"/>
        <w:jc w:val="both"/>
        <w:rPr>
          <w:sz w:val="22"/>
          <w:szCs w:val="22"/>
        </w:rPr>
      </w:pPr>
      <w:r w:rsidRPr="00502A8C">
        <w:rPr>
          <w:sz w:val="22"/>
          <w:szCs w:val="22"/>
        </w:rPr>
        <w:t>поступление в Администрацию ответа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w:t>
      </w:r>
    </w:p>
    <w:p w:rsidR="00502A8C" w:rsidRPr="00502A8C" w:rsidRDefault="00502A8C" w:rsidP="00502A8C">
      <w:pPr>
        <w:spacing w:after="0" w:line="240" w:lineRule="auto"/>
        <w:ind w:left="720"/>
        <w:jc w:val="both"/>
        <w:rPr>
          <w:rFonts w:ascii="Times New Roman" w:hAnsi="Times New Roman" w:cs="Times New Roman"/>
        </w:rPr>
      </w:pPr>
      <w:r w:rsidRPr="00502A8C">
        <w:rPr>
          <w:rFonts w:ascii="Times New Roman" w:hAnsi="Times New Roman" w:cs="Times New Roman"/>
        </w:rPr>
        <w:t>представление заявителем недостоверных сведений.»;</w:t>
      </w:r>
    </w:p>
    <w:p w:rsidR="00502A8C" w:rsidRPr="00502A8C" w:rsidRDefault="00502A8C" w:rsidP="00502A8C">
      <w:pPr>
        <w:spacing w:after="0" w:line="240" w:lineRule="auto"/>
        <w:jc w:val="both"/>
        <w:rPr>
          <w:rFonts w:ascii="Times New Roman" w:hAnsi="Times New Roman" w:cs="Times New Roman"/>
          <w:bCs/>
        </w:rPr>
      </w:pPr>
      <w:r w:rsidRPr="00502A8C">
        <w:rPr>
          <w:rFonts w:ascii="Times New Roman" w:hAnsi="Times New Roman" w:cs="Times New Roman"/>
        </w:rPr>
        <w:t>1.3. В пункте 2.15. р</w:t>
      </w:r>
      <w:r w:rsidRPr="00502A8C">
        <w:rPr>
          <w:rFonts w:ascii="Times New Roman" w:hAnsi="Times New Roman" w:cs="Times New Roman"/>
          <w:bCs/>
        </w:rPr>
        <w:t>аздела 2 административного регламента после слов «муниципальной услуги» слова «и услуги» исключить.</w:t>
      </w:r>
    </w:p>
    <w:p w:rsidR="00502A8C" w:rsidRPr="00502A8C" w:rsidRDefault="00502A8C" w:rsidP="00502A8C">
      <w:pPr>
        <w:spacing w:after="0" w:line="240" w:lineRule="auto"/>
        <w:jc w:val="both"/>
        <w:rPr>
          <w:rFonts w:ascii="Times New Roman" w:hAnsi="Times New Roman" w:cs="Times New Roman"/>
          <w:bCs/>
        </w:rPr>
      </w:pPr>
      <w:r w:rsidRPr="00502A8C">
        <w:rPr>
          <w:rFonts w:ascii="Times New Roman" w:hAnsi="Times New Roman" w:cs="Times New Roman"/>
          <w:bCs/>
        </w:rPr>
        <w:t>2. Контроль за исполнением настоящего постановления оставляю за собой.</w:t>
      </w:r>
    </w:p>
    <w:p w:rsidR="00502A8C" w:rsidRPr="00502A8C" w:rsidRDefault="00502A8C" w:rsidP="00502A8C">
      <w:pPr>
        <w:pStyle w:val="af3"/>
        <w:spacing w:before="0" w:beforeAutospacing="0" w:after="0" w:afterAutospacing="0"/>
        <w:jc w:val="both"/>
        <w:rPr>
          <w:bCs/>
          <w:sz w:val="22"/>
          <w:szCs w:val="22"/>
        </w:rPr>
      </w:pPr>
      <w:r w:rsidRPr="00502A8C">
        <w:rPr>
          <w:bCs/>
          <w:sz w:val="22"/>
          <w:szCs w:val="22"/>
        </w:rPr>
        <w:t>3. Опубликовать настоящее постановление в периодическом печатном издании «Новоцелинный вестник» и разместить на официальном сайте администрации Новоцелинного сельсовета Кочковского района Новосибирской области.</w:t>
      </w:r>
    </w:p>
    <w:p w:rsidR="00502A8C" w:rsidRPr="00502A8C" w:rsidRDefault="00502A8C" w:rsidP="00502A8C">
      <w:pPr>
        <w:pStyle w:val="af3"/>
        <w:spacing w:before="0" w:beforeAutospacing="0" w:after="0" w:afterAutospacing="0"/>
        <w:jc w:val="both"/>
        <w:rPr>
          <w:bCs/>
          <w:sz w:val="22"/>
          <w:szCs w:val="22"/>
        </w:rPr>
      </w:pPr>
      <w:r w:rsidRPr="00502A8C">
        <w:rPr>
          <w:bCs/>
          <w:sz w:val="22"/>
          <w:szCs w:val="22"/>
        </w:rPr>
        <w:t xml:space="preserve">4. Постановление вступает в силу со дня его официального опубликования. </w:t>
      </w:r>
    </w:p>
    <w:p w:rsidR="00502A8C" w:rsidRPr="00502A8C" w:rsidRDefault="00502A8C" w:rsidP="00502A8C">
      <w:pPr>
        <w:autoSpaceDE w:val="0"/>
        <w:autoSpaceDN w:val="0"/>
        <w:adjustRightInd w:val="0"/>
        <w:spacing w:after="0" w:line="240" w:lineRule="auto"/>
        <w:ind w:firstLine="540"/>
        <w:jc w:val="both"/>
        <w:outlineLvl w:val="1"/>
        <w:rPr>
          <w:rFonts w:ascii="Times New Roman" w:hAnsi="Times New Roman" w:cs="Times New Roman"/>
        </w:rPr>
      </w:pPr>
    </w:p>
    <w:p w:rsidR="00502A8C" w:rsidRPr="0040494E" w:rsidRDefault="00502A8C" w:rsidP="0040494E">
      <w:pPr>
        <w:pStyle w:val="3"/>
        <w:spacing w:line="240" w:lineRule="auto"/>
        <w:ind w:left="0"/>
        <w:rPr>
          <w:rFonts w:ascii="Times New Roman" w:hAnsi="Times New Roman" w:cs="Times New Roman"/>
          <w:b w:val="0"/>
          <w:bCs w:val="0"/>
          <w:sz w:val="22"/>
          <w:szCs w:val="22"/>
          <w:lang w:val="ru-RU"/>
        </w:rPr>
      </w:pPr>
      <w:r w:rsidRPr="0040494E">
        <w:rPr>
          <w:rFonts w:ascii="Times New Roman" w:hAnsi="Times New Roman" w:cs="Times New Roman"/>
          <w:b w:val="0"/>
          <w:sz w:val="22"/>
          <w:szCs w:val="22"/>
          <w:lang w:val="ru-RU"/>
        </w:rPr>
        <w:t xml:space="preserve">Глава Новоцелинного сельсовета  </w:t>
      </w:r>
    </w:p>
    <w:p w:rsidR="00502A8C" w:rsidRPr="0040494E" w:rsidRDefault="00502A8C" w:rsidP="0040494E">
      <w:pPr>
        <w:pStyle w:val="3"/>
        <w:spacing w:line="240" w:lineRule="auto"/>
        <w:ind w:left="0"/>
        <w:rPr>
          <w:rFonts w:ascii="Times New Roman" w:hAnsi="Times New Roman" w:cs="Times New Roman"/>
          <w:b w:val="0"/>
          <w:bCs w:val="0"/>
          <w:sz w:val="22"/>
          <w:szCs w:val="22"/>
          <w:lang w:val="ru-RU"/>
        </w:rPr>
      </w:pPr>
      <w:r w:rsidRPr="0040494E">
        <w:rPr>
          <w:rFonts w:ascii="Times New Roman" w:hAnsi="Times New Roman" w:cs="Times New Roman"/>
          <w:b w:val="0"/>
          <w:sz w:val="22"/>
          <w:szCs w:val="22"/>
          <w:lang w:val="ru-RU"/>
        </w:rPr>
        <w:t>Кочковского района Новосибирской</w:t>
      </w:r>
    </w:p>
    <w:p w:rsidR="00502A8C" w:rsidRPr="00FF41F7" w:rsidRDefault="00502A8C" w:rsidP="0040494E">
      <w:pPr>
        <w:pStyle w:val="3"/>
        <w:spacing w:line="240" w:lineRule="auto"/>
        <w:ind w:left="0"/>
        <w:rPr>
          <w:rFonts w:ascii="Times New Roman" w:hAnsi="Times New Roman" w:cs="Times New Roman"/>
          <w:b w:val="0"/>
          <w:bCs w:val="0"/>
          <w:sz w:val="22"/>
          <w:szCs w:val="22"/>
          <w:lang w:val="ru-RU"/>
        </w:rPr>
      </w:pPr>
      <w:r w:rsidRPr="00FF41F7">
        <w:rPr>
          <w:rFonts w:ascii="Times New Roman" w:hAnsi="Times New Roman" w:cs="Times New Roman"/>
          <w:b w:val="0"/>
          <w:sz w:val="22"/>
          <w:szCs w:val="22"/>
          <w:lang w:val="ru-RU"/>
        </w:rPr>
        <w:t xml:space="preserve">области                                                                                             </w:t>
      </w:r>
      <w:r w:rsidR="0040494E">
        <w:rPr>
          <w:rFonts w:ascii="Times New Roman" w:hAnsi="Times New Roman" w:cs="Times New Roman"/>
          <w:b w:val="0"/>
          <w:sz w:val="22"/>
          <w:szCs w:val="22"/>
          <w:lang w:val="ru-RU"/>
        </w:rPr>
        <w:t xml:space="preserve">                                                                   </w:t>
      </w:r>
      <w:r w:rsidRPr="00FF41F7">
        <w:rPr>
          <w:rFonts w:ascii="Times New Roman" w:hAnsi="Times New Roman" w:cs="Times New Roman"/>
          <w:b w:val="0"/>
          <w:sz w:val="22"/>
          <w:szCs w:val="22"/>
          <w:lang w:val="ru-RU"/>
        </w:rPr>
        <w:t xml:space="preserve"> С.В. Игнатьева</w:t>
      </w:r>
    </w:p>
    <w:p w:rsidR="00502A8C" w:rsidRPr="0040494E" w:rsidRDefault="00502A8C" w:rsidP="00502A8C">
      <w:pPr>
        <w:spacing w:after="0" w:line="240" w:lineRule="auto"/>
        <w:rPr>
          <w:rFonts w:ascii="Times New Roman" w:hAnsi="Times New Roman" w:cs="Times New Roman"/>
        </w:rPr>
      </w:pPr>
    </w:p>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 xml:space="preserve">АДМИНИСТРАЦИЯ НОВОЦЕЛИННОГО СЕЛЬСОВЕТА </w:t>
      </w:r>
    </w:p>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КОЧКОВСКОГО РАЙОНА НОВОСИБИРСКОЙ ОБЛАСТИ</w:t>
      </w:r>
    </w:p>
    <w:p w:rsidR="00FF41F7" w:rsidRPr="00FF41F7" w:rsidRDefault="00FF41F7" w:rsidP="00FF41F7">
      <w:pPr>
        <w:spacing w:after="0" w:line="240" w:lineRule="auto"/>
        <w:jc w:val="center"/>
        <w:rPr>
          <w:rFonts w:ascii="Times New Roman" w:hAnsi="Times New Roman" w:cs="Times New Roman"/>
        </w:rPr>
      </w:pPr>
    </w:p>
    <w:p w:rsidR="00FF41F7" w:rsidRPr="00FF41F7" w:rsidRDefault="00FF41F7" w:rsidP="00FF41F7">
      <w:pPr>
        <w:spacing w:after="0" w:line="240" w:lineRule="auto"/>
        <w:jc w:val="center"/>
        <w:rPr>
          <w:rFonts w:ascii="Times New Roman" w:hAnsi="Times New Roman" w:cs="Times New Roman"/>
        </w:rPr>
      </w:pPr>
    </w:p>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 xml:space="preserve">ПОСТАНОВЛЕНИЕ </w:t>
      </w:r>
    </w:p>
    <w:p w:rsidR="00FF41F7" w:rsidRPr="00FF41F7" w:rsidRDefault="00FF41F7" w:rsidP="00FF41F7">
      <w:pPr>
        <w:spacing w:after="0" w:line="240" w:lineRule="auto"/>
        <w:jc w:val="center"/>
        <w:rPr>
          <w:rFonts w:ascii="Times New Roman" w:hAnsi="Times New Roman" w:cs="Times New Roman"/>
        </w:rPr>
      </w:pPr>
    </w:p>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 xml:space="preserve">    от 10.07.2020                                                                                                 № 61       </w:t>
      </w:r>
    </w:p>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 xml:space="preserve">                                                                                 </w:t>
      </w:r>
    </w:p>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 xml:space="preserve">Об исполнении бюджета Новоцелинного  сельсовета </w:t>
      </w:r>
    </w:p>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Кочковского района Новосибирской области за 1 полугодие 2020 года</w:t>
      </w:r>
    </w:p>
    <w:p w:rsidR="00FF41F7" w:rsidRPr="00FF41F7" w:rsidRDefault="00FF41F7" w:rsidP="00FF41F7">
      <w:pPr>
        <w:spacing w:after="0" w:line="240" w:lineRule="auto"/>
        <w:rPr>
          <w:rFonts w:ascii="Times New Roman" w:hAnsi="Times New Roman" w:cs="Times New Roman"/>
        </w:rPr>
      </w:pPr>
    </w:p>
    <w:p w:rsidR="00FF41F7" w:rsidRPr="00FF41F7" w:rsidRDefault="00FF41F7" w:rsidP="00FF41F7">
      <w:pPr>
        <w:spacing w:after="0" w:line="240" w:lineRule="auto"/>
        <w:jc w:val="both"/>
        <w:rPr>
          <w:rFonts w:ascii="Times New Roman" w:hAnsi="Times New Roman" w:cs="Times New Roman"/>
        </w:rPr>
      </w:pPr>
      <w:r w:rsidRPr="00FF41F7">
        <w:rPr>
          <w:rFonts w:ascii="Times New Roman" w:hAnsi="Times New Roman" w:cs="Times New Roman"/>
        </w:rPr>
        <w:t xml:space="preserve">       На основании статьи 33 Положения о бюджетном процессе в  Новоцелинном сельсовете, утверждённого решением Совета депутатов Новоцелинного сельсовета Кочковского района Новосибирской области от 27.12.2017 г. № 3, рассмотрев отчёт об исполнении бюджета Новоцелинного сельсовета за 1 полугодие  2020 года</w:t>
      </w:r>
    </w:p>
    <w:p w:rsidR="00FF41F7" w:rsidRPr="00FF41F7" w:rsidRDefault="00FF41F7" w:rsidP="00FF41F7">
      <w:pPr>
        <w:spacing w:after="0" w:line="240" w:lineRule="auto"/>
        <w:jc w:val="both"/>
        <w:rPr>
          <w:rFonts w:ascii="Times New Roman" w:hAnsi="Times New Roman" w:cs="Times New Roman"/>
        </w:rPr>
      </w:pPr>
      <w:r w:rsidRPr="00FF41F7">
        <w:rPr>
          <w:rFonts w:ascii="Times New Roman" w:hAnsi="Times New Roman" w:cs="Times New Roman"/>
        </w:rPr>
        <w:t>ПОСТАНОВЛЯЮ:</w:t>
      </w:r>
    </w:p>
    <w:p w:rsidR="00FF41F7" w:rsidRPr="00FF41F7" w:rsidRDefault="00FF41F7" w:rsidP="00FF41F7">
      <w:pPr>
        <w:spacing w:after="0" w:line="240" w:lineRule="auto"/>
        <w:jc w:val="both"/>
        <w:rPr>
          <w:rFonts w:ascii="Times New Roman" w:hAnsi="Times New Roman" w:cs="Times New Roman"/>
        </w:rPr>
      </w:pPr>
      <w:r w:rsidRPr="00FF41F7">
        <w:rPr>
          <w:rFonts w:ascii="Times New Roman" w:hAnsi="Times New Roman" w:cs="Times New Roman"/>
        </w:rPr>
        <w:t>1.Утвердить отчёт об исполнении бюджета Новоцелинного сельсовета за 1 полугодие  2020 года по расходам в сумме  4 123,7 тыс. руб., по доходам в сумме   4 016,1 тыс.руб.</w:t>
      </w:r>
    </w:p>
    <w:p w:rsidR="00FF41F7" w:rsidRPr="00FF41F7" w:rsidRDefault="00FF41F7" w:rsidP="00FF41F7">
      <w:pPr>
        <w:spacing w:after="0" w:line="240" w:lineRule="auto"/>
        <w:jc w:val="both"/>
        <w:rPr>
          <w:rFonts w:ascii="Times New Roman" w:hAnsi="Times New Roman" w:cs="Times New Roman"/>
        </w:rPr>
      </w:pPr>
      <w:r w:rsidRPr="00FF41F7">
        <w:rPr>
          <w:rFonts w:ascii="Times New Roman" w:hAnsi="Times New Roman" w:cs="Times New Roman"/>
        </w:rPr>
        <w:t xml:space="preserve">2.Утвердить кассовое исполнение  по доходам за 1 полугодие  2020 года: </w:t>
      </w:r>
    </w:p>
    <w:p w:rsidR="00FF41F7" w:rsidRPr="00FF41F7" w:rsidRDefault="00FF41F7" w:rsidP="00FF41F7">
      <w:pPr>
        <w:spacing w:after="0" w:line="240" w:lineRule="auto"/>
        <w:jc w:val="both"/>
        <w:rPr>
          <w:rFonts w:ascii="Times New Roman" w:hAnsi="Times New Roman" w:cs="Times New Roman"/>
        </w:rPr>
      </w:pPr>
      <w:r w:rsidRPr="00FF41F7">
        <w:rPr>
          <w:rFonts w:ascii="Times New Roman" w:hAnsi="Times New Roman" w:cs="Times New Roman"/>
        </w:rPr>
        <w:t xml:space="preserve">2.1 по кодам классификации доходов бюджета, согласно приложению 1 к     настоящему постановлению; </w:t>
      </w:r>
    </w:p>
    <w:p w:rsidR="00FF41F7" w:rsidRPr="00FF41F7" w:rsidRDefault="00FF41F7" w:rsidP="00FF41F7">
      <w:pPr>
        <w:spacing w:after="0" w:line="240" w:lineRule="auto"/>
        <w:jc w:val="both"/>
        <w:rPr>
          <w:rFonts w:ascii="Times New Roman" w:hAnsi="Times New Roman" w:cs="Times New Roman"/>
        </w:rPr>
      </w:pPr>
      <w:r w:rsidRPr="00FF41F7">
        <w:rPr>
          <w:rFonts w:ascii="Times New Roman" w:hAnsi="Times New Roman" w:cs="Times New Roman"/>
        </w:rPr>
        <w:t>3.Утвердить кассовое исполнение бюджета по расходам за 1 полугодие  2020 года:</w:t>
      </w:r>
    </w:p>
    <w:p w:rsidR="00FF41F7" w:rsidRPr="00FF41F7" w:rsidRDefault="00FF41F7" w:rsidP="00FF41F7">
      <w:pPr>
        <w:spacing w:after="0" w:line="240" w:lineRule="auto"/>
        <w:jc w:val="both"/>
        <w:rPr>
          <w:rFonts w:ascii="Times New Roman" w:hAnsi="Times New Roman" w:cs="Times New Roman"/>
          <w:bCs/>
        </w:rPr>
      </w:pPr>
      <w:r w:rsidRPr="00FF41F7">
        <w:rPr>
          <w:rFonts w:ascii="Times New Roman" w:hAnsi="Times New Roman" w:cs="Times New Roman"/>
        </w:rPr>
        <w:t xml:space="preserve">3.1 </w:t>
      </w:r>
      <w:r w:rsidRPr="00FF41F7">
        <w:rPr>
          <w:rFonts w:ascii="Times New Roman" w:hAnsi="Times New Roman" w:cs="Times New Roman"/>
          <w:bCs/>
        </w:rPr>
        <w:t>Распределение бюджетных ассигнований по разделам, целевым статьям</w:t>
      </w:r>
    </w:p>
    <w:p w:rsidR="00FF41F7" w:rsidRPr="00FF41F7" w:rsidRDefault="00FF41F7" w:rsidP="00FF41F7">
      <w:pPr>
        <w:spacing w:after="0" w:line="240" w:lineRule="auto"/>
        <w:jc w:val="both"/>
        <w:rPr>
          <w:rFonts w:ascii="Times New Roman" w:hAnsi="Times New Roman" w:cs="Times New Roman"/>
          <w:bCs/>
        </w:rPr>
      </w:pPr>
      <w:r w:rsidRPr="00FF41F7">
        <w:rPr>
          <w:rFonts w:ascii="Times New Roman" w:hAnsi="Times New Roman" w:cs="Times New Roman"/>
          <w:bCs/>
        </w:rPr>
        <w:t xml:space="preserve">(государственным программам и не программным направлениям деятельности), группам (группам и подгруппам) видов расходов  классификации расходов бюджета </w:t>
      </w:r>
      <w:r w:rsidRPr="00FF41F7">
        <w:rPr>
          <w:rFonts w:ascii="Times New Roman" w:hAnsi="Times New Roman" w:cs="Times New Roman"/>
        </w:rPr>
        <w:t>Новоцелинного</w:t>
      </w:r>
      <w:r w:rsidRPr="00FF41F7">
        <w:rPr>
          <w:rFonts w:ascii="Times New Roman" w:hAnsi="Times New Roman" w:cs="Times New Roman"/>
          <w:bCs/>
        </w:rPr>
        <w:t xml:space="preserve"> сельсовета за 1 </w:t>
      </w:r>
      <w:r w:rsidRPr="00FF41F7">
        <w:rPr>
          <w:rFonts w:ascii="Times New Roman" w:hAnsi="Times New Roman" w:cs="Times New Roman"/>
        </w:rPr>
        <w:t>полугодие 2020 года</w:t>
      </w:r>
      <w:r w:rsidRPr="00FF41F7">
        <w:rPr>
          <w:rFonts w:ascii="Times New Roman" w:hAnsi="Times New Roman" w:cs="Times New Roman"/>
          <w:bCs/>
        </w:rPr>
        <w:t xml:space="preserve">, </w:t>
      </w:r>
      <w:r w:rsidRPr="00FF41F7">
        <w:rPr>
          <w:rFonts w:ascii="Times New Roman" w:hAnsi="Times New Roman" w:cs="Times New Roman"/>
        </w:rPr>
        <w:t xml:space="preserve">согласно приложению 2 к настоящему постановлению. </w:t>
      </w:r>
    </w:p>
    <w:p w:rsidR="00FF41F7" w:rsidRPr="00FF41F7" w:rsidRDefault="00FF41F7" w:rsidP="00FF41F7">
      <w:pPr>
        <w:spacing w:after="0" w:line="240" w:lineRule="auto"/>
        <w:jc w:val="both"/>
        <w:rPr>
          <w:rFonts w:ascii="Times New Roman" w:hAnsi="Times New Roman" w:cs="Times New Roman"/>
        </w:rPr>
      </w:pPr>
      <w:r w:rsidRPr="00FF41F7">
        <w:rPr>
          <w:rFonts w:ascii="Times New Roman" w:hAnsi="Times New Roman" w:cs="Times New Roman"/>
        </w:rPr>
        <w:t>3.2  по ведомственной структуре расходов, согласно приложению 3 к настоящему постановлению.</w:t>
      </w:r>
    </w:p>
    <w:p w:rsidR="00FF41F7" w:rsidRPr="00FF41F7" w:rsidRDefault="00FF41F7" w:rsidP="00FF41F7">
      <w:pPr>
        <w:spacing w:after="0" w:line="240" w:lineRule="auto"/>
        <w:jc w:val="both"/>
        <w:rPr>
          <w:rFonts w:ascii="Times New Roman" w:hAnsi="Times New Roman" w:cs="Times New Roman"/>
        </w:rPr>
      </w:pPr>
      <w:r w:rsidRPr="00FF41F7">
        <w:rPr>
          <w:rFonts w:ascii="Times New Roman" w:hAnsi="Times New Roman" w:cs="Times New Roman"/>
        </w:rPr>
        <w:t xml:space="preserve">4.Утвердить кассовое исполнение по источникам финансирования дефицита бюджета Новоцелинного сельсовета за 1 полугодие 2020 года, согласно приложению 4 к настоящему постановлению. </w:t>
      </w:r>
    </w:p>
    <w:p w:rsidR="00FF41F7" w:rsidRPr="00FF41F7" w:rsidRDefault="00FF41F7" w:rsidP="00FF41F7">
      <w:pPr>
        <w:spacing w:after="0" w:line="240" w:lineRule="auto"/>
        <w:jc w:val="both"/>
        <w:rPr>
          <w:rFonts w:ascii="Times New Roman" w:hAnsi="Times New Roman" w:cs="Times New Roman"/>
        </w:rPr>
      </w:pPr>
      <w:r w:rsidRPr="00FF41F7">
        <w:rPr>
          <w:rFonts w:ascii="Times New Roman" w:hAnsi="Times New Roman" w:cs="Times New Roman"/>
        </w:rPr>
        <w:t>5.Информацию об исполнении бюджета Новоцелинного сельсовета за 1 полугодие  2020 года направить в Совет депутатов Новоцелинного сельсовета.</w:t>
      </w:r>
    </w:p>
    <w:p w:rsidR="00FF41F7" w:rsidRPr="00FF41F7" w:rsidRDefault="00FF41F7" w:rsidP="00FF41F7">
      <w:pPr>
        <w:spacing w:after="0" w:line="240" w:lineRule="auto"/>
        <w:jc w:val="both"/>
        <w:rPr>
          <w:rFonts w:ascii="Times New Roman" w:hAnsi="Times New Roman" w:cs="Times New Roman"/>
        </w:rPr>
      </w:pPr>
      <w:r w:rsidRPr="00FF41F7">
        <w:rPr>
          <w:rFonts w:ascii="Times New Roman" w:hAnsi="Times New Roman" w:cs="Times New Roman"/>
        </w:rPr>
        <w:t>6. Настоящее постановление опубликовать в периодическом печатном издании  «Новоцелинный вестник».</w:t>
      </w:r>
    </w:p>
    <w:p w:rsidR="00FF41F7" w:rsidRPr="00FF41F7" w:rsidRDefault="00FF41F7" w:rsidP="00FF41F7">
      <w:pPr>
        <w:spacing w:after="0" w:line="240" w:lineRule="auto"/>
        <w:rPr>
          <w:rFonts w:ascii="Times New Roman" w:hAnsi="Times New Roman" w:cs="Times New Roman"/>
        </w:rPr>
      </w:pPr>
    </w:p>
    <w:p w:rsidR="00FF41F7" w:rsidRPr="00FF41F7" w:rsidRDefault="00FF41F7" w:rsidP="00FF41F7">
      <w:pPr>
        <w:spacing w:after="0" w:line="240" w:lineRule="auto"/>
        <w:rPr>
          <w:rFonts w:ascii="Times New Roman" w:hAnsi="Times New Roman" w:cs="Times New Roman"/>
          <w:highlight w:val="yellow"/>
        </w:rPr>
      </w:pPr>
    </w:p>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 xml:space="preserve">Глава  Новоцелинного сельсовета    </w:t>
      </w:r>
    </w:p>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 xml:space="preserve">Кочковского района Новосибирской области    </w:t>
      </w:r>
      <w:r w:rsidRPr="00FF41F7">
        <w:rPr>
          <w:rFonts w:ascii="Times New Roman" w:hAnsi="Times New Roman" w:cs="Times New Roman"/>
        </w:rPr>
        <w:tab/>
      </w:r>
      <w:r w:rsidRPr="00FF41F7">
        <w:rPr>
          <w:rFonts w:ascii="Times New Roman" w:hAnsi="Times New Roman" w:cs="Times New Roman"/>
        </w:rPr>
        <w:tab/>
      </w:r>
      <w:r w:rsidRPr="00FF41F7">
        <w:rPr>
          <w:rFonts w:ascii="Times New Roman" w:hAnsi="Times New Roman" w:cs="Times New Roman"/>
        </w:rPr>
        <w:tab/>
      </w:r>
      <w:r w:rsidRPr="00FF41F7">
        <w:rPr>
          <w:rFonts w:ascii="Times New Roman" w:hAnsi="Times New Roman" w:cs="Times New Roman"/>
        </w:rPr>
        <w:tab/>
        <w:t xml:space="preserve">     С.В. Игнатьева</w:t>
      </w:r>
    </w:p>
    <w:p w:rsidR="00FF41F7" w:rsidRPr="00FF41F7" w:rsidRDefault="00FF41F7" w:rsidP="00FF41F7">
      <w:pPr>
        <w:spacing w:after="0" w:line="240" w:lineRule="auto"/>
        <w:jc w:val="right"/>
        <w:rPr>
          <w:rFonts w:ascii="Times New Roman" w:hAnsi="Times New Roman" w:cs="Times New Roman"/>
        </w:rPr>
      </w:pPr>
    </w:p>
    <w:p w:rsidR="00FF41F7" w:rsidRPr="00FF41F7" w:rsidRDefault="00FF41F7" w:rsidP="00FF41F7">
      <w:pPr>
        <w:spacing w:after="0" w:line="240" w:lineRule="auto"/>
        <w:jc w:val="right"/>
        <w:rPr>
          <w:rFonts w:ascii="Times New Roman" w:hAnsi="Times New Roman" w:cs="Times New Roman"/>
          <w:b/>
        </w:rPr>
      </w:pPr>
      <w:r w:rsidRPr="00FF41F7">
        <w:rPr>
          <w:rFonts w:ascii="Times New Roman" w:hAnsi="Times New Roman" w:cs="Times New Roman"/>
          <w:b/>
        </w:rPr>
        <w:t>Приложение №1</w:t>
      </w:r>
    </w:p>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 xml:space="preserve">к постановлению администрации </w:t>
      </w:r>
    </w:p>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 xml:space="preserve"> Новоцелинного сельсовета</w:t>
      </w:r>
    </w:p>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 61 от 10.07.2020 г.</w:t>
      </w:r>
    </w:p>
    <w:p w:rsidR="00FF41F7" w:rsidRPr="00FF41F7" w:rsidRDefault="00FF41F7" w:rsidP="00FF41F7">
      <w:pPr>
        <w:spacing w:after="0" w:line="240" w:lineRule="auto"/>
        <w:jc w:val="center"/>
        <w:rPr>
          <w:rFonts w:ascii="Times New Roman" w:hAnsi="Times New Roman" w:cs="Times New Roman"/>
        </w:rPr>
      </w:pPr>
    </w:p>
    <w:p w:rsidR="00FF41F7" w:rsidRPr="00FF41F7" w:rsidRDefault="00FF41F7" w:rsidP="00FF41F7">
      <w:pPr>
        <w:spacing w:after="0" w:line="240" w:lineRule="auto"/>
        <w:jc w:val="right"/>
        <w:rPr>
          <w:rFonts w:ascii="Times New Roman" w:hAnsi="Times New Roman" w:cs="Times New Roman"/>
        </w:rPr>
      </w:pPr>
    </w:p>
    <w:p w:rsidR="00FF41F7" w:rsidRPr="00FF41F7" w:rsidRDefault="00FF41F7" w:rsidP="00FF41F7">
      <w:pPr>
        <w:spacing w:after="0" w:line="240" w:lineRule="auto"/>
        <w:jc w:val="center"/>
        <w:rPr>
          <w:rFonts w:ascii="Times New Roman" w:hAnsi="Times New Roman" w:cs="Times New Roman"/>
          <w:b/>
          <w:bCs/>
        </w:rPr>
      </w:pPr>
      <w:r w:rsidRPr="00FF41F7">
        <w:rPr>
          <w:rFonts w:ascii="Times New Roman" w:hAnsi="Times New Roman" w:cs="Times New Roman"/>
          <w:b/>
          <w:bCs/>
        </w:rPr>
        <w:t>КАССОВОЕ ИСПОЛНЕНИЕ ДОХОДОВ  БЮДЖЕТА НОВОЦЕЛИННОГО СЕЛЬСОВЕТА ЗА 1 ПОЛУГОДИЕ 2020 ГОДА ПО КОДАМ  ВИДОВ ПОДВИДОВ ДОХОДОВ, КЛАССИФИКАЦИИ ОПЕРАЦИЙ СЕКТОРА ГОСУДАРСТВЕННОГО УПРАВЛЕНИЯ</w:t>
      </w:r>
    </w:p>
    <w:p w:rsidR="00FF41F7" w:rsidRPr="00FF41F7" w:rsidRDefault="00FF41F7" w:rsidP="00FF41F7">
      <w:pPr>
        <w:spacing w:after="0" w:line="240" w:lineRule="auto"/>
        <w:jc w:val="center"/>
        <w:rPr>
          <w:rFonts w:ascii="Times New Roman" w:hAnsi="Times New Roman" w:cs="Times New Roman"/>
          <w:b/>
          <w:bCs/>
        </w:rPr>
      </w:pPr>
    </w:p>
    <w:p w:rsidR="00FF41F7" w:rsidRPr="00FF41F7" w:rsidRDefault="00FF41F7" w:rsidP="00FF41F7">
      <w:pPr>
        <w:spacing w:after="0" w:line="240" w:lineRule="auto"/>
        <w:jc w:val="center"/>
        <w:rPr>
          <w:rFonts w:ascii="Times New Roman" w:hAnsi="Times New Roman" w:cs="Times New Roman"/>
          <w:bCs/>
        </w:rPr>
      </w:pPr>
      <w:r w:rsidRPr="00FF41F7">
        <w:rPr>
          <w:rFonts w:ascii="Times New Roman" w:hAnsi="Times New Roman" w:cs="Times New Roman"/>
          <w:bCs/>
        </w:rPr>
        <w:t xml:space="preserve">                                                                                                                                                                                                    тыс. руб.</w:t>
      </w:r>
    </w:p>
    <w:tbl>
      <w:tblPr>
        <w:tblW w:w="10323" w:type="dxa"/>
        <w:tblInd w:w="-318" w:type="dxa"/>
        <w:tblLayout w:type="fixed"/>
        <w:tblLook w:val="04A0"/>
      </w:tblPr>
      <w:tblGrid>
        <w:gridCol w:w="3828"/>
        <w:gridCol w:w="2822"/>
        <w:gridCol w:w="1559"/>
        <w:gridCol w:w="1352"/>
        <w:gridCol w:w="762"/>
      </w:tblGrid>
      <w:tr w:rsidR="00FF41F7" w:rsidRPr="00FF41F7" w:rsidTr="00B6368F">
        <w:trPr>
          <w:trHeight w:val="517"/>
        </w:trPr>
        <w:tc>
          <w:tcPr>
            <w:tcW w:w="3828" w:type="dxa"/>
            <w:vMerge w:val="restart"/>
            <w:tcBorders>
              <w:top w:val="single" w:sz="8" w:space="0" w:color="auto"/>
              <w:left w:val="single" w:sz="8" w:space="0" w:color="auto"/>
              <w:bottom w:val="single" w:sz="4" w:space="0" w:color="auto"/>
              <w:right w:val="single" w:sz="8" w:space="0" w:color="auto"/>
            </w:tcBorders>
            <w:hideMark/>
          </w:tcPr>
          <w:p w:rsidR="00FF41F7" w:rsidRPr="00FF41F7" w:rsidRDefault="00FF41F7" w:rsidP="00FF41F7">
            <w:pPr>
              <w:spacing w:after="0"/>
              <w:jc w:val="center"/>
              <w:rPr>
                <w:rFonts w:ascii="Times New Roman" w:hAnsi="Times New Roman" w:cs="Times New Roman"/>
              </w:rPr>
            </w:pPr>
            <w:r w:rsidRPr="00FF41F7">
              <w:rPr>
                <w:rFonts w:ascii="Times New Roman" w:hAnsi="Times New Roman" w:cs="Times New Roman"/>
              </w:rPr>
              <w:t>Наименование показателя</w:t>
            </w:r>
          </w:p>
        </w:tc>
        <w:tc>
          <w:tcPr>
            <w:tcW w:w="2822" w:type="dxa"/>
            <w:vMerge w:val="restart"/>
            <w:tcBorders>
              <w:top w:val="single" w:sz="8" w:space="0" w:color="auto"/>
              <w:left w:val="single" w:sz="8" w:space="0" w:color="auto"/>
              <w:bottom w:val="single" w:sz="4" w:space="0" w:color="auto"/>
              <w:right w:val="single" w:sz="8" w:space="0" w:color="auto"/>
            </w:tcBorders>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Код дохода по бюджетной классификации</w:t>
            </w:r>
          </w:p>
        </w:tc>
        <w:tc>
          <w:tcPr>
            <w:tcW w:w="1559" w:type="dxa"/>
            <w:vMerge w:val="restart"/>
            <w:tcBorders>
              <w:top w:val="single" w:sz="8" w:space="0" w:color="auto"/>
              <w:left w:val="single" w:sz="8" w:space="0" w:color="auto"/>
              <w:bottom w:val="single" w:sz="4" w:space="0" w:color="auto"/>
              <w:right w:val="single" w:sz="4" w:space="0" w:color="auto"/>
            </w:tcBorders>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Утверждено</w:t>
            </w:r>
          </w:p>
        </w:tc>
        <w:tc>
          <w:tcPr>
            <w:tcW w:w="1352" w:type="dxa"/>
            <w:vMerge w:val="restart"/>
            <w:tcBorders>
              <w:top w:val="single" w:sz="4" w:space="0" w:color="auto"/>
              <w:left w:val="single" w:sz="4" w:space="0" w:color="auto"/>
              <w:bottom w:val="single" w:sz="4" w:space="0" w:color="auto"/>
              <w:right w:val="single" w:sz="4" w:space="0" w:color="auto"/>
            </w:tcBorders>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Исполнено</w:t>
            </w:r>
          </w:p>
        </w:tc>
        <w:tc>
          <w:tcPr>
            <w:tcW w:w="762" w:type="dxa"/>
            <w:vMerge w:val="restart"/>
            <w:tcBorders>
              <w:top w:val="single" w:sz="8" w:space="0" w:color="auto"/>
              <w:left w:val="single" w:sz="4" w:space="0" w:color="auto"/>
              <w:bottom w:val="single" w:sz="4" w:space="0" w:color="auto"/>
              <w:right w:val="single" w:sz="8" w:space="0" w:color="auto"/>
            </w:tcBorders>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 исполнения</w:t>
            </w:r>
          </w:p>
        </w:tc>
      </w:tr>
      <w:tr w:rsidR="00FF41F7" w:rsidRPr="00FF41F7" w:rsidTr="00B6368F">
        <w:trPr>
          <w:trHeight w:val="509"/>
        </w:trPr>
        <w:tc>
          <w:tcPr>
            <w:tcW w:w="3828" w:type="dxa"/>
            <w:vMerge/>
            <w:tcBorders>
              <w:top w:val="single" w:sz="8" w:space="0" w:color="auto"/>
              <w:left w:val="single" w:sz="8" w:space="0" w:color="auto"/>
              <w:bottom w:val="single" w:sz="4" w:space="0" w:color="auto"/>
              <w:right w:val="single" w:sz="8" w:space="0" w:color="auto"/>
            </w:tcBorders>
            <w:vAlign w:val="center"/>
            <w:hideMark/>
          </w:tcPr>
          <w:p w:rsidR="00FF41F7" w:rsidRPr="00FF41F7" w:rsidRDefault="00FF41F7" w:rsidP="00B6368F">
            <w:pPr>
              <w:rPr>
                <w:rFonts w:ascii="Times New Roman" w:hAnsi="Times New Roman" w:cs="Times New Roman"/>
              </w:rPr>
            </w:pPr>
          </w:p>
        </w:tc>
        <w:tc>
          <w:tcPr>
            <w:tcW w:w="2822" w:type="dxa"/>
            <w:vMerge/>
            <w:tcBorders>
              <w:top w:val="single" w:sz="8" w:space="0" w:color="auto"/>
              <w:left w:val="single" w:sz="8" w:space="0" w:color="auto"/>
              <w:bottom w:val="single" w:sz="4" w:space="0" w:color="auto"/>
              <w:right w:val="single" w:sz="8" w:space="0" w:color="auto"/>
            </w:tcBorders>
            <w:vAlign w:val="center"/>
            <w:hideMark/>
          </w:tcPr>
          <w:p w:rsidR="00FF41F7" w:rsidRPr="00FF41F7" w:rsidRDefault="00FF41F7" w:rsidP="00B6368F">
            <w:pPr>
              <w:rPr>
                <w:rFonts w:ascii="Times New Roman" w:hAnsi="Times New Roman" w:cs="Times New Roman"/>
              </w:rPr>
            </w:pPr>
          </w:p>
        </w:tc>
        <w:tc>
          <w:tcPr>
            <w:tcW w:w="1559" w:type="dxa"/>
            <w:vMerge/>
            <w:tcBorders>
              <w:top w:val="single" w:sz="8" w:space="0" w:color="auto"/>
              <w:left w:val="single" w:sz="8" w:space="0" w:color="auto"/>
              <w:bottom w:val="single" w:sz="4" w:space="0" w:color="auto"/>
              <w:right w:val="single" w:sz="4" w:space="0" w:color="auto"/>
            </w:tcBorders>
            <w:vAlign w:val="center"/>
            <w:hideMark/>
          </w:tcPr>
          <w:p w:rsidR="00FF41F7" w:rsidRPr="00FF41F7" w:rsidRDefault="00FF41F7" w:rsidP="00B6368F">
            <w:pPr>
              <w:rPr>
                <w:rFonts w:ascii="Times New Roman" w:hAnsi="Times New Roman" w:cs="Times New Roman"/>
              </w:rPr>
            </w:pPr>
          </w:p>
        </w:tc>
        <w:tc>
          <w:tcPr>
            <w:tcW w:w="1352" w:type="dxa"/>
            <w:vMerge/>
            <w:tcBorders>
              <w:top w:val="single" w:sz="4" w:space="0" w:color="auto"/>
              <w:left w:val="single" w:sz="4" w:space="0" w:color="auto"/>
              <w:bottom w:val="single" w:sz="4" w:space="0" w:color="auto"/>
              <w:right w:val="single" w:sz="4" w:space="0" w:color="auto"/>
            </w:tcBorders>
            <w:vAlign w:val="center"/>
            <w:hideMark/>
          </w:tcPr>
          <w:p w:rsidR="00FF41F7" w:rsidRPr="00FF41F7" w:rsidRDefault="00FF41F7" w:rsidP="00B6368F">
            <w:pPr>
              <w:rPr>
                <w:rFonts w:ascii="Times New Roman" w:hAnsi="Times New Roman" w:cs="Times New Roman"/>
              </w:rPr>
            </w:pPr>
          </w:p>
        </w:tc>
        <w:tc>
          <w:tcPr>
            <w:tcW w:w="762" w:type="dxa"/>
            <w:vMerge/>
            <w:tcBorders>
              <w:top w:val="single" w:sz="8" w:space="0" w:color="auto"/>
              <w:left w:val="single" w:sz="4" w:space="0" w:color="auto"/>
              <w:bottom w:val="single" w:sz="4" w:space="0" w:color="auto"/>
              <w:right w:val="single" w:sz="8" w:space="0" w:color="auto"/>
            </w:tcBorders>
            <w:vAlign w:val="center"/>
            <w:hideMark/>
          </w:tcPr>
          <w:p w:rsidR="00FF41F7" w:rsidRPr="00FF41F7" w:rsidRDefault="00FF41F7" w:rsidP="00B6368F">
            <w:pPr>
              <w:rPr>
                <w:rFonts w:ascii="Times New Roman" w:hAnsi="Times New Roman" w:cs="Times New Roman"/>
              </w:rPr>
            </w:pPr>
          </w:p>
        </w:tc>
      </w:tr>
      <w:tr w:rsidR="00FF41F7" w:rsidRPr="00FF41F7" w:rsidTr="00B6368F">
        <w:trPr>
          <w:trHeight w:val="276"/>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w:t>
            </w:r>
          </w:p>
        </w:tc>
        <w:tc>
          <w:tcPr>
            <w:tcW w:w="2822" w:type="dxa"/>
            <w:tcBorders>
              <w:top w:val="nil"/>
              <w:left w:val="nil"/>
              <w:bottom w:val="single" w:sz="8" w:space="0" w:color="auto"/>
              <w:right w:val="single" w:sz="8"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2</w:t>
            </w:r>
          </w:p>
        </w:tc>
        <w:tc>
          <w:tcPr>
            <w:tcW w:w="1559" w:type="dxa"/>
            <w:tcBorders>
              <w:top w:val="nil"/>
              <w:left w:val="nil"/>
              <w:bottom w:val="single" w:sz="8" w:space="0" w:color="auto"/>
              <w:right w:val="single" w:sz="8"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3</w:t>
            </w:r>
          </w:p>
        </w:tc>
        <w:tc>
          <w:tcPr>
            <w:tcW w:w="1352" w:type="dxa"/>
            <w:tcBorders>
              <w:top w:val="nil"/>
              <w:left w:val="nil"/>
              <w:bottom w:val="single" w:sz="8" w:space="0" w:color="auto"/>
              <w:right w:val="single" w:sz="8"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4</w:t>
            </w:r>
          </w:p>
        </w:tc>
        <w:tc>
          <w:tcPr>
            <w:tcW w:w="762" w:type="dxa"/>
            <w:tcBorders>
              <w:top w:val="nil"/>
              <w:left w:val="nil"/>
              <w:bottom w:val="single" w:sz="8" w:space="0" w:color="auto"/>
              <w:right w:val="single" w:sz="8"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5</w:t>
            </w:r>
          </w:p>
        </w:tc>
      </w:tr>
      <w:tr w:rsidR="00FF41F7" w:rsidRPr="00FF41F7" w:rsidTr="00B6368F">
        <w:trPr>
          <w:trHeight w:val="1152"/>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lastRenderedPageBreak/>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2822"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000 1 01 02010 01 0000 110</w:t>
            </w:r>
          </w:p>
        </w:tc>
        <w:tc>
          <w:tcPr>
            <w:tcW w:w="1559"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501,4</w:t>
            </w:r>
          </w:p>
        </w:tc>
        <w:tc>
          <w:tcPr>
            <w:tcW w:w="1352"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250,5</w:t>
            </w:r>
          </w:p>
        </w:tc>
        <w:tc>
          <w:tcPr>
            <w:tcW w:w="762"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50,0</w:t>
            </w:r>
          </w:p>
        </w:tc>
      </w:tr>
      <w:tr w:rsidR="00FF41F7" w:rsidRPr="00FF41F7" w:rsidTr="00B6368F">
        <w:trPr>
          <w:trHeight w:val="1238"/>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22"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000 1 01 02030 01 0000 110</w:t>
            </w:r>
          </w:p>
        </w:tc>
        <w:tc>
          <w:tcPr>
            <w:tcW w:w="1559"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1352"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0,5</w:t>
            </w:r>
          </w:p>
        </w:tc>
        <w:tc>
          <w:tcPr>
            <w:tcW w:w="762"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115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000 1 03 02231 01 0000 110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212,3</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88,6</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41,7</w:t>
            </w:r>
          </w:p>
        </w:tc>
      </w:tr>
      <w:tr w:rsidR="00FF41F7" w:rsidRPr="00FF41F7" w:rsidTr="00B6368F">
        <w:trPr>
          <w:trHeight w:val="69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000 1 03 02241 01 0000 110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1,2</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0,6</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50,4</w:t>
            </w:r>
          </w:p>
        </w:tc>
      </w:tr>
      <w:tr w:rsidR="00FF41F7" w:rsidRPr="00FF41F7" w:rsidTr="00B6368F">
        <w:trPr>
          <w:trHeight w:val="76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w:t>
            </w:r>
            <w:r w:rsidRPr="00FF41F7">
              <w:rPr>
                <w:rFonts w:ascii="Times New Roman" w:hAnsi="Times New Roman" w:cs="Times New Roman"/>
              </w:rPr>
              <w:lastRenderedPageBreak/>
              <w:t xml:space="preserve">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lastRenderedPageBreak/>
              <w:t>000 1 03 02251 01 0000 110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284,9</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115,5</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40,5</w:t>
            </w:r>
          </w:p>
        </w:tc>
      </w:tr>
      <w:tr w:rsidR="00FF41F7" w:rsidRPr="00FF41F7" w:rsidTr="00B6368F">
        <w:trPr>
          <w:trHeight w:val="76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lastRenderedPageBreak/>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000 1 03 02261 01 0000 110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-34,6</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-17,6</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51,1</w:t>
            </w:r>
          </w:p>
        </w:tc>
      </w:tr>
      <w:tr w:rsidR="00FF41F7" w:rsidRPr="00FF41F7" w:rsidTr="00B6368F">
        <w:trPr>
          <w:trHeight w:val="57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000 1 06 01030 10 0000 110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52,2</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5,0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9,7</w:t>
            </w:r>
          </w:p>
        </w:tc>
      </w:tr>
      <w:tr w:rsidR="00FF41F7" w:rsidRPr="00FF41F7" w:rsidTr="00B6368F">
        <w:trPr>
          <w:trHeight w:val="57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000 1 06 06033 10 0000 110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13,6</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7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000 1 06 06043 10 0000 110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104,7</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10,3</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9,8</w:t>
            </w:r>
          </w:p>
        </w:tc>
      </w:tr>
      <w:tr w:rsidR="00FF41F7" w:rsidRPr="00FF41F7" w:rsidTr="00B6368F">
        <w:trPr>
          <w:trHeight w:val="57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000 1 08 04020 01 0000 110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1,7</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0,6</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35,3</w:t>
            </w:r>
          </w:p>
        </w:tc>
      </w:tr>
      <w:tr w:rsidR="00FF41F7" w:rsidRPr="00FF41F7" w:rsidTr="00B6368F">
        <w:trPr>
          <w:trHeight w:val="38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 xml:space="preserve">Прочие доходы от оказания платных услуг (работ) получателями средств </w:t>
            </w:r>
            <w:r w:rsidRPr="00FF41F7">
              <w:rPr>
                <w:rFonts w:ascii="Times New Roman" w:hAnsi="Times New Roman" w:cs="Times New Roman"/>
              </w:rPr>
              <w:lastRenderedPageBreak/>
              <w:t>бюджетов сельских поселений</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lastRenderedPageBreak/>
              <w:t>000 1 13 01995 10 0000 130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80,0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51,3</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64,1</w:t>
            </w:r>
          </w:p>
        </w:tc>
      </w:tr>
      <w:tr w:rsidR="00FF41F7" w:rsidRPr="00FF41F7" w:rsidTr="00B6368F">
        <w:trPr>
          <w:trHeight w:val="38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000 1 16 07090 10 0000 140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38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БЕЗВОЗМЕЗДНЫЕ ПОСТУПЛЕНИЯ</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000 2 00 00000 00 0000 000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11 557,6</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3 497,3</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30,3</w:t>
            </w:r>
          </w:p>
        </w:tc>
      </w:tr>
      <w:tr w:rsidR="00FF41F7" w:rsidRPr="00FF41F7" w:rsidTr="00B6368F">
        <w:trPr>
          <w:trHeight w:val="13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БЕЗВОЗМЕЗДНЫЕ ПОСТУПЛЕНИЯ ОТ ДРУГИХ БЮДЖЕТОВ БЮДЖЕТНОЙ СИСТЕМЫ РОССИЙСКОЙ ФЕДЕРАЦИИ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000 2 02 00000 00 0000 000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11 537,5</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3 497,3</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30,3</w:t>
            </w:r>
          </w:p>
        </w:tc>
      </w:tr>
      <w:tr w:rsidR="00FF41F7" w:rsidRPr="00FF41F7" w:rsidTr="00B6368F">
        <w:trPr>
          <w:trHeight w:val="41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Дотации бюджетам бюджетной системы Российской Федерации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000 2 02 10000 00 0000 150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4 669,5</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2 334,8</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50,0</w:t>
            </w:r>
          </w:p>
        </w:tc>
      </w:tr>
      <w:tr w:rsidR="00FF41F7" w:rsidRPr="00FF41F7" w:rsidTr="00B6368F">
        <w:trPr>
          <w:trHeight w:val="46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Дотации на выравнивание бюджетной обеспеченности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000 2 02 15001 00 0000 150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4 669,5</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2 334,8</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50,0</w:t>
            </w:r>
          </w:p>
        </w:tc>
      </w:tr>
      <w:tr w:rsidR="00FF41F7" w:rsidRPr="00FF41F7" w:rsidTr="00B6368F">
        <w:trPr>
          <w:trHeight w:val="57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Дотации бюджетам сельских поселений на выравнивание бюджетной обеспеченности из бюджета субъекта Российской Федерации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000 2 02 15001 10 0000 150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4 669,5</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2 334,8</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50,0</w:t>
            </w:r>
          </w:p>
        </w:tc>
      </w:tr>
      <w:tr w:rsidR="00FF41F7" w:rsidRPr="00FF41F7" w:rsidTr="00B6368F">
        <w:trPr>
          <w:trHeight w:val="23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Субсидии бюджетам бюджетной системы Российской Федерации (межбюджетные субсидии)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000 2 02 20000 00 0000 150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6 099,9</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1 115,1</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18,3</w:t>
            </w:r>
          </w:p>
        </w:tc>
      </w:tr>
      <w:tr w:rsidR="00FF41F7" w:rsidRPr="00FF41F7" w:rsidTr="00B6368F">
        <w:trPr>
          <w:trHeight w:val="2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Прочие субсидии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000 2 02 29999 00 0000 150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6 099,9</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1 115,1</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18,3</w:t>
            </w:r>
          </w:p>
        </w:tc>
      </w:tr>
      <w:tr w:rsidR="00FF41F7" w:rsidRPr="00FF41F7" w:rsidTr="00B6368F">
        <w:trPr>
          <w:trHeight w:val="38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Прочие субсидии бюджетам сельских поселений</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000 2 02 29999 10 0000 150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6 099,9</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1 115,1</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18,3</w:t>
            </w:r>
          </w:p>
        </w:tc>
      </w:tr>
      <w:tr w:rsidR="00FF41F7" w:rsidRPr="00FF41F7" w:rsidTr="00B6368F">
        <w:trPr>
          <w:trHeight w:val="27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Субвенции бюджетам бюджетной системы Российской Федерации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000 2 02 30000 00 0000 150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96,4</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47,5</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49,3</w:t>
            </w:r>
          </w:p>
        </w:tc>
      </w:tr>
      <w:tr w:rsidR="00FF41F7" w:rsidRPr="00FF41F7" w:rsidTr="00B6368F">
        <w:trPr>
          <w:trHeight w:val="41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Субвенции местным бюджетам на выполнение передаваемых полномочий субъектов Российской Федерации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000 2 02 30024 00 0000 150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0,1</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0,1</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100,0</w:t>
            </w:r>
          </w:p>
        </w:tc>
      </w:tr>
      <w:tr w:rsidR="00FF41F7" w:rsidRPr="00FF41F7" w:rsidTr="00B6368F">
        <w:trPr>
          <w:trHeight w:val="78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Субвенции бюджетам сельских поселений на выполнение передаваемых полномочий субъектов Российской Федерации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000 2 02 30024 10 0000 150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0,1</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0,1</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100,0</w:t>
            </w:r>
          </w:p>
        </w:tc>
      </w:tr>
      <w:tr w:rsidR="00FF41F7" w:rsidRPr="00FF41F7" w:rsidTr="00B6368F">
        <w:trPr>
          <w:trHeight w:val="9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 xml:space="preserve">Субвенции бюджетам на осуществление первичного воинского </w:t>
            </w:r>
            <w:r w:rsidRPr="00FF41F7">
              <w:rPr>
                <w:rFonts w:ascii="Times New Roman" w:hAnsi="Times New Roman" w:cs="Times New Roman"/>
              </w:rPr>
              <w:lastRenderedPageBreak/>
              <w:t>учета на территориях, где отсутствуют военные комиссариаты</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lastRenderedPageBreak/>
              <w:t>000 2 02 35118 00 0000 150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96,3</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47,4</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49,2</w:t>
            </w:r>
          </w:p>
        </w:tc>
      </w:tr>
      <w:tr w:rsidR="00FF41F7" w:rsidRPr="00FF41F7" w:rsidTr="00B6368F">
        <w:trPr>
          <w:trHeight w:val="9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rPr>
                <w:rFonts w:ascii="Times New Roman" w:hAnsi="Times New Roman" w:cs="Times New Roman"/>
              </w:rPr>
            </w:pPr>
            <w:r w:rsidRPr="00FF41F7">
              <w:rPr>
                <w:rFonts w:ascii="Times New Roman" w:hAnsi="Times New Roman" w:cs="Times New Roman"/>
              </w:rPr>
              <w:lastRenderedPageBreak/>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000 2 02 35118 10 0000 150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96,3</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47,4</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49,2</w:t>
            </w:r>
          </w:p>
        </w:tc>
      </w:tr>
      <w:tr w:rsidR="00FF41F7" w:rsidRPr="00FF41F7" w:rsidTr="00B6368F">
        <w:trPr>
          <w:trHeight w:val="9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rPr>
                <w:rFonts w:ascii="Times New Roman" w:hAnsi="Times New Roman" w:cs="Times New Roman"/>
              </w:rPr>
            </w:pPr>
            <w:r w:rsidRPr="00FF41F7">
              <w:rPr>
                <w:rFonts w:ascii="Times New Roman" w:hAnsi="Times New Roman" w:cs="Times New Roman"/>
              </w:rPr>
              <w:t>Иные межбюджетные трансферты</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000 2 02 40000 00 0000 150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671,7</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9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rPr>
                <w:rFonts w:ascii="Times New Roman" w:hAnsi="Times New Roman" w:cs="Times New Roman"/>
              </w:rPr>
            </w:pPr>
            <w:r w:rsidRPr="00FF41F7">
              <w:rPr>
                <w:rFonts w:ascii="Times New Roman" w:hAnsi="Times New Roman" w:cs="Times New Roman"/>
              </w:rPr>
              <w:t>Прочие межбюджетные трансферты, передаваемые бюджетам</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000 2 02 49999 00 0000 150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671,7</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9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rPr>
                <w:rFonts w:ascii="Times New Roman" w:hAnsi="Times New Roman" w:cs="Times New Roman"/>
              </w:rPr>
            </w:pPr>
            <w:r w:rsidRPr="00FF41F7">
              <w:rPr>
                <w:rFonts w:ascii="Times New Roman" w:hAnsi="Times New Roman" w:cs="Times New Roman"/>
              </w:rPr>
              <w:t>Прочие межбюджетные трансферты, передаваемые бюджетам сельских поселений</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000 2 02 49999 10 0000 150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671,7</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9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rPr>
                <w:rFonts w:ascii="Times New Roman" w:hAnsi="Times New Roman" w:cs="Times New Roman"/>
              </w:rPr>
            </w:pPr>
            <w:r w:rsidRPr="00FF41F7">
              <w:rPr>
                <w:rFonts w:ascii="Times New Roman" w:hAnsi="Times New Roman" w:cs="Times New Roman"/>
              </w:rPr>
              <w:t>ПРОЧИЕ БЕЗВОЗМЕЗДНЫЕ ПОСТУПЛЕНИЯ</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000 2 07 00000 00 0000 000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20,1</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9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rPr>
                <w:rFonts w:ascii="Times New Roman" w:hAnsi="Times New Roman" w:cs="Times New Roman"/>
              </w:rPr>
            </w:pPr>
            <w:r w:rsidRPr="00FF41F7">
              <w:rPr>
                <w:rFonts w:ascii="Times New Roman" w:hAnsi="Times New Roman" w:cs="Times New Roman"/>
              </w:rPr>
              <w:t>Прочие безвозмездные поступления в бюджеты сельских поселений</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000 2 07 05000 10 0000 150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20,1</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9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rPr>
                <w:rFonts w:ascii="Times New Roman" w:hAnsi="Times New Roman" w:cs="Times New Roman"/>
              </w:rPr>
            </w:pPr>
            <w:r w:rsidRPr="00FF41F7">
              <w:rPr>
                <w:rFonts w:ascii="Times New Roman" w:hAnsi="Times New Roman" w:cs="Times New Roman"/>
              </w:rPr>
              <w:t>Прочие безвозмездные поступления в бюджеты сельских поселений</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000 2 07 05030 10 0000 150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20,1</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9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rPr>
                <w:rFonts w:ascii="Times New Roman" w:hAnsi="Times New Roman" w:cs="Times New Roman"/>
              </w:rPr>
            </w:pPr>
            <w:r w:rsidRPr="00FF41F7">
              <w:rPr>
                <w:rFonts w:ascii="Times New Roman" w:hAnsi="Times New Roman" w:cs="Times New Roman"/>
              </w:rPr>
              <w:t>Всего</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000 8 50 00000 00 0000 000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12 771,4</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4 016,1</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31,4</w:t>
            </w:r>
          </w:p>
        </w:tc>
      </w:tr>
    </w:tbl>
    <w:p w:rsidR="00FF41F7" w:rsidRDefault="00FF41F7" w:rsidP="00FF41F7">
      <w:pPr>
        <w:spacing w:after="0" w:line="240" w:lineRule="auto"/>
        <w:jc w:val="right"/>
        <w:rPr>
          <w:rFonts w:ascii="Times New Roman" w:hAnsi="Times New Roman" w:cs="Times New Roman"/>
          <w:b/>
        </w:rPr>
      </w:pPr>
    </w:p>
    <w:p w:rsidR="00FF41F7" w:rsidRPr="00FF41F7" w:rsidRDefault="00FF41F7" w:rsidP="00FF41F7">
      <w:pPr>
        <w:spacing w:after="0" w:line="240" w:lineRule="auto"/>
        <w:jc w:val="right"/>
        <w:rPr>
          <w:rFonts w:ascii="Times New Roman" w:hAnsi="Times New Roman" w:cs="Times New Roman"/>
          <w:b/>
        </w:rPr>
      </w:pPr>
      <w:r w:rsidRPr="00FF41F7">
        <w:rPr>
          <w:rFonts w:ascii="Times New Roman" w:hAnsi="Times New Roman" w:cs="Times New Roman"/>
          <w:b/>
        </w:rPr>
        <w:t>Приложение 2</w:t>
      </w:r>
    </w:p>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 xml:space="preserve">к постановлению администрации </w:t>
      </w:r>
    </w:p>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 xml:space="preserve"> Новоцелинного сельсовета</w:t>
      </w:r>
    </w:p>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 61 от 10.07.2020 г.</w:t>
      </w:r>
    </w:p>
    <w:p w:rsidR="00FF41F7" w:rsidRPr="00FF41F7" w:rsidRDefault="00FF41F7" w:rsidP="00FF41F7">
      <w:pPr>
        <w:spacing w:after="0" w:line="240" w:lineRule="auto"/>
        <w:jc w:val="right"/>
        <w:rPr>
          <w:rFonts w:ascii="Times New Roman" w:hAnsi="Times New Roman" w:cs="Times New Roman"/>
        </w:rPr>
      </w:pPr>
    </w:p>
    <w:p w:rsidR="00FF41F7" w:rsidRPr="00FF41F7" w:rsidRDefault="00FF41F7" w:rsidP="00FF41F7">
      <w:pPr>
        <w:spacing w:after="0" w:line="240" w:lineRule="auto"/>
        <w:jc w:val="center"/>
        <w:rPr>
          <w:rFonts w:ascii="Times New Roman" w:hAnsi="Times New Roman" w:cs="Times New Roman"/>
          <w:b/>
          <w:bCs/>
        </w:rPr>
      </w:pPr>
      <w:r w:rsidRPr="00FF41F7">
        <w:rPr>
          <w:rFonts w:ascii="Times New Roman" w:hAnsi="Times New Roman" w:cs="Times New Roman"/>
          <w:b/>
          <w:bCs/>
        </w:rPr>
        <w:t xml:space="preserve">КАССОВОЕ ИСПОЛНЕНИЕ БЮДЖЕТА НОВОЦЕЛИННОГО СЕЛЬСОВЕТА </w:t>
      </w:r>
    </w:p>
    <w:p w:rsidR="00FF41F7" w:rsidRPr="00FF41F7" w:rsidRDefault="00FF41F7" w:rsidP="00FF41F7">
      <w:pPr>
        <w:spacing w:after="0" w:line="240" w:lineRule="auto"/>
        <w:jc w:val="center"/>
        <w:rPr>
          <w:rFonts w:ascii="Times New Roman" w:hAnsi="Times New Roman" w:cs="Times New Roman"/>
          <w:b/>
          <w:bCs/>
        </w:rPr>
      </w:pPr>
      <w:r w:rsidRPr="00FF41F7">
        <w:rPr>
          <w:rFonts w:ascii="Times New Roman" w:hAnsi="Times New Roman" w:cs="Times New Roman"/>
          <w:b/>
          <w:bCs/>
        </w:rPr>
        <w:t xml:space="preserve">ЗА 1 ПОЛУГОДИЕ 2020 ГОДА  ПО РАЗДЕЛАМ, ПОДРАЗДЕЛАМ, ЦЕЛЕВЫМ СТАТЬЯМ(ГОСУДАРСТВЕННЫМ, МУНИЦИПАЛЬНЫМ ПРОГРАММАМ И НЕПРАГРАММНЫМ  НАПРАВЛЕНИЯМ ДЕЯТЕЛЬНОСТИ), ГРУППАМ И ПОДГРУППАМ)ВИДОВ РАСХОДОВ КЛАССИФИКАЦИИ РАСХОДОВ БЮДЖЕТА </w:t>
      </w:r>
    </w:p>
    <w:p w:rsidR="00FF41F7" w:rsidRPr="00FF41F7" w:rsidRDefault="00FF41F7" w:rsidP="00FF41F7">
      <w:pPr>
        <w:spacing w:after="0"/>
        <w:jc w:val="center"/>
        <w:rPr>
          <w:rFonts w:ascii="Times New Roman" w:hAnsi="Times New Roman" w:cs="Times New Roman"/>
          <w:b/>
          <w:bCs/>
        </w:rPr>
      </w:pPr>
    </w:p>
    <w:tbl>
      <w:tblPr>
        <w:tblW w:w="10304" w:type="dxa"/>
        <w:tblInd w:w="-176" w:type="dxa"/>
        <w:tblLayout w:type="fixed"/>
        <w:tblLook w:val="04A0"/>
      </w:tblPr>
      <w:tblGrid>
        <w:gridCol w:w="4112"/>
        <w:gridCol w:w="2268"/>
        <w:gridCol w:w="1526"/>
        <w:gridCol w:w="1418"/>
        <w:gridCol w:w="980"/>
      </w:tblGrid>
      <w:tr w:rsidR="00FF41F7" w:rsidRPr="00FF41F7" w:rsidTr="00B6368F">
        <w:trPr>
          <w:trHeight w:val="503"/>
        </w:trPr>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FF41F7" w:rsidRPr="00FF41F7" w:rsidRDefault="00FF41F7" w:rsidP="00FF41F7">
            <w:pPr>
              <w:spacing w:after="0" w:line="240" w:lineRule="auto"/>
              <w:jc w:val="center"/>
              <w:rPr>
                <w:rFonts w:ascii="Times New Roman" w:hAnsi="Times New Roman" w:cs="Times New Roman"/>
              </w:rPr>
            </w:pPr>
          </w:p>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Наименование показателя</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Код расхода по бюджетной классификации</w:t>
            </w:r>
          </w:p>
          <w:p w:rsidR="00FF41F7" w:rsidRPr="00FF41F7" w:rsidRDefault="00FF41F7" w:rsidP="00FF41F7">
            <w:pPr>
              <w:spacing w:after="0" w:line="240" w:lineRule="auto"/>
              <w:jc w:val="center"/>
              <w:rPr>
                <w:rFonts w:ascii="Times New Roman" w:hAnsi="Times New Roman" w:cs="Times New Roman"/>
              </w:rPr>
            </w:pPr>
          </w:p>
        </w:tc>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FF41F7" w:rsidRPr="00FF41F7" w:rsidRDefault="00FF41F7" w:rsidP="00FF41F7">
            <w:pPr>
              <w:spacing w:after="0" w:line="240" w:lineRule="auto"/>
              <w:jc w:val="center"/>
              <w:rPr>
                <w:rFonts w:ascii="Times New Roman" w:hAnsi="Times New Roman" w:cs="Times New Roman"/>
              </w:rPr>
            </w:pPr>
          </w:p>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Утверждено</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FF41F7" w:rsidRPr="00FF41F7" w:rsidRDefault="00FF41F7" w:rsidP="00FF41F7">
            <w:pPr>
              <w:spacing w:after="0" w:line="240" w:lineRule="auto"/>
              <w:jc w:val="center"/>
              <w:rPr>
                <w:rFonts w:ascii="Times New Roman" w:hAnsi="Times New Roman" w:cs="Times New Roman"/>
              </w:rPr>
            </w:pPr>
          </w:p>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Исполнено</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rsidR="00FF41F7" w:rsidRPr="00FF41F7" w:rsidRDefault="00FF41F7" w:rsidP="00FF41F7">
            <w:pPr>
              <w:spacing w:after="0" w:line="240" w:lineRule="auto"/>
              <w:jc w:val="center"/>
              <w:rPr>
                <w:rFonts w:ascii="Times New Roman" w:hAnsi="Times New Roman" w:cs="Times New Roman"/>
              </w:rPr>
            </w:pPr>
          </w:p>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 xml:space="preserve">% </w:t>
            </w:r>
          </w:p>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исполнения</w:t>
            </w:r>
          </w:p>
        </w:tc>
      </w:tr>
      <w:tr w:rsidR="00FF41F7" w:rsidRPr="00FF41F7" w:rsidTr="00B6368F">
        <w:trPr>
          <w:trHeight w:val="276"/>
        </w:trPr>
        <w:tc>
          <w:tcPr>
            <w:tcW w:w="411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2</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4</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5</w:t>
            </w:r>
          </w:p>
        </w:tc>
      </w:tr>
      <w:tr w:rsidR="00FF41F7" w:rsidRPr="00FF41F7" w:rsidTr="00B6368F">
        <w:trPr>
          <w:trHeight w:val="576"/>
        </w:trPr>
        <w:tc>
          <w:tcPr>
            <w:tcW w:w="411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2268" w:type="dxa"/>
            <w:tcBorders>
              <w:top w:val="nil"/>
              <w:left w:val="nil"/>
              <w:bottom w:val="single" w:sz="4" w:space="0" w:color="auto"/>
              <w:right w:val="nil"/>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0102 0000000000 000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718,3</w:t>
            </w:r>
          </w:p>
        </w:tc>
        <w:tc>
          <w:tcPr>
            <w:tcW w:w="1418"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342,7</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47,7</w:t>
            </w:r>
          </w:p>
        </w:tc>
      </w:tr>
      <w:tr w:rsidR="00FF41F7" w:rsidRPr="00FF41F7" w:rsidTr="00B6368F">
        <w:trPr>
          <w:trHeight w:val="264"/>
        </w:trPr>
        <w:tc>
          <w:tcPr>
            <w:tcW w:w="411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Глава муниципального образования</w:t>
            </w:r>
          </w:p>
        </w:tc>
        <w:tc>
          <w:tcPr>
            <w:tcW w:w="2268" w:type="dxa"/>
            <w:tcBorders>
              <w:top w:val="nil"/>
              <w:left w:val="nil"/>
              <w:bottom w:val="single" w:sz="4" w:space="0" w:color="auto"/>
              <w:right w:val="nil"/>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0102 7000001020 000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718,3</w:t>
            </w:r>
          </w:p>
        </w:tc>
        <w:tc>
          <w:tcPr>
            <w:tcW w:w="1418"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342,7</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47,7</w:t>
            </w:r>
          </w:p>
        </w:tc>
      </w:tr>
      <w:tr w:rsidR="00FF41F7" w:rsidRPr="00FF41F7" w:rsidTr="00B6368F">
        <w:trPr>
          <w:trHeight w:val="960"/>
        </w:trPr>
        <w:tc>
          <w:tcPr>
            <w:tcW w:w="411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F41F7">
              <w:rPr>
                <w:rFonts w:ascii="Times New Roman" w:hAnsi="Times New Roman" w:cs="Times New Roman"/>
              </w:rPr>
              <w:lastRenderedPageBreak/>
              <w:t>органами управления государственными внебюджетными фондами</w:t>
            </w:r>
          </w:p>
        </w:tc>
        <w:tc>
          <w:tcPr>
            <w:tcW w:w="2268" w:type="dxa"/>
            <w:tcBorders>
              <w:top w:val="nil"/>
              <w:left w:val="nil"/>
              <w:bottom w:val="single" w:sz="4" w:space="0" w:color="auto"/>
              <w:right w:val="nil"/>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lastRenderedPageBreak/>
              <w:t>0102 7000001020 100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718,3</w:t>
            </w:r>
          </w:p>
        </w:tc>
        <w:tc>
          <w:tcPr>
            <w:tcW w:w="1418"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342,7</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47,7</w:t>
            </w:r>
          </w:p>
        </w:tc>
      </w:tr>
      <w:tr w:rsidR="00FF41F7" w:rsidRPr="00FF41F7" w:rsidTr="00B6368F">
        <w:trPr>
          <w:trHeight w:val="384"/>
        </w:trPr>
        <w:tc>
          <w:tcPr>
            <w:tcW w:w="411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lastRenderedPageBreak/>
              <w:t>Расходы на выплаты персоналу государственных (муниципальных) органов</w:t>
            </w:r>
          </w:p>
        </w:tc>
        <w:tc>
          <w:tcPr>
            <w:tcW w:w="2268" w:type="dxa"/>
            <w:tcBorders>
              <w:top w:val="nil"/>
              <w:left w:val="nil"/>
              <w:bottom w:val="single" w:sz="4" w:space="0" w:color="auto"/>
              <w:right w:val="nil"/>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0102 7000001020 120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718,3</w:t>
            </w:r>
          </w:p>
        </w:tc>
        <w:tc>
          <w:tcPr>
            <w:tcW w:w="1418"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342,7</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47,7</w:t>
            </w:r>
          </w:p>
        </w:tc>
      </w:tr>
      <w:tr w:rsidR="00FF41F7" w:rsidRPr="00FF41F7" w:rsidTr="00B6368F">
        <w:trPr>
          <w:trHeight w:val="76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0104 0000000000 000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2 553,3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1 174,0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46,0</w:t>
            </w:r>
          </w:p>
        </w:tc>
      </w:tr>
      <w:tr w:rsidR="00FF41F7" w:rsidRPr="00FF41F7" w:rsidTr="00B6368F">
        <w:trPr>
          <w:trHeight w:val="576"/>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Обеспечение деятельности и содержание исполнительной власти органов местного самоуправления, местных администраций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0104 7000001040 000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2 553,2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1 174,0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46,0</w:t>
            </w:r>
          </w:p>
        </w:tc>
      </w:tr>
      <w:tr w:rsidR="00FF41F7" w:rsidRPr="00FF41F7" w:rsidTr="00B6368F">
        <w:trPr>
          <w:trHeight w:val="42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0104 7000001040 100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1 473,5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648,6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44,0</w:t>
            </w:r>
          </w:p>
        </w:tc>
      </w:tr>
      <w:tr w:rsidR="00FF41F7" w:rsidRPr="00FF41F7" w:rsidTr="00B6368F">
        <w:trPr>
          <w:trHeight w:val="144"/>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Расходы на выплаты персоналу государственных (муниципальных) органов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0104 7000001040 120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1 473,5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648,6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44,0</w:t>
            </w:r>
          </w:p>
        </w:tc>
      </w:tr>
      <w:tr w:rsidR="00FF41F7" w:rsidRPr="00FF41F7" w:rsidTr="00B6368F">
        <w:trPr>
          <w:trHeight w:val="76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0104 7000001040 200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332,8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152,9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45,9</w:t>
            </w:r>
          </w:p>
        </w:tc>
      </w:tr>
      <w:tr w:rsidR="00FF41F7" w:rsidRPr="00FF41F7" w:rsidTr="00B6368F">
        <w:trPr>
          <w:trHeight w:val="144"/>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0104 7000001040 240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332,8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152,9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45,9</w:t>
            </w:r>
          </w:p>
        </w:tc>
      </w:tr>
      <w:tr w:rsidR="00FF41F7" w:rsidRPr="00FF41F7" w:rsidTr="00B6368F">
        <w:trPr>
          <w:trHeight w:val="264"/>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Межбюджетные трансферты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0104 7000001040 500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742,2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371,1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50,0</w:t>
            </w:r>
          </w:p>
        </w:tc>
      </w:tr>
      <w:tr w:rsidR="00FF41F7" w:rsidRPr="00FF41F7" w:rsidTr="00B6368F">
        <w:trPr>
          <w:trHeight w:val="264"/>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Иные межбюджетные трансферты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0104 7000001040 540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742,2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371,1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50,0</w:t>
            </w:r>
          </w:p>
        </w:tc>
      </w:tr>
      <w:tr w:rsidR="00FF41F7" w:rsidRPr="00FF41F7" w:rsidTr="00B6368F">
        <w:trPr>
          <w:trHeight w:val="264"/>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Иные бюджетные ассигнования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0104 7000001040 800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1,4</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30,4</w:t>
            </w:r>
          </w:p>
        </w:tc>
      </w:tr>
      <w:tr w:rsidR="00FF41F7" w:rsidRPr="00FF41F7" w:rsidTr="00B6368F">
        <w:trPr>
          <w:trHeight w:val="264"/>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Уплата налогов, сборов и иных платежей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0104 7000001040 850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1,4</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30,4</w:t>
            </w:r>
          </w:p>
        </w:tc>
      </w:tr>
      <w:tr w:rsidR="00FF41F7" w:rsidRPr="00FF41F7" w:rsidTr="00B6368F">
        <w:trPr>
          <w:trHeight w:val="264"/>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0104 7000070190 000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64"/>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0104 7000070190 200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81"/>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0104 7000070190 240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84"/>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0106 0000000000 000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15,3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100,0</w:t>
            </w:r>
          </w:p>
        </w:tc>
      </w:tr>
      <w:tr w:rsidR="00FF41F7" w:rsidRPr="00FF41F7" w:rsidTr="00B6368F">
        <w:trPr>
          <w:trHeight w:val="264"/>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Расходы на осуществление переданных полномочий контрольно-счетных органов поселения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0106 7000001060 000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15,3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100,0</w:t>
            </w:r>
          </w:p>
        </w:tc>
      </w:tr>
      <w:tr w:rsidR="00FF41F7" w:rsidRPr="00FF41F7" w:rsidTr="00B6368F">
        <w:trPr>
          <w:trHeight w:val="166"/>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Межбюджетные трансферты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0106 7000001060 500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15,3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100,0</w:t>
            </w:r>
          </w:p>
        </w:tc>
      </w:tr>
      <w:tr w:rsidR="00FF41F7" w:rsidRPr="00FF41F7" w:rsidTr="00B6368F">
        <w:trPr>
          <w:trHeight w:val="197"/>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lastRenderedPageBreak/>
              <w:t>Иные межбюджетные трансферты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0106 7000001060 540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15,3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100,0</w:t>
            </w:r>
          </w:p>
        </w:tc>
      </w:tr>
      <w:tr w:rsidR="00FF41F7" w:rsidRPr="00FF41F7" w:rsidTr="00B6368F">
        <w:trPr>
          <w:trHeight w:val="264"/>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Обеспечение проведения выборов и референдумов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0107 0000000000 000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64"/>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Проведение выборов в представительные органы муниципального образования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0107 7000001070 000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64"/>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Иные бюджетные ассигнования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0107 7000001070 800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10"/>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Специальные расходы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0107 7000001070 880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27"/>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Резервные фонды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0111 0000000000 000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71"/>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Резервный фонд администрации муниципального района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0111 7000001110 000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86"/>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Иные бюджетные ассигнования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0111 7000001110 800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171"/>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Резервные средства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0111 7000001110 870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190"/>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Другие общегосударственные вопросы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0113 0000000000 000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64,0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38,7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60,4</w:t>
            </w:r>
          </w:p>
        </w:tc>
      </w:tr>
      <w:tr w:rsidR="00FF41F7" w:rsidRPr="00FF41F7" w:rsidTr="00B6368F">
        <w:trPr>
          <w:trHeight w:val="207"/>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Оценка недвижимости, признание прав и регулирование отношений по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0113 7000001130 000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100,0</w:t>
            </w:r>
          </w:p>
        </w:tc>
      </w:tr>
      <w:tr w:rsidR="00FF41F7" w:rsidRPr="00FF41F7" w:rsidTr="00B6368F">
        <w:trPr>
          <w:trHeight w:val="384"/>
        </w:trPr>
        <w:tc>
          <w:tcPr>
            <w:tcW w:w="411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Иные бюджетные ассигнования</w:t>
            </w:r>
          </w:p>
        </w:tc>
        <w:tc>
          <w:tcPr>
            <w:tcW w:w="2268" w:type="dxa"/>
            <w:tcBorders>
              <w:top w:val="nil"/>
              <w:left w:val="nil"/>
              <w:bottom w:val="single" w:sz="4" w:space="0" w:color="auto"/>
              <w:right w:val="nil"/>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0113 7000001130 800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10,0</w:t>
            </w:r>
          </w:p>
        </w:tc>
        <w:tc>
          <w:tcPr>
            <w:tcW w:w="1418"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10,0</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100,0</w:t>
            </w:r>
          </w:p>
        </w:tc>
      </w:tr>
      <w:tr w:rsidR="00FF41F7" w:rsidRPr="00FF41F7" w:rsidTr="00B6368F">
        <w:trPr>
          <w:trHeight w:val="264"/>
        </w:trPr>
        <w:tc>
          <w:tcPr>
            <w:tcW w:w="411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Уплата налогов, сборов и иных платежей</w:t>
            </w:r>
          </w:p>
        </w:tc>
        <w:tc>
          <w:tcPr>
            <w:tcW w:w="2268" w:type="dxa"/>
            <w:tcBorders>
              <w:top w:val="nil"/>
              <w:left w:val="nil"/>
              <w:bottom w:val="single" w:sz="4" w:space="0" w:color="auto"/>
              <w:right w:val="nil"/>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0113 7000001130 850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10,0</w:t>
            </w:r>
          </w:p>
        </w:tc>
        <w:tc>
          <w:tcPr>
            <w:tcW w:w="1418"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10,0</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100,0</w:t>
            </w:r>
          </w:p>
        </w:tc>
      </w:tr>
      <w:tr w:rsidR="00FF41F7" w:rsidRPr="00FF41F7" w:rsidTr="00B6368F">
        <w:trPr>
          <w:trHeight w:val="18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Выполнение других обязательств государства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0113 7000001230 000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54,0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28,6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53,0</w:t>
            </w:r>
          </w:p>
        </w:tc>
      </w:tr>
      <w:tr w:rsidR="00FF41F7" w:rsidRPr="00FF41F7" w:rsidTr="00B6368F">
        <w:trPr>
          <w:trHeight w:val="27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0113 7000001230 200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47,0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22,0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46,8</w:t>
            </w:r>
          </w:p>
        </w:tc>
      </w:tr>
      <w:tr w:rsidR="00FF41F7" w:rsidRPr="00FF41F7" w:rsidTr="00B6368F">
        <w:trPr>
          <w:trHeight w:val="264"/>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0113 7000001230 240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47,0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22,0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46,8</w:t>
            </w:r>
          </w:p>
        </w:tc>
      </w:tr>
      <w:tr w:rsidR="00FF41F7" w:rsidRPr="00FF41F7" w:rsidTr="00B6368F">
        <w:trPr>
          <w:trHeight w:val="195"/>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Иные бюджетные ассигнования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0113 7000001230 800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6,6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94,6</w:t>
            </w:r>
          </w:p>
        </w:tc>
      </w:tr>
      <w:tr w:rsidR="00FF41F7" w:rsidRPr="00FF41F7" w:rsidTr="00B6368F">
        <w:trPr>
          <w:trHeight w:val="226"/>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Уплата налогов, сборов и иных платежей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0113 7000001230 850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6,6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94,6</w:t>
            </w:r>
          </w:p>
        </w:tc>
      </w:tr>
      <w:tr w:rsidR="00FF41F7" w:rsidRPr="00FF41F7" w:rsidTr="00B6368F">
        <w:trPr>
          <w:trHeight w:val="384"/>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Мобилизационная и вневойсковая подготовка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0203 0000000000 000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96,3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47,4</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49,2</w:t>
            </w:r>
          </w:p>
        </w:tc>
      </w:tr>
      <w:tr w:rsidR="00FF41F7" w:rsidRPr="00FF41F7" w:rsidTr="00B6368F">
        <w:trPr>
          <w:trHeight w:val="559"/>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Расходы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за счет средств федерального бюджета.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0203 9900051180 000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96,3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47,4</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49,2</w:t>
            </w:r>
          </w:p>
        </w:tc>
      </w:tr>
      <w:tr w:rsidR="00FF41F7" w:rsidRPr="00FF41F7" w:rsidTr="00B6368F">
        <w:trPr>
          <w:trHeight w:val="384"/>
        </w:trPr>
        <w:tc>
          <w:tcPr>
            <w:tcW w:w="411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nil"/>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0203 9900051180 100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91,9</w:t>
            </w:r>
          </w:p>
        </w:tc>
        <w:tc>
          <w:tcPr>
            <w:tcW w:w="1418"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47,4</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51,6</w:t>
            </w:r>
          </w:p>
        </w:tc>
      </w:tr>
      <w:tr w:rsidR="00FF41F7" w:rsidRPr="00FF41F7" w:rsidTr="00B6368F">
        <w:trPr>
          <w:trHeight w:val="264"/>
        </w:trPr>
        <w:tc>
          <w:tcPr>
            <w:tcW w:w="411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Расходы на выплаты персоналу государственных (муниципальных) органов</w:t>
            </w:r>
          </w:p>
        </w:tc>
        <w:tc>
          <w:tcPr>
            <w:tcW w:w="2268" w:type="dxa"/>
            <w:tcBorders>
              <w:top w:val="nil"/>
              <w:left w:val="nil"/>
              <w:bottom w:val="single" w:sz="4" w:space="0" w:color="auto"/>
              <w:right w:val="nil"/>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0203 9900051180 120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91,9</w:t>
            </w:r>
          </w:p>
        </w:tc>
        <w:tc>
          <w:tcPr>
            <w:tcW w:w="1418"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47,4</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51,6</w:t>
            </w:r>
          </w:p>
        </w:tc>
      </w:tr>
      <w:tr w:rsidR="00FF41F7" w:rsidRPr="00FF41F7" w:rsidTr="00B6368F">
        <w:trPr>
          <w:trHeight w:val="264"/>
        </w:trPr>
        <w:tc>
          <w:tcPr>
            <w:tcW w:w="411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0203 9900051180 200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4,4</w:t>
            </w:r>
          </w:p>
        </w:tc>
        <w:tc>
          <w:tcPr>
            <w:tcW w:w="1418"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144"/>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0203 9900051180 240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195"/>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Прочая закупка товаров, работ и услуг</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0203 9900051180 244</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64"/>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 xml:space="preserve">Защита населения и территории от </w:t>
            </w:r>
            <w:r w:rsidRPr="00FF41F7">
              <w:rPr>
                <w:rFonts w:ascii="Times New Roman" w:hAnsi="Times New Roman" w:cs="Times New Roman"/>
              </w:rPr>
              <w:lastRenderedPageBreak/>
              <w:t>чрезвычайных ситуаций природного и техногенного характера, гражданская оборона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lastRenderedPageBreak/>
              <w:t>0309 0000000000 000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61"/>
        </w:trPr>
        <w:tc>
          <w:tcPr>
            <w:tcW w:w="411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2268" w:type="dxa"/>
            <w:tcBorders>
              <w:top w:val="nil"/>
              <w:left w:val="nil"/>
              <w:bottom w:val="single" w:sz="4" w:space="0" w:color="auto"/>
              <w:right w:val="nil"/>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0309 7000003090 000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1,0</w:t>
            </w:r>
          </w:p>
        </w:tc>
        <w:tc>
          <w:tcPr>
            <w:tcW w:w="1418"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86"/>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0309 7000003090 200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576"/>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0309 7000003090 240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29"/>
        </w:trPr>
        <w:tc>
          <w:tcPr>
            <w:tcW w:w="411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Обеспечение пожарной безопасности</w:t>
            </w:r>
          </w:p>
        </w:tc>
        <w:tc>
          <w:tcPr>
            <w:tcW w:w="2268" w:type="dxa"/>
            <w:tcBorders>
              <w:top w:val="nil"/>
              <w:left w:val="nil"/>
              <w:bottom w:val="single" w:sz="4" w:space="0" w:color="auto"/>
              <w:right w:val="nil"/>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0310 0000000000 000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12,0</w:t>
            </w:r>
          </w:p>
        </w:tc>
        <w:tc>
          <w:tcPr>
            <w:tcW w:w="1418"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18"/>
        </w:trPr>
        <w:tc>
          <w:tcPr>
            <w:tcW w:w="411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Расходы на обеспечение пожарной безопасности</w:t>
            </w:r>
          </w:p>
        </w:tc>
        <w:tc>
          <w:tcPr>
            <w:tcW w:w="2268" w:type="dxa"/>
            <w:tcBorders>
              <w:top w:val="nil"/>
              <w:left w:val="nil"/>
              <w:bottom w:val="single" w:sz="4" w:space="0" w:color="auto"/>
              <w:right w:val="nil"/>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0310 7000003010 000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12,0</w:t>
            </w:r>
          </w:p>
        </w:tc>
        <w:tc>
          <w:tcPr>
            <w:tcW w:w="1418"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576"/>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0310 7000003010 200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64"/>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0310 7000003010 240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62"/>
        </w:trPr>
        <w:tc>
          <w:tcPr>
            <w:tcW w:w="411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Другие вопросы в области национальной безопасности и правоохранительной деятельности</w:t>
            </w:r>
          </w:p>
        </w:tc>
        <w:tc>
          <w:tcPr>
            <w:tcW w:w="2268" w:type="dxa"/>
            <w:tcBorders>
              <w:top w:val="nil"/>
              <w:left w:val="nil"/>
              <w:bottom w:val="single" w:sz="4" w:space="0" w:color="auto"/>
              <w:right w:val="nil"/>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0314 0000000000 000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2,0</w:t>
            </w:r>
          </w:p>
        </w:tc>
        <w:tc>
          <w:tcPr>
            <w:tcW w:w="1418"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136"/>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Расходы на реализацию мероприятий    "Комплексные меры противодействия злоупотреблению наркотиками  и  их незаконному обороту на территории Новоцелинного сельсовета на 2016-2018 годы"  в рамках  муниципальной программы  Новоцелинного сельсовета Кочковского района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0314 7300703140 000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95"/>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0314 7300703140 200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42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0314 7300703140 240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95"/>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Дорожное хозяйство (дорожные фонды)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0409 0000000000 000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4 765,2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276,7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5,8</w:t>
            </w:r>
          </w:p>
        </w:tc>
      </w:tr>
      <w:tr w:rsidR="00FF41F7" w:rsidRPr="00FF41F7" w:rsidTr="00B6368F">
        <w:trPr>
          <w:trHeight w:val="576"/>
        </w:trPr>
        <w:tc>
          <w:tcPr>
            <w:tcW w:w="411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Расходы на реализацию  муниципальной программы "Обеспечение безопасности дорожного движения на территории Новоцелинного сельсовета Кочковского района Новосибирской области на 2015-2018 годы " за счет средств местного бюджета</w:t>
            </w:r>
          </w:p>
        </w:tc>
        <w:tc>
          <w:tcPr>
            <w:tcW w:w="2268" w:type="dxa"/>
            <w:tcBorders>
              <w:top w:val="nil"/>
              <w:left w:val="nil"/>
              <w:bottom w:val="single" w:sz="4" w:space="0" w:color="auto"/>
              <w:right w:val="nil"/>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0409 7400704090 000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1 111,2</w:t>
            </w:r>
          </w:p>
        </w:tc>
        <w:tc>
          <w:tcPr>
            <w:tcW w:w="1418"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276,7</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24,9</w:t>
            </w:r>
          </w:p>
        </w:tc>
      </w:tr>
      <w:tr w:rsidR="00FF41F7" w:rsidRPr="00FF41F7" w:rsidTr="00B6368F">
        <w:trPr>
          <w:trHeight w:val="220"/>
        </w:trPr>
        <w:tc>
          <w:tcPr>
            <w:tcW w:w="411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0409 7400704090 200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1 111,2</w:t>
            </w:r>
          </w:p>
        </w:tc>
        <w:tc>
          <w:tcPr>
            <w:tcW w:w="1418"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276,7</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24,9</w:t>
            </w:r>
          </w:p>
        </w:tc>
      </w:tr>
      <w:tr w:rsidR="00FF41F7" w:rsidRPr="00FF41F7" w:rsidTr="00B6368F">
        <w:trPr>
          <w:trHeight w:val="284"/>
        </w:trPr>
        <w:tc>
          <w:tcPr>
            <w:tcW w:w="411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0409 7400704090 240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1 111,2</w:t>
            </w:r>
          </w:p>
        </w:tc>
        <w:tc>
          <w:tcPr>
            <w:tcW w:w="1418"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276,7</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24,9</w:t>
            </w:r>
          </w:p>
        </w:tc>
      </w:tr>
      <w:tr w:rsidR="00FF41F7" w:rsidRPr="00FF41F7" w:rsidTr="00B6368F">
        <w:trPr>
          <w:trHeight w:val="262"/>
        </w:trPr>
        <w:tc>
          <w:tcPr>
            <w:tcW w:w="411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 xml:space="preserve">Расходы на реализацию  муниципальной программы "Обеспечение безопасности дорожного движения на территории </w:t>
            </w:r>
            <w:r w:rsidRPr="00FF41F7">
              <w:rPr>
                <w:rFonts w:ascii="Times New Roman" w:hAnsi="Times New Roman" w:cs="Times New Roman"/>
              </w:rPr>
              <w:lastRenderedPageBreak/>
              <w:t>Новоцелинного сельсовета Кочковского района Новосибирской области на 2015-2018 годы " в части софиансирования, за счет средств местного бюджета</w:t>
            </w:r>
          </w:p>
        </w:tc>
        <w:tc>
          <w:tcPr>
            <w:tcW w:w="2268" w:type="dxa"/>
            <w:tcBorders>
              <w:top w:val="nil"/>
              <w:left w:val="nil"/>
              <w:bottom w:val="single" w:sz="4" w:space="0" w:color="auto"/>
              <w:right w:val="nil"/>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lastRenderedPageBreak/>
              <w:t>0409 7400704099 000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54,0</w:t>
            </w:r>
          </w:p>
        </w:tc>
        <w:tc>
          <w:tcPr>
            <w:tcW w:w="1418"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64"/>
        </w:trPr>
        <w:tc>
          <w:tcPr>
            <w:tcW w:w="411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0409 7400704099 200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54,0</w:t>
            </w:r>
          </w:p>
        </w:tc>
        <w:tc>
          <w:tcPr>
            <w:tcW w:w="1418"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07"/>
        </w:trPr>
        <w:tc>
          <w:tcPr>
            <w:tcW w:w="411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0409 7400704099 240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54,0</w:t>
            </w:r>
          </w:p>
        </w:tc>
        <w:tc>
          <w:tcPr>
            <w:tcW w:w="1418"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00"/>
        </w:trPr>
        <w:tc>
          <w:tcPr>
            <w:tcW w:w="411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Расходы на реализацию мероприятий в рамках муниципальной программы "Развитие автомобильных дорог местного значения в Кочковском районе  Новосибирской области на 2015-2017 годы" за счет средств областного бюджета.</w:t>
            </w:r>
          </w:p>
        </w:tc>
        <w:tc>
          <w:tcPr>
            <w:tcW w:w="2268" w:type="dxa"/>
            <w:tcBorders>
              <w:top w:val="nil"/>
              <w:left w:val="nil"/>
              <w:bottom w:val="single" w:sz="4" w:space="0" w:color="auto"/>
              <w:right w:val="nil"/>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0409 7400770760 000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3 600,0</w:t>
            </w:r>
          </w:p>
        </w:tc>
        <w:tc>
          <w:tcPr>
            <w:tcW w:w="1418"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64"/>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0409 7400770760 200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3 600,0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86"/>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0409 7400770760 240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3 600,0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60"/>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Коммунальное хозяйство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0502 0000000000 000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8,5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343"/>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Софинансирование расходов на реализацию мероприятий по снабжению населения топливом за счет средств местного бюджета.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0502 9800070470 000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8,5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196"/>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Иные бюджетные ассигнования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0502 9800070470 800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8,5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64"/>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0502 9800070470 810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8,5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64"/>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Благоустройство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0503 0000000000 000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525,3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54,5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10,4</w:t>
            </w:r>
          </w:p>
        </w:tc>
      </w:tr>
      <w:tr w:rsidR="00FF41F7" w:rsidRPr="00FF41F7" w:rsidTr="00B6368F">
        <w:trPr>
          <w:trHeight w:val="149"/>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Уличное освещение</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0503 7000015030 000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33,2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33,2</w:t>
            </w:r>
          </w:p>
        </w:tc>
      </w:tr>
      <w:tr w:rsidR="00FF41F7" w:rsidRPr="00FF41F7" w:rsidTr="00B6368F">
        <w:trPr>
          <w:trHeight w:val="211"/>
        </w:trPr>
        <w:tc>
          <w:tcPr>
            <w:tcW w:w="411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0503 7000015030 200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100,0</w:t>
            </w:r>
          </w:p>
        </w:tc>
        <w:tc>
          <w:tcPr>
            <w:tcW w:w="1418"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33,2</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33,2</w:t>
            </w:r>
          </w:p>
        </w:tc>
      </w:tr>
      <w:tr w:rsidR="00FF41F7" w:rsidRPr="00FF41F7" w:rsidTr="00B6368F">
        <w:trPr>
          <w:trHeight w:val="251"/>
        </w:trPr>
        <w:tc>
          <w:tcPr>
            <w:tcW w:w="411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0503 7000015030 240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100,0</w:t>
            </w:r>
          </w:p>
        </w:tc>
        <w:tc>
          <w:tcPr>
            <w:tcW w:w="1418"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33,2</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33,2</w:t>
            </w:r>
          </w:p>
        </w:tc>
      </w:tr>
      <w:tr w:rsidR="00FF41F7" w:rsidRPr="00FF41F7" w:rsidTr="00B6368F">
        <w:trPr>
          <w:trHeight w:val="128"/>
        </w:trPr>
        <w:tc>
          <w:tcPr>
            <w:tcW w:w="411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Прочие мероприятия по благоустройству  территорий муниципальных образований поселений</w:t>
            </w:r>
          </w:p>
        </w:tc>
        <w:tc>
          <w:tcPr>
            <w:tcW w:w="2268" w:type="dxa"/>
            <w:tcBorders>
              <w:top w:val="nil"/>
              <w:left w:val="nil"/>
              <w:bottom w:val="single" w:sz="4" w:space="0" w:color="auto"/>
              <w:right w:val="nil"/>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0503 7000055030 000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60,4</w:t>
            </w:r>
          </w:p>
        </w:tc>
        <w:tc>
          <w:tcPr>
            <w:tcW w:w="1418"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21,3</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35,3</w:t>
            </w:r>
          </w:p>
        </w:tc>
      </w:tr>
      <w:tr w:rsidR="00FF41F7" w:rsidRPr="00FF41F7" w:rsidTr="00B6368F">
        <w:trPr>
          <w:trHeight w:val="168"/>
        </w:trPr>
        <w:tc>
          <w:tcPr>
            <w:tcW w:w="411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0503 7000055030 200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60,4</w:t>
            </w:r>
          </w:p>
        </w:tc>
        <w:tc>
          <w:tcPr>
            <w:tcW w:w="1418"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21,3</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35,3</w:t>
            </w:r>
          </w:p>
        </w:tc>
      </w:tr>
      <w:tr w:rsidR="00FF41F7" w:rsidRPr="00FF41F7" w:rsidTr="00B6368F">
        <w:trPr>
          <w:trHeight w:val="182"/>
        </w:trPr>
        <w:tc>
          <w:tcPr>
            <w:tcW w:w="411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0503 7000055030 240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60,4</w:t>
            </w:r>
          </w:p>
        </w:tc>
        <w:tc>
          <w:tcPr>
            <w:tcW w:w="1418"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21,3</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35,3</w:t>
            </w:r>
          </w:p>
        </w:tc>
      </w:tr>
      <w:tr w:rsidR="00FF41F7" w:rsidRPr="00FF41F7" w:rsidTr="00B6368F">
        <w:trPr>
          <w:trHeight w:val="483"/>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 xml:space="preserve">Расходы на реализацию мероприятий  проектов развития территорий муниципальных образований Новосибирской области, основанных на местных инициативах   в рамках </w:t>
            </w:r>
            <w:r w:rsidRPr="00FF41F7">
              <w:rPr>
                <w:rFonts w:ascii="Times New Roman" w:hAnsi="Times New Roman" w:cs="Times New Roman"/>
              </w:rPr>
              <w:lastRenderedPageBreak/>
              <w:t>государственной программы  Новосибирской области  "Управление финансами Новосибирской области" з</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lastRenderedPageBreak/>
              <w:t>0503 7000070240 000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201,1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64"/>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0503 7000070240 200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201,1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72"/>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0503 7000070240 240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201,1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384"/>
        </w:trPr>
        <w:tc>
          <w:tcPr>
            <w:tcW w:w="411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Субсидии на реализация мероприятий по обеспечению сбалансированности местных бюджетов в рамках госпрограммы НСО "Управление государственными финансами в Новосибирской области на 2014-2019 годы"</w:t>
            </w:r>
          </w:p>
        </w:tc>
        <w:tc>
          <w:tcPr>
            <w:tcW w:w="2268" w:type="dxa"/>
            <w:tcBorders>
              <w:top w:val="nil"/>
              <w:left w:val="nil"/>
              <w:bottom w:val="single" w:sz="4" w:space="0" w:color="auto"/>
              <w:right w:val="nil"/>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0503 7000070510 000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100,0</w:t>
            </w:r>
          </w:p>
        </w:tc>
        <w:tc>
          <w:tcPr>
            <w:tcW w:w="1418"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50"/>
        </w:trPr>
        <w:tc>
          <w:tcPr>
            <w:tcW w:w="411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Закупка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0503 7000070510 200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100,0</w:t>
            </w:r>
          </w:p>
        </w:tc>
        <w:tc>
          <w:tcPr>
            <w:tcW w:w="1418"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4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0503 7000070510 240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4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Софинансирование расходов на реализацию мероприятий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Новосибирской обласи"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0503 70000S0240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63,8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4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0503 70000S0240 200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63,8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4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0503 70000S0240 240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63,8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4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Культура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0801 0000000000 000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4 069,1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2 046,6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50,3</w:t>
            </w:r>
          </w:p>
        </w:tc>
      </w:tr>
      <w:tr w:rsidR="00FF41F7" w:rsidRPr="00FF41F7" w:rsidTr="00B6368F">
        <w:trPr>
          <w:trHeight w:val="24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Расходы на реализацию мероприятий муниципальной программы Новоцелинного сельсовета Кочковского района Новосибирской области  "Культура Новоцелинного сельсовета на 2017-2019 годы"  за счет средств местного бюджета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0801 7800700801 000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1 870,3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931,6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49,8</w:t>
            </w:r>
          </w:p>
        </w:tc>
      </w:tr>
      <w:tr w:rsidR="00FF41F7" w:rsidRPr="00FF41F7" w:rsidTr="00B6368F">
        <w:trPr>
          <w:trHeight w:val="24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0801 7800700801 100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895,1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558,8</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62,4</w:t>
            </w:r>
          </w:p>
        </w:tc>
      </w:tr>
      <w:tr w:rsidR="00FF41F7" w:rsidRPr="00FF41F7" w:rsidTr="00B6368F">
        <w:trPr>
          <w:trHeight w:val="24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Расходы на выплаты персоналу казенных учреждений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0801 7800700801 110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895,1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558,8</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62,4</w:t>
            </w:r>
          </w:p>
        </w:tc>
      </w:tr>
      <w:tr w:rsidR="00FF41F7" w:rsidRPr="00FF41F7" w:rsidTr="00B6368F">
        <w:trPr>
          <w:trHeight w:val="24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0801 7800700801 200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974,7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372,7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38,2</w:t>
            </w:r>
          </w:p>
        </w:tc>
      </w:tr>
      <w:tr w:rsidR="00FF41F7" w:rsidRPr="00FF41F7" w:rsidTr="00B6368F">
        <w:trPr>
          <w:trHeight w:val="24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 xml:space="preserve">Иные закупки товаров, работ и услуг для </w:t>
            </w:r>
            <w:r w:rsidRPr="00FF41F7">
              <w:rPr>
                <w:rFonts w:ascii="Times New Roman" w:hAnsi="Times New Roman" w:cs="Times New Roman"/>
              </w:rPr>
              <w:lastRenderedPageBreak/>
              <w:t>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lastRenderedPageBreak/>
              <w:t>0801 7800700801 240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974,7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372,7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38,2</w:t>
            </w:r>
          </w:p>
        </w:tc>
      </w:tr>
      <w:tr w:rsidR="00FF41F7" w:rsidRPr="00FF41F7" w:rsidTr="00B6368F">
        <w:trPr>
          <w:trHeight w:val="24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lastRenderedPageBreak/>
              <w:t>Иные бюджетные ассигнования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0801 7800700801 800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0,1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26,0</w:t>
            </w:r>
          </w:p>
        </w:tc>
      </w:tr>
      <w:tr w:rsidR="00FF41F7" w:rsidRPr="00FF41F7" w:rsidTr="00B6368F">
        <w:trPr>
          <w:trHeight w:val="24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Уплата налогов, сборов и иных платежей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0801 7800700801 850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0,1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26,0</w:t>
            </w:r>
          </w:p>
        </w:tc>
      </w:tr>
      <w:tr w:rsidR="00FF41F7" w:rsidRPr="00FF41F7" w:rsidTr="00B6368F">
        <w:trPr>
          <w:trHeight w:val="24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Расходы на реализацию мероприятий  муниципальной программы    Новоцелинного сельсовета Кочковского района Новосибирской области "Культура  Новоцелинного сельсовета на 2017-2019 годы"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0801 7800770510 000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2 198,8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1 115,1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50,7</w:t>
            </w:r>
          </w:p>
        </w:tc>
      </w:tr>
      <w:tr w:rsidR="00FF41F7" w:rsidRPr="00FF41F7" w:rsidTr="00B6368F">
        <w:trPr>
          <w:trHeight w:val="24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0801 7800770510 100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2 198,8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1 115,1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50,7</w:t>
            </w:r>
          </w:p>
        </w:tc>
      </w:tr>
      <w:tr w:rsidR="00FF41F7" w:rsidRPr="00FF41F7" w:rsidTr="00B6368F">
        <w:trPr>
          <w:trHeight w:val="24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Расходы на выплаты персоналу казенных учреждений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0801 7800770510 110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2 198,8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1 115,1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50,7</w:t>
            </w:r>
          </w:p>
        </w:tc>
      </w:tr>
      <w:tr w:rsidR="00FF41F7" w:rsidRPr="00FF41F7" w:rsidTr="00B6368F">
        <w:trPr>
          <w:trHeight w:val="24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Пенсионное обеспечение</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1001 0000000000 000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234,0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127,9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54,7</w:t>
            </w:r>
          </w:p>
        </w:tc>
      </w:tr>
      <w:tr w:rsidR="00FF41F7" w:rsidRPr="00FF41F7" w:rsidTr="00B6368F">
        <w:trPr>
          <w:trHeight w:val="24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Доплаты к пенсиям муниципальных служащих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1001 7000010010 000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234,0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127,9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54,7</w:t>
            </w:r>
          </w:p>
        </w:tc>
      </w:tr>
      <w:tr w:rsidR="00FF41F7" w:rsidRPr="00FF41F7" w:rsidTr="00B6368F">
        <w:trPr>
          <w:trHeight w:val="24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Социальное обеспечение и иные выплаты населению</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1001 7000010010 300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234,0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127,9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54,7</w:t>
            </w:r>
          </w:p>
        </w:tc>
      </w:tr>
      <w:tr w:rsidR="00FF41F7" w:rsidRPr="00FF41F7" w:rsidTr="00B6368F">
        <w:trPr>
          <w:trHeight w:val="24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Публичные нормативные социальные выплаты гражданам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1001 7000010010 310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234,0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127,9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54,7</w:t>
            </w:r>
          </w:p>
        </w:tc>
      </w:tr>
      <w:tr w:rsidR="00FF41F7" w:rsidRPr="00FF41F7" w:rsidTr="00B6368F">
        <w:trPr>
          <w:trHeight w:val="24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Массовый спорт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1102 0000000000 000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4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Мероприятия в области физической культуры и спорта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1102 7000011020 000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4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Закупка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1102 7000011020 200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4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Иные закупки товаров, работ и услуг для обеспечения государственных (муниципальных) нужд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center"/>
              <w:rPr>
                <w:rFonts w:ascii="Times New Roman" w:hAnsi="Times New Roman" w:cs="Times New Roman"/>
              </w:rPr>
            </w:pPr>
            <w:r w:rsidRPr="00FF41F7">
              <w:rPr>
                <w:rFonts w:ascii="Times New Roman" w:hAnsi="Times New Roman" w:cs="Times New Roman"/>
              </w:rPr>
              <w:t>1102 7000011020 240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48"/>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rPr>
                <w:rFonts w:ascii="Times New Roman" w:hAnsi="Times New Roman" w:cs="Times New Roman"/>
              </w:rPr>
            </w:pPr>
            <w:r w:rsidRPr="00FF41F7">
              <w:rPr>
                <w:rFonts w:ascii="Times New Roman" w:hAnsi="Times New Roman" w:cs="Times New Roman"/>
              </w:rPr>
              <w:t>ВСЕГО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center"/>
              <w:rPr>
                <w:rFonts w:ascii="Times New Roman" w:hAnsi="Times New Roman" w:cs="Times New Roman"/>
              </w:rPr>
            </w:pP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13 082,2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4 123,7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31,5</w:t>
            </w:r>
          </w:p>
        </w:tc>
      </w:tr>
    </w:tbl>
    <w:p w:rsidR="00FF41F7" w:rsidRPr="00FF41F7" w:rsidRDefault="00FF41F7" w:rsidP="00FF41F7">
      <w:pPr>
        <w:spacing w:after="0" w:line="240" w:lineRule="auto"/>
        <w:jc w:val="center"/>
        <w:rPr>
          <w:rFonts w:ascii="Times New Roman" w:hAnsi="Times New Roman" w:cs="Times New Roman"/>
          <w:b/>
          <w:bCs/>
        </w:rPr>
      </w:pPr>
      <w:r w:rsidRPr="00FF41F7">
        <w:rPr>
          <w:rFonts w:ascii="Times New Roman" w:hAnsi="Times New Roman" w:cs="Times New Roman"/>
          <w:b/>
          <w:bCs/>
        </w:rPr>
        <w:t xml:space="preserve">                                                                                             </w:t>
      </w:r>
    </w:p>
    <w:p w:rsidR="00FF41F7" w:rsidRPr="00FF41F7" w:rsidRDefault="00FF41F7" w:rsidP="00FF41F7">
      <w:pPr>
        <w:spacing w:after="0" w:line="240" w:lineRule="auto"/>
        <w:rPr>
          <w:rFonts w:ascii="Times New Roman" w:hAnsi="Times New Roman" w:cs="Times New Roman"/>
        </w:rPr>
      </w:pPr>
    </w:p>
    <w:p w:rsidR="00FF41F7" w:rsidRPr="00FF41F7" w:rsidRDefault="00FF41F7" w:rsidP="00FF41F7">
      <w:pPr>
        <w:spacing w:after="0" w:line="240" w:lineRule="auto"/>
        <w:jc w:val="right"/>
        <w:rPr>
          <w:rFonts w:ascii="Times New Roman" w:hAnsi="Times New Roman" w:cs="Times New Roman"/>
          <w:b/>
        </w:rPr>
      </w:pPr>
      <w:r w:rsidRPr="00FF41F7">
        <w:rPr>
          <w:rFonts w:ascii="Times New Roman" w:hAnsi="Times New Roman" w:cs="Times New Roman"/>
          <w:b/>
        </w:rPr>
        <w:t>Приложение 3</w:t>
      </w:r>
    </w:p>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 xml:space="preserve">к постановлению администрации </w:t>
      </w:r>
    </w:p>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 xml:space="preserve"> Новоцелинного сельсовета</w:t>
      </w:r>
    </w:p>
    <w:p w:rsidR="00FF41F7" w:rsidRPr="00FF41F7" w:rsidRDefault="00FF41F7" w:rsidP="00FF41F7">
      <w:pPr>
        <w:spacing w:after="0" w:line="240" w:lineRule="auto"/>
        <w:jc w:val="right"/>
        <w:rPr>
          <w:rFonts w:ascii="Times New Roman" w:hAnsi="Times New Roman" w:cs="Times New Roman"/>
        </w:rPr>
      </w:pPr>
      <w:r w:rsidRPr="00FF41F7">
        <w:rPr>
          <w:rFonts w:ascii="Times New Roman" w:hAnsi="Times New Roman" w:cs="Times New Roman"/>
        </w:rPr>
        <w:t>№ 61 от 10.07.2020г.</w:t>
      </w:r>
    </w:p>
    <w:p w:rsidR="00FF41F7" w:rsidRPr="00FF41F7" w:rsidRDefault="00FF41F7" w:rsidP="00FF41F7">
      <w:pPr>
        <w:spacing w:after="0" w:line="240" w:lineRule="auto"/>
        <w:jc w:val="right"/>
        <w:rPr>
          <w:rFonts w:ascii="Times New Roman" w:hAnsi="Times New Roman" w:cs="Times New Roman"/>
          <w:b/>
          <w:bCs/>
        </w:rPr>
      </w:pPr>
    </w:p>
    <w:p w:rsidR="00FF41F7" w:rsidRPr="00FF41F7" w:rsidRDefault="00FF41F7" w:rsidP="00FF41F7">
      <w:pPr>
        <w:spacing w:after="0" w:line="240" w:lineRule="auto"/>
        <w:jc w:val="center"/>
        <w:rPr>
          <w:rFonts w:ascii="Times New Roman" w:hAnsi="Times New Roman" w:cs="Times New Roman"/>
          <w:b/>
          <w:bCs/>
        </w:rPr>
      </w:pPr>
      <w:r w:rsidRPr="00FF41F7">
        <w:rPr>
          <w:rFonts w:ascii="Times New Roman" w:hAnsi="Times New Roman" w:cs="Times New Roman"/>
          <w:b/>
          <w:bCs/>
        </w:rPr>
        <w:t xml:space="preserve">КАССОВОЕ ИСПОЛНЕНИЕ БЮДЖЕТА НОВОЦЕЛИННОГО СЕЛЬСОВЕТА </w:t>
      </w:r>
    </w:p>
    <w:p w:rsidR="00FF41F7" w:rsidRPr="00FF41F7" w:rsidRDefault="00FF41F7" w:rsidP="00FF41F7">
      <w:pPr>
        <w:spacing w:after="0" w:line="240" w:lineRule="auto"/>
        <w:jc w:val="center"/>
        <w:rPr>
          <w:rFonts w:ascii="Times New Roman" w:hAnsi="Times New Roman" w:cs="Times New Roman"/>
          <w:b/>
          <w:bCs/>
        </w:rPr>
      </w:pPr>
      <w:r w:rsidRPr="00FF41F7">
        <w:rPr>
          <w:rFonts w:ascii="Times New Roman" w:hAnsi="Times New Roman" w:cs="Times New Roman"/>
          <w:b/>
          <w:bCs/>
        </w:rPr>
        <w:t xml:space="preserve">ЗА 1 ПОЛУГОДИЕ 2020 ГОДА  ПО ВЕДОМСТВЕННОЙ СТРУКТУРЕ РАСХОДОВ  </w:t>
      </w:r>
    </w:p>
    <w:p w:rsidR="00FF41F7" w:rsidRPr="00FF41F7" w:rsidRDefault="00FF41F7" w:rsidP="00FF41F7">
      <w:pPr>
        <w:spacing w:after="0" w:line="240" w:lineRule="auto"/>
        <w:jc w:val="center"/>
        <w:rPr>
          <w:rFonts w:ascii="Times New Roman" w:hAnsi="Times New Roman" w:cs="Times New Roman"/>
          <w:b/>
          <w:bCs/>
        </w:rPr>
      </w:pPr>
    </w:p>
    <w:tbl>
      <w:tblPr>
        <w:tblW w:w="10240" w:type="dxa"/>
        <w:tblInd w:w="-176" w:type="dxa"/>
        <w:tblLayout w:type="fixed"/>
        <w:tblLook w:val="04A0"/>
      </w:tblPr>
      <w:tblGrid>
        <w:gridCol w:w="3545"/>
        <w:gridCol w:w="2726"/>
        <w:gridCol w:w="1622"/>
        <w:gridCol w:w="1367"/>
        <w:gridCol w:w="980"/>
      </w:tblGrid>
      <w:tr w:rsidR="00FF41F7" w:rsidRPr="00FF41F7" w:rsidTr="00B6368F">
        <w:trPr>
          <w:trHeight w:val="503"/>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FF41F7" w:rsidRPr="00FF41F7" w:rsidRDefault="00FF41F7" w:rsidP="00B6368F">
            <w:pPr>
              <w:jc w:val="center"/>
              <w:rPr>
                <w:rFonts w:ascii="Times New Roman" w:hAnsi="Times New Roman" w:cs="Times New Roman"/>
              </w:rPr>
            </w:pPr>
          </w:p>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Наименование показателя</w:t>
            </w:r>
          </w:p>
        </w:tc>
        <w:tc>
          <w:tcPr>
            <w:tcW w:w="2726" w:type="dxa"/>
            <w:tcBorders>
              <w:top w:val="single" w:sz="4" w:space="0" w:color="auto"/>
              <w:left w:val="single" w:sz="4" w:space="0" w:color="auto"/>
              <w:bottom w:val="single" w:sz="4" w:space="0" w:color="auto"/>
              <w:right w:val="single" w:sz="4" w:space="0" w:color="auto"/>
            </w:tcBorders>
            <w:shd w:val="clear" w:color="auto" w:fill="auto"/>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Код расхода по бюджетной классификации</w:t>
            </w:r>
          </w:p>
          <w:p w:rsidR="00FF41F7" w:rsidRPr="00FF41F7" w:rsidRDefault="00FF41F7" w:rsidP="00B6368F">
            <w:pPr>
              <w:jc w:val="center"/>
              <w:rPr>
                <w:rFonts w:ascii="Times New Roman" w:hAnsi="Times New Roman" w:cs="Times New Roman"/>
              </w:rPr>
            </w:pP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FF41F7" w:rsidRPr="00FF41F7" w:rsidRDefault="00FF41F7" w:rsidP="00B6368F">
            <w:pPr>
              <w:jc w:val="center"/>
              <w:rPr>
                <w:rFonts w:ascii="Times New Roman" w:hAnsi="Times New Roman" w:cs="Times New Roman"/>
              </w:rPr>
            </w:pPr>
          </w:p>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Утверждено</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FF41F7" w:rsidRPr="00FF41F7" w:rsidRDefault="00FF41F7" w:rsidP="00B6368F">
            <w:pPr>
              <w:jc w:val="center"/>
              <w:rPr>
                <w:rFonts w:ascii="Times New Roman" w:hAnsi="Times New Roman" w:cs="Times New Roman"/>
              </w:rPr>
            </w:pPr>
          </w:p>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Исполнено</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rsidR="00FF41F7" w:rsidRPr="00FF41F7" w:rsidRDefault="00FF41F7" w:rsidP="00B6368F">
            <w:pPr>
              <w:jc w:val="center"/>
              <w:rPr>
                <w:rFonts w:ascii="Times New Roman" w:hAnsi="Times New Roman" w:cs="Times New Roman"/>
              </w:rPr>
            </w:pPr>
          </w:p>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 xml:space="preserve">% </w:t>
            </w:r>
          </w:p>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исполн</w:t>
            </w:r>
            <w:r w:rsidRPr="00FF41F7">
              <w:rPr>
                <w:rFonts w:ascii="Times New Roman" w:hAnsi="Times New Roman" w:cs="Times New Roman"/>
              </w:rPr>
              <w:lastRenderedPageBreak/>
              <w:t>ения</w:t>
            </w:r>
          </w:p>
        </w:tc>
      </w:tr>
      <w:tr w:rsidR="00FF41F7" w:rsidRPr="00FF41F7" w:rsidTr="00B6368F">
        <w:trPr>
          <w:trHeight w:val="276"/>
        </w:trPr>
        <w:tc>
          <w:tcPr>
            <w:tcW w:w="354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lastRenderedPageBreak/>
              <w:t>1</w:t>
            </w:r>
          </w:p>
        </w:tc>
        <w:tc>
          <w:tcPr>
            <w:tcW w:w="2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2</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3</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4</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5</w:t>
            </w:r>
          </w:p>
        </w:tc>
      </w:tr>
      <w:tr w:rsidR="00FF41F7" w:rsidRPr="00FF41F7" w:rsidTr="00B6368F">
        <w:trPr>
          <w:trHeight w:val="576"/>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2726" w:type="dxa"/>
            <w:tcBorders>
              <w:top w:val="nil"/>
              <w:left w:val="nil"/>
              <w:bottom w:val="single" w:sz="4" w:space="0" w:color="auto"/>
              <w:right w:val="nil"/>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196 0102 0000000000 000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718,3</w:t>
            </w:r>
          </w:p>
        </w:tc>
        <w:tc>
          <w:tcPr>
            <w:tcW w:w="1367"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342,7</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47,7</w:t>
            </w:r>
          </w:p>
        </w:tc>
      </w:tr>
      <w:tr w:rsidR="00FF41F7" w:rsidRPr="00FF41F7" w:rsidTr="00B6368F">
        <w:trPr>
          <w:trHeight w:val="26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Глава муниципального образования</w:t>
            </w:r>
          </w:p>
        </w:tc>
        <w:tc>
          <w:tcPr>
            <w:tcW w:w="2726" w:type="dxa"/>
            <w:tcBorders>
              <w:top w:val="nil"/>
              <w:left w:val="nil"/>
              <w:bottom w:val="single" w:sz="4" w:space="0" w:color="auto"/>
              <w:right w:val="nil"/>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196 0102 7000001020 000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718,3</w:t>
            </w:r>
          </w:p>
        </w:tc>
        <w:tc>
          <w:tcPr>
            <w:tcW w:w="1367"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342,7</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47,7</w:t>
            </w:r>
          </w:p>
        </w:tc>
      </w:tr>
      <w:tr w:rsidR="00FF41F7" w:rsidRPr="00FF41F7" w:rsidTr="00B6368F">
        <w:trPr>
          <w:trHeight w:val="960"/>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6" w:type="dxa"/>
            <w:tcBorders>
              <w:top w:val="nil"/>
              <w:left w:val="nil"/>
              <w:bottom w:val="single" w:sz="4" w:space="0" w:color="auto"/>
              <w:right w:val="nil"/>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196 0102 7000001020 100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718,3</w:t>
            </w:r>
          </w:p>
        </w:tc>
        <w:tc>
          <w:tcPr>
            <w:tcW w:w="1367"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342,7</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47,7</w:t>
            </w:r>
          </w:p>
        </w:tc>
      </w:tr>
      <w:tr w:rsidR="00FF41F7" w:rsidRPr="00FF41F7" w:rsidTr="00B6368F">
        <w:trPr>
          <w:trHeight w:val="38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Расходы на выплаты персоналу государственных (муниципальных) органов</w:t>
            </w:r>
          </w:p>
        </w:tc>
        <w:tc>
          <w:tcPr>
            <w:tcW w:w="2726" w:type="dxa"/>
            <w:tcBorders>
              <w:top w:val="nil"/>
              <w:left w:val="nil"/>
              <w:bottom w:val="single" w:sz="4" w:space="0" w:color="auto"/>
              <w:right w:val="nil"/>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196 0102 7000001020 120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718,3</w:t>
            </w:r>
          </w:p>
        </w:tc>
        <w:tc>
          <w:tcPr>
            <w:tcW w:w="1367"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342,7</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47,7</w:t>
            </w:r>
          </w:p>
        </w:tc>
      </w:tr>
      <w:tr w:rsidR="00FF41F7" w:rsidRPr="00FF41F7" w:rsidTr="00B6368F">
        <w:trPr>
          <w:trHeight w:val="76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196 0104 0000000000 000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2 553,3</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1 174,0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46,0</w:t>
            </w:r>
          </w:p>
        </w:tc>
      </w:tr>
      <w:tr w:rsidR="00FF41F7" w:rsidRPr="00FF41F7" w:rsidTr="00B6368F">
        <w:trPr>
          <w:trHeight w:val="57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Обеспечение деятельности и содержание исполнительной власти органов местного самоуправления, местных администраций</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196 0104 7000001040 000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2 553,2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1 174,0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46,0</w:t>
            </w:r>
          </w:p>
        </w:tc>
      </w:tr>
      <w:tr w:rsidR="00FF41F7" w:rsidRPr="00FF41F7" w:rsidTr="00B6368F">
        <w:trPr>
          <w:trHeight w:val="63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196 0104 7000001040 100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1 473,5</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648,6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44,0</w:t>
            </w:r>
          </w:p>
        </w:tc>
      </w:tr>
      <w:tr w:rsidR="00FF41F7" w:rsidRPr="00FF41F7" w:rsidTr="00B6368F">
        <w:trPr>
          <w:trHeight w:val="38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Расходы на выплаты персоналу государственных (муниципальных) органов</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196 0104 7000001040 120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1 473,5</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648,6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44,0</w:t>
            </w:r>
          </w:p>
        </w:tc>
      </w:tr>
      <w:tr w:rsidR="00FF41F7" w:rsidRPr="00FF41F7" w:rsidTr="00B6368F">
        <w:trPr>
          <w:trHeight w:val="76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196 0104 7000001040 200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332,8</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152,9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45,9</w:t>
            </w:r>
          </w:p>
        </w:tc>
      </w:tr>
      <w:tr w:rsidR="00FF41F7" w:rsidRPr="00FF41F7" w:rsidTr="00B6368F">
        <w:trPr>
          <w:trHeight w:val="38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196 0104 7000001040 240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332,8</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152,9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45,9</w:t>
            </w:r>
          </w:p>
        </w:tc>
      </w:tr>
      <w:tr w:rsidR="00FF41F7" w:rsidRPr="00FF41F7" w:rsidTr="00B6368F">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Межбюджетные трансферты</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196 0104 7000001040 500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742,2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371,1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50,0</w:t>
            </w:r>
          </w:p>
        </w:tc>
      </w:tr>
      <w:tr w:rsidR="00FF41F7" w:rsidRPr="00FF41F7" w:rsidTr="00B6368F">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Иные межбюджетные трансферты</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196 0104 7000001040 540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742,2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371,1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50,0</w:t>
            </w:r>
          </w:p>
        </w:tc>
      </w:tr>
      <w:tr w:rsidR="00FF41F7" w:rsidRPr="00FF41F7" w:rsidTr="00B6368F">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Иные бюджетные ассигнования</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196 0104 7000001040 800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4,7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1,4</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30,4</w:t>
            </w:r>
          </w:p>
        </w:tc>
      </w:tr>
      <w:tr w:rsidR="00FF41F7" w:rsidRPr="00FF41F7" w:rsidTr="00B6368F">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Уплата налогов, сборов и иных платежей</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196 0104 7000001040 850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4,7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1,4</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30,4</w:t>
            </w:r>
          </w:p>
        </w:tc>
      </w:tr>
      <w:tr w:rsidR="00FF41F7" w:rsidRPr="00FF41F7" w:rsidTr="00B6368F">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196 0104 7000070190 000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0,1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Закупка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196 0104 7000070190 200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0,1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93"/>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196 0104 7000070190 240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0,1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59"/>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196 0106 0000000000 000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15,3</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15,3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100,0</w:t>
            </w:r>
          </w:p>
        </w:tc>
      </w:tr>
      <w:tr w:rsidR="00FF41F7" w:rsidRPr="00FF41F7" w:rsidTr="00B6368F">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Расходы на осуществление переданных полномочий контрольно-счетных органов поселения</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196 0106 7000001060 000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15,3</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15,3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100,0</w:t>
            </w:r>
          </w:p>
        </w:tc>
      </w:tr>
      <w:tr w:rsidR="00FF41F7" w:rsidRPr="00FF41F7" w:rsidTr="00B6368F">
        <w:trPr>
          <w:trHeight w:val="19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Межбюджетные трансферты</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196 0106 7000001060 500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15,3</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15,3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100,0</w:t>
            </w:r>
          </w:p>
        </w:tc>
      </w:tr>
      <w:tr w:rsidR="00FF41F7" w:rsidRPr="00FF41F7" w:rsidTr="00B6368F">
        <w:trPr>
          <w:trHeight w:val="213"/>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Иные межбюджетные трансферты</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196 0106 7000001060 540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15,3</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15,3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100,0</w:t>
            </w:r>
          </w:p>
        </w:tc>
      </w:tr>
      <w:tr w:rsidR="00FF41F7" w:rsidRPr="00FF41F7" w:rsidTr="00B6368F">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Обеспечение проведения выборов и референдумов</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196 0107 0000000000 000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15,0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lastRenderedPageBreak/>
              <w:t>Проведение выборов в представительные органы муниципального образования</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196 0107 7000001070 000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15,0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Иные бюджетные ассигнования</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196 0107 7000001070 800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15,0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159"/>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Специальные расходы</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196 0107 7000001070 880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15,0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10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Резервные фонды</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196 0111 0000000000 000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6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Резервный фонд администрации муниципального района</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196 0111 7000001110 000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182"/>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Иные бюджетные ассигнования</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196 0111 7000001110 800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199"/>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Резервные средства</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196 0111 7000001110 870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12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Другие общегосударственные вопросы</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196 0113 0000000000 000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64,0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38,7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60,4</w:t>
            </w:r>
          </w:p>
        </w:tc>
      </w:tr>
      <w:tr w:rsidR="00FF41F7" w:rsidRPr="00FF41F7" w:rsidTr="00B6368F">
        <w:trPr>
          <w:trHeight w:val="435"/>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Оценка недвижимости, признание прав и регулирование отношений по муниципальной собственности</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196 0113 7000001130 000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100,0</w:t>
            </w:r>
          </w:p>
        </w:tc>
      </w:tr>
      <w:tr w:rsidR="00FF41F7" w:rsidRPr="00FF41F7" w:rsidTr="00B6368F">
        <w:trPr>
          <w:trHeight w:val="8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Иные бюджетные ассигнования</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196 0113 7000001130 800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100,0</w:t>
            </w:r>
          </w:p>
        </w:tc>
      </w:tr>
      <w:tr w:rsidR="00FF41F7" w:rsidRPr="00FF41F7" w:rsidTr="00B6368F">
        <w:trPr>
          <w:trHeight w:val="5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Уплата налогов, сборов и иных платежей</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196 0113 7000001130 850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100,0</w:t>
            </w:r>
          </w:p>
        </w:tc>
      </w:tr>
      <w:tr w:rsidR="00FF41F7" w:rsidRPr="00FF41F7" w:rsidTr="00B6368F">
        <w:trPr>
          <w:trHeight w:val="21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Выполнение других обязательств государства</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196 0113 7000001230 000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54,0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28,6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53,0</w:t>
            </w:r>
          </w:p>
        </w:tc>
      </w:tr>
      <w:tr w:rsidR="00FF41F7" w:rsidRPr="00FF41F7" w:rsidTr="00B6368F">
        <w:trPr>
          <w:trHeight w:val="38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Закупка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196 0113 7000001230 200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47,0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22,0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46,8</w:t>
            </w:r>
          </w:p>
        </w:tc>
      </w:tr>
      <w:tr w:rsidR="00FF41F7" w:rsidRPr="00FF41F7" w:rsidTr="00B6368F">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196 0113 7000001230 240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47,0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22,0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46,8</w:t>
            </w:r>
          </w:p>
        </w:tc>
      </w:tr>
      <w:tr w:rsidR="00FF41F7" w:rsidRPr="00FF41F7" w:rsidTr="00B6368F">
        <w:trPr>
          <w:trHeight w:val="175"/>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Иные бюджетные ассигнования</w:t>
            </w:r>
          </w:p>
        </w:tc>
        <w:tc>
          <w:tcPr>
            <w:tcW w:w="2726" w:type="dxa"/>
            <w:tcBorders>
              <w:top w:val="nil"/>
              <w:left w:val="nil"/>
              <w:bottom w:val="single" w:sz="4" w:space="0" w:color="auto"/>
              <w:right w:val="nil"/>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196 0113 7000001230 800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7,0</w:t>
            </w:r>
          </w:p>
        </w:tc>
        <w:tc>
          <w:tcPr>
            <w:tcW w:w="1367"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6,6</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94,6</w:t>
            </w:r>
          </w:p>
        </w:tc>
      </w:tr>
      <w:tr w:rsidR="00FF41F7" w:rsidRPr="00FF41F7" w:rsidTr="00B6368F">
        <w:trPr>
          <w:trHeight w:val="491"/>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Уплата налогов, сборов и иных платежей</w:t>
            </w:r>
          </w:p>
        </w:tc>
        <w:tc>
          <w:tcPr>
            <w:tcW w:w="2726" w:type="dxa"/>
            <w:tcBorders>
              <w:top w:val="nil"/>
              <w:left w:val="nil"/>
              <w:bottom w:val="single" w:sz="4" w:space="0" w:color="auto"/>
              <w:right w:val="nil"/>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196 0113 7000001230 850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7,0</w:t>
            </w:r>
          </w:p>
        </w:tc>
        <w:tc>
          <w:tcPr>
            <w:tcW w:w="1367"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6,6</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94,6</w:t>
            </w:r>
          </w:p>
        </w:tc>
      </w:tr>
      <w:tr w:rsidR="00FF41F7" w:rsidRPr="00FF41F7" w:rsidTr="00B6368F">
        <w:trPr>
          <w:trHeight w:val="38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Мобилизационная и вневойсковая подготовка</w:t>
            </w:r>
          </w:p>
        </w:tc>
        <w:tc>
          <w:tcPr>
            <w:tcW w:w="2726" w:type="dxa"/>
            <w:tcBorders>
              <w:top w:val="nil"/>
              <w:left w:val="nil"/>
              <w:bottom w:val="single" w:sz="4" w:space="0" w:color="auto"/>
              <w:right w:val="nil"/>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196 0203 0000000000 000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96,3</w:t>
            </w:r>
          </w:p>
        </w:tc>
        <w:tc>
          <w:tcPr>
            <w:tcW w:w="1367"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47,4</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49,2</w:t>
            </w:r>
          </w:p>
        </w:tc>
      </w:tr>
      <w:tr w:rsidR="00FF41F7" w:rsidRPr="00FF41F7" w:rsidTr="00B6368F">
        <w:trPr>
          <w:trHeight w:val="4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 xml:space="preserve">Расходы на осуществление первичного воинского учета на территориях, где отсутствуют военные комиссариаты в рамках непрограммных расходов </w:t>
            </w:r>
            <w:r w:rsidRPr="00FF41F7">
              <w:rPr>
                <w:rFonts w:ascii="Times New Roman" w:hAnsi="Times New Roman" w:cs="Times New Roman"/>
              </w:rPr>
              <w:lastRenderedPageBreak/>
              <w:t>федеральных органов исполнительной власти за счет средств федерального бюджета.</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lastRenderedPageBreak/>
              <w:t>196 0203 9900051180 000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96,3</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47,4</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49,2</w:t>
            </w:r>
          </w:p>
        </w:tc>
      </w:tr>
      <w:tr w:rsidR="00FF41F7" w:rsidRPr="00FF41F7" w:rsidTr="00B6368F">
        <w:trPr>
          <w:trHeight w:val="38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196 0203 9900051180 100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91,9</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47,4</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51,6</w:t>
            </w:r>
          </w:p>
        </w:tc>
      </w:tr>
      <w:tr w:rsidR="00FF41F7" w:rsidRPr="00FF41F7" w:rsidTr="00B6368F">
        <w:trPr>
          <w:trHeight w:val="26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Расходы на выплаты персоналу государственных (муниципальных) органов</w:t>
            </w:r>
          </w:p>
        </w:tc>
        <w:tc>
          <w:tcPr>
            <w:tcW w:w="2726" w:type="dxa"/>
            <w:tcBorders>
              <w:top w:val="nil"/>
              <w:left w:val="nil"/>
              <w:bottom w:val="single" w:sz="4" w:space="0" w:color="auto"/>
              <w:right w:val="nil"/>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196 0203 9900051180 120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91,9</w:t>
            </w:r>
          </w:p>
        </w:tc>
        <w:tc>
          <w:tcPr>
            <w:tcW w:w="1367"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47,4</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51,6</w:t>
            </w:r>
          </w:p>
        </w:tc>
      </w:tr>
      <w:tr w:rsidR="00FF41F7" w:rsidRPr="00FF41F7" w:rsidTr="00B6368F">
        <w:trPr>
          <w:trHeight w:val="26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Закупка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196 0203 9900051180 200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4,4</w:t>
            </w:r>
          </w:p>
        </w:tc>
        <w:tc>
          <w:tcPr>
            <w:tcW w:w="1367"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1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196 0203 9900051180 240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4,4</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38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Прочая закупка товаров, работ и услуг</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196 0203 9900051180 244</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4,4</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6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Защита населения и территории от чрезвычайных ситуаций природного и техногенного характера, гражданская оборона</w:t>
            </w:r>
          </w:p>
        </w:tc>
        <w:tc>
          <w:tcPr>
            <w:tcW w:w="2726" w:type="dxa"/>
            <w:tcBorders>
              <w:top w:val="nil"/>
              <w:left w:val="nil"/>
              <w:bottom w:val="single" w:sz="4" w:space="0" w:color="auto"/>
              <w:right w:val="nil"/>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196 0309 0000000000 000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1,0</w:t>
            </w:r>
          </w:p>
        </w:tc>
        <w:tc>
          <w:tcPr>
            <w:tcW w:w="1367"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553"/>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Предупреждение и ликвидация последствий чрезвычайных ситуаций и стихийных бедствий природного и техногенного характера</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196 0309 7000003090 000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8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Закупка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196 0309 7000003090 200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57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196 0309 7000003090 240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42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Обеспечение пожарной безопасности</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196 0310 0000000000 000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12,0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38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lastRenderedPageBreak/>
              <w:t>Расходы на обеспечение пожарной безопасности</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196 0310 7000003010 000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12,0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576"/>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Закупка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196 0310 7000003010 200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12,0</w:t>
            </w:r>
          </w:p>
        </w:tc>
        <w:tc>
          <w:tcPr>
            <w:tcW w:w="1367"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6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Иные закупки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196 0310 7000003010 240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12,0</w:t>
            </w:r>
          </w:p>
        </w:tc>
        <w:tc>
          <w:tcPr>
            <w:tcW w:w="1367"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539"/>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Другие вопросы в области национальной безопасности и правоохранительной деятельности</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196 0314 0000000000 000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2,0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Расходы на реализацию мероприятий    "Комплексные меры противодействия злоупотреблению наркотиками  и  их незаконному обороту на территории Новоцелинного сельсовета на 2016-2018 годы"  в рамках  муниципальной программы  Новоцелинного сельсовета Кочковского района</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196 0314 7300703140 000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2,0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68"/>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Закупка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196 0314 7300703140 200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2,0</w:t>
            </w:r>
          </w:p>
        </w:tc>
        <w:tc>
          <w:tcPr>
            <w:tcW w:w="1367"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42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196 0314 7300703140 240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2,0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38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Дорожное хозяйство (дорожные фонды)</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196 0409 0000000000 000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4 765,2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276,7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5,8</w:t>
            </w:r>
          </w:p>
        </w:tc>
      </w:tr>
      <w:tr w:rsidR="00FF41F7" w:rsidRPr="00FF41F7" w:rsidTr="00B6368F">
        <w:trPr>
          <w:trHeight w:val="57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Расходы на реализацию  муниципальной программы "Обеспечение безопасности дорожного движения на территории Новоцелинного сельсовета Кочковского района Новосибирской области на 2015-2018 годы " за счет средств местного бюджета</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196 0409 7400704090 000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1 111,2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276,7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24,9</w:t>
            </w:r>
          </w:p>
        </w:tc>
      </w:tr>
      <w:tr w:rsidR="00FF41F7" w:rsidRPr="00FF41F7" w:rsidTr="00B6368F">
        <w:trPr>
          <w:trHeight w:val="10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 xml:space="preserve">Закупка товаров, работ и услуг для обеспечения государственных </w:t>
            </w:r>
            <w:r w:rsidRPr="00FF41F7">
              <w:rPr>
                <w:rFonts w:ascii="Times New Roman" w:hAnsi="Times New Roman" w:cs="Times New Roman"/>
              </w:rPr>
              <w:lastRenderedPageBreak/>
              <w:t>(муниципальных)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lastRenderedPageBreak/>
              <w:t>196 0409 7400704090 200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1 111,2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276,7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24,9</w:t>
            </w:r>
          </w:p>
        </w:tc>
      </w:tr>
      <w:tr w:rsidR="00FF41F7" w:rsidRPr="00FF41F7" w:rsidTr="00B6368F">
        <w:trPr>
          <w:trHeight w:val="38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196 0409 7400704090 240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1 111,2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276,7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24,9</w:t>
            </w:r>
          </w:p>
        </w:tc>
      </w:tr>
      <w:tr w:rsidR="00FF41F7" w:rsidRPr="00FF41F7" w:rsidTr="00B6368F">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Расходы на реализацию  муниципальной программы "Обеспечение безопасности дорожного движения на территории Новоцелинного сельсовета Кочковского района Новосибирской области на 2015-2018 годы " в части софиансирования, за счет средств местного бюджета</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196 0409 7400704099 000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54,0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Закупка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196 0409 7400704099 200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54,0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38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Иные закупки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196 0409 7400704099 240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54,0</w:t>
            </w:r>
          </w:p>
        </w:tc>
        <w:tc>
          <w:tcPr>
            <w:tcW w:w="1367"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03"/>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Расходы на реализацию мероприятий в рамках муниципальной программы "Развитие автомобильных дорог местного значения в Кочковском районе  Новосибирской области на 2015-2017 годы" за счет средств областного бюджета.</w:t>
            </w:r>
          </w:p>
        </w:tc>
        <w:tc>
          <w:tcPr>
            <w:tcW w:w="2726" w:type="dxa"/>
            <w:tcBorders>
              <w:top w:val="nil"/>
              <w:left w:val="nil"/>
              <w:bottom w:val="single" w:sz="4" w:space="0" w:color="auto"/>
              <w:right w:val="nil"/>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196 0409 7400770760 000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3 600,0</w:t>
            </w:r>
          </w:p>
        </w:tc>
        <w:tc>
          <w:tcPr>
            <w:tcW w:w="1367"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6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Закупка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196 0409 7400770760 200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3 600,0</w:t>
            </w:r>
          </w:p>
        </w:tc>
        <w:tc>
          <w:tcPr>
            <w:tcW w:w="1367"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8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196 0409 7400770760 240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3 600,0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73"/>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Коммунальное хозяйство</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196 0502 0000000000 000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8,5</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57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Софинансирование расходов на реализацию мероприятий по снабжению населения топливом за счет средств местного бюджета.</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196 0502 9800070470 000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8,5</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38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lastRenderedPageBreak/>
              <w:t>Иные бюджетные ассигнования</w:t>
            </w:r>
          </w:p>
        </w:tc>
        <w:tc>
          <w:tcPr>
            <w:tcW w:w="2726" w:type="dxa"/>
            <w:tcBorders>
              <w:top w:val="nil"/>
              <w:left w:val="nil"/>
              <w:bottom w:val="single" w:sz="4" w:space="0" w:color="auto"/>
              <w:right w:val="nil"/>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196 0502 9800070470 800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8,5</w:t>
            </w:r>
          </w:p>
        </w:tc>
        <w:tc>
          <w:tcPr>
            <w:tcW w:w="1367"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6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26" w:type="dxa"/>
            <w:tcBorders>
              <w:top w:val="nil"/>
              <w:left w:val="nil"/>
              <w:bottom w:val="single" w:sz="4" w:space="0" w:color="auto"/>
              <w:right w:val="nil"/>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196 0502 9800070470 810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8,5</w:t>
            </w:r>
          </w:p>
        </w:tc>
        <w:tc>
          <w:tcPr>
            <w:tcW w:w="1367"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6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Благоустройство</w:t>
            </w:r>
          </w:p>
        </w:tc>
        <w:tc>
          <w:tcPr>
            <w:tcW w:w="2726" w:type="dxa"/>
            <w:tcBorders>
              <w:top w:val="nil"/>
              <w:left w:val="nil"/>
              <w:bottom w:val="single" w:sz="4" w:space="0" w:color="auto"/>
              <w:right w:val="nil"/>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196 0503 0000000000 000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525,3</w:t>
            </w:r>
          </w:p>
        </w:tc>
        <w:tc>
          <w:tcPr>
            <w:tcW w:w="1367"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54,5</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10,4</w:t>
            </w:r>
          </w:p>
        </w:tc>
      </w:tr>
      <w:tr w:rsidR="00FF41F7" w:rsidRPr="00FF41F7" w:rsidTr="00B6368F">
        <w:trPr>
          <w:trHeight w:val="228"/>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Уличное освещение</w:t>
            </w:r>
          </w:p>
        </w:tc>
        <w:tc>
          <w:tcPr>
            <w:tcW w:w="2726" w:type="dxa"/>
            <w:tcBorders>
              <w:top w:val="nil"/>
              <w:left w:val="nil"/>
              <w:bottom w:val="single" w:sz="4" w:space="0" w:color="auto"/>
              <w:right w:val="nil"/>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196 0503 7000015030 000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100,0</w:t>
            </w:r>
          </w:p>
        </w:tc>
        <w:tc>
          <w:tcPr>
            <w:tcW w:w="1367"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33,2</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33,2</w:t>
            </w:r>
          </w:p>
        </w:tc>
      </w:tr>
      <w:tr w:rsidR="00FF41F7" w:rsidRPr="00FF41F7" w:rsidTr="00B6368F">
        <w:trPr>
          <w:trHeight w:val="469"/>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Закупка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196 0503 7000015030 200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33,2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33,2</w:t>
            </w:r>
          </w:p>
        </w:tc>
      </w:tr>
      <w:tr w:rsidR="00FF41F7" w:rsidRPr="00FF41F7" w:rsidTr="00B6368F">
        <w:trPr>
          <w:trHeight w:val="293"/>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196 0503 7000015030 240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33,2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33,2</w:t>
            </w:r>
          </w:p>
        </w:tc>
      </w:tr>
      <w:tr w:rsidR="00FF41F7" w:rsidRPr="00FF41F7" w:rsidTr="00B6368F">
        <w:trPr>
          <w:trHeight w:val="202"/>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Прочие мероприятия по благоустройству  территорий муниципальных образований поселений</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196 0503 7000055030 000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60,4</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21,3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35,3</w:t>
            </w:r>
          </w:p>
        </w:tc>
      </w:tr>
      <w:tr w:rsidR="00FF41F7" w:rsidRPr="00FF41F7" w:rsidTr="00B6368F">
        <w:trPr>
          <w:trHeight w:val="19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Закупка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196 0503 7000055030 200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60,4</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21,3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35,3</w:t>
            </w:r>
          </w:p>
        </w:tc>
      </w:tr>
      <w:tr w:rsidR="00FF41F7" w:rsidRPr="00FF41F7" w:rsidTr="00B6368F">
        <w:trPr>
          <w:trHeight w:val="265"/>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196 0503 7000055030 240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60,4</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21,3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35,3</w:t>
            </w:r>
          </w:p>
        </w:tc>
      </w:tr>
      <w:tr w:rsidR="00FF41F7" w:rsidRPr="00FF41F7" w:rsidTr="00B6368F">
        <w:trPr>
          <w:trHeight w:val="412"/>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Расходы на реализацию мероприятий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Новосибирской области" з</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196 0503 7000070240 000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201,1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Закупка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196 0503 7000070240 200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201,1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18"/>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 xml:space="preserve">Иные закупки товаров, работ и </w:t>
            </w:r>
            <w:r w:rsidRPr="00FF41F7">
              <w:rPr>
                <w:rFonts w:ascii="Times New Roman" w:hAnsi="Times New Roman" w:cs="Times New Roman"/>
              </w:rPr>
              <w:lastRenderedPageBreak/>
              <w:t>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lastRenderedPageBreak/>
              <w:t>196 0503 7000070240 240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201,1</w:t>
            </w:r>
          </w:p>
        </w:tc>
        <w:tc>
          <w:tcPr>
            <w:tcW w:w="1367"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38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lastRenderedPageBreak/>
              <w:t>Субсидии на реализация мероприятий по обеспечению сбалансированности местных бюджетов в рамках госпрограммы НСО "Управление государственными финансами в Новосибирской области на 2014-2019 годы"</w:t>
            </w:r>
          </w:p>
        </w:tc>
        <w:tc>
          <w:tcPr>
            <w:tcW w:w="2726" w:type="dxa"/>
            <w:tcBorders>
              <w:top w:val="nil"/>
              <w:left w:val="nil"/>
              <w:bottom w:val="single" w:sz="4" w:space="0" w:color="auto"/>
              <w:right w:val="nil"/>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196 0503 7000070510 000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100,0</w:t>
            </w:r>
          </w:p>
        </w:tc>
        <w:tc>
          <w:tcPr>
            <w:tcW w:w="1367"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31"/>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Закупка товаров, работ и услуг для обеспечения государственных (муниципальных) нужд</w:t>
            </w:r>
          </w:p>
        </w:tc>
        <w:tc>
          <w:tcPr>
            <w:tcW w:w="2726" w:type="dxa"/>
            <w:tcBorders>
              <w:top w:val="nil"/>
              <w:left w:val="nil"/>
              <w:bottom w:val="single" w:sz="4" w:space="0" w:color="auto"/>
              <w:right w:val="nil"/>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196 0503 7000070510 200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100,0</w:t>
            </w:r>
          </w:p>
        </w:tc>
        <w:tc>
          <w:tcPr>
            <w:tcW w:w="1367"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nil"/>
              <w:left w:val="nil"/>
              <w:bottom w:val="single" w:sz="4" w:space="0" w:color="auto"/>
              <w:right w:val="single" w:sz="8"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rPr>
                <w:rFonts w:ascii="Times New Roman" w:hAnsi="Times New Roman" w:cs="Times New Roman"/>
              </w:rPr>
            </w:pPr>
            <w:r w:rsidRPr="00FF41F7">
              <w:rPr>
                <w:rFonts w:ascii="Times New Roman" w:hAnsi="Times New Roman" w:cs="Times New Roman"/>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196 0503 7000070510 240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rPr>
                <w:rFonts w:ascii="Times New Roman" w:hAnsi="Times New Roman" w:cs="Times New Roman"/>
              </w:rPr>
            </w:pPr>
            <w:r w:rsidRPr="00FF41F7">
              <w:rPr>
                <w:rFonts w:ascii="Times New Roman" w:hAnsi="Times New Roman" w:cs="Times New Roman"/>
              </w:rPr>
              <w:t>Софинансирование расходов на реализацию мероприятий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Новосибирской области"</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0503 70000S0240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63,8</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rPr>
                <w:rFonts w:ascii="Times New Roman" w:hAnsi="Times New Roman" w:cs="Times New Roman"/>
              </w:rPr>
            </w:pPr>
            <w:r w:rsidRPr="00FF41F7">
              <w:rPr>
                <w:rFonts w:ascii="Times New Roman" w:hAnsi="Times New Roman" w:cs="Times New Roman"/>
              </w:rPr>
              <w:t>Закупка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0503 70000S0240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63,8</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rPr>
                <w:rFonts w:ascii="Times New Roman" w:hAnsi="Times New Roman" w:cs="Times New Roman"/>
              </w:rPr>
            </w:pPr>
            <w:r w:rsidRPr="00FF41F7">
              <w:rPr>
                <w:rFonts w:ascii="Times New Roman" w:hAnsi="Times New Roman" w:cs="Times New Roman"/>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0503 70000S0240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63,8</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rPr>
                <w:rFonts w:ascii="Times New Roman" w:hAnsi="Times New Roman" w:cs="Times New Roman"/>
              </w:rPr>
            </w:pPr>
            <w:r w:rsidRPr="00FF41F7">
              <w:rPr>
                <w:rFonts w:ascii="Times New Roman" w:hAnsi="Times New Roman" w:cs="Times New Roman"/>
              </w:rPr>
              <w:t>Культура</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196 0801 0000000000 000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4 069,1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2 046,6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50,3</w:t>
            </w:r>
          </w:p>
        </w:tc>
      </w:tr>
      <w:tr w:rsidR="00FF41F7" w:rsidRPr="00FF41F7" w:rsidTr="00B6368F">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rPr>
                <w:rFonts w:ascii="Times New Roman" w:hAnsi="Times New Roman" w:cs="Times New Roman"/>
              </w:rPr>
            </w:pPr>
            <w:r w:rsidRPr="00FF41F7">
              <w:rPr>
                <w:rFonts w:ascii="Times New Roman" w:hAnsi="Times New Roman" w:cs="Times New Roman"/>
              </w:rPr>
              <w:t xml:space="preserve">Расходы на реализацию мероприятий муниципальной программы Новоцелинного сельсовета Кочковского района Новосибирской области  "Культура Новоцелинного </w:t>
            </w:r>
            <w:r w:rsidRPr="00FF41F7">
              <w:rPr>
                <w:rFonts w:ascii="Times New Roman" w:hAnsi="Times New Roman" w:cs="Times New Roman"/>
              </w:rPr>
              <w:lastRenderedPageBreak/>
              <w:t>сельсовета на 2017-2019 годы"  за счет средств местного бюджета</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lastRenderedPageBreak/>
              <w:t>196 0801 7800700801 000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1 870,3</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931,6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49,8</w:t>
            </w:r>
          </w:p>
        </w:tc>
      </w:tr>
      <w:tr w:rsidR="00FF41F7" w:rsidRPr="00FF41F7" w:rsidTr="00B6368F">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rPr>
                <w:rFonts w:ascii="Times New Roman" w:hAnsi="Times New Roman" w:cs="Times New Roman"/>
              </w:rPr>
            </w:pPr>
            <w:r w:rsidRPr="00FF41F7">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196 0801 7800700801 100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895,1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558,8</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62,4</w:t>
            </w:r>
          </w:p>
        </w:tc>
      </w:tr>
      <w:tr w:rsidR="00FF41F7" w:rsidRPr="00FF41F7" w:rsidTr="00B6368F">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rPr>
                <w:rFonts w:ascii="Times New Roman" w:hAnsi="Times New Roman" w:cs="Times New Roman"/>
              </w:rPr>
            </w:pPr>
            <w:r w:rsidRPr="00FF41F7">
              <w:rPr>
                <w:rFonts w:ascii="Times New Roman" w:hAnsi="Times New Roman" w:cs="Times New Roman"/>
              </w:rPr>
              <w:t>Расходы на выплаты персоналу казенных учреждений</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196 0801 7800700801 110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895,1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558,8</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62,4</w:t>
            </w:r>
          </w:p>
        </w:tc>
      </w:tr>
      <w:tr w:rsidR="00FF41F7" w:rsidRPr="00FF41F7" w:rsidTr="00B6368F">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rPr>
                <w:rFonts w:ascii="Times New Roman" w:hAnsi="Times New Roman" w:cs="Times New Roman"/>
              </w:rPr>
            </w:pPr>
            <w:r w:rsidRPr="00FF41F7">
              <w:rPr>
                <w:rFonts w:ascii="Times New Roman" w:hAnsi="Times New Roman" w:cs="Times New Roman"/>
              </w:rPr>
              <w:t>Закупка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196 0801 7800700801 200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974,7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372,7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38,2</w:t>
            </w:r>
          </w:p>
        </w:tc>
      </w:tr>
      <w:tr w:rsidR="00FF41F7" w:rsidRPr="00FF41F7" w:rsidTr="00B6368F">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rPr>
                <w:rFonts w:ascii="Times New Roman" w:hAnsi="Times New Roman" w:cs="Times New Roman"/>
              </w:rPr>
            </w:pPr>
            <w:r w:rsidRPr="00FF41F7">
              <w:rPr>
                <w:rFonts w:ascii="Times New Roman" w:hAnsi="Times New Roman" w:cs="Times New Roman"/>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196 0801 7800700801 240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974,7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372,7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38,2</w:t>
            </w:r>
          </w:p>
        </w:tc>
      </w:tr>
      <w:tr w:rsidR="00FF41F7" w:rsidRPr="00FF41F7" w:rsidTr="00B6368F">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rPr>
                <w:rFonts w:ascii="Times New Roman" w:hAnsi="Times New Roman" w:cs="Times New Roman"/>
              </w:rPr>
            </w:pPr>
            <w:r w:rsidRPr="00FF41F7">
              <w:rPr>
                <w:rFonts w:ascii="Times New Roman" w:hAnsi="Times New Roman" w:cs="Times New Roman"/>
              </w:rPr>
              <w:t>Иные бюджетные ассигнования</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196 0801 7800700801 800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0,5</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0,1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26,0</w:t>
            </w:r>
          </w:p>
        </w:tc>
      </w:tr>
      <w:tr w:rsidR="00FF41F7" w:rsidRPr="00FF41F7" w:rsidTr="00B6368F">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rPr>
                <w:rFonts w:ascii="Times New Roman" w:hAnsi="Times New Roman" w:cs="Times New Roman"/>
              </w:rPr>
            </w:pPr>
            <w:r w:rsidRPr="00FF41F7">
              <w:rPr>
                <w:rFonts w:ascii="Times New Roman" w:hAnsi="Times New Roman" w:cs="Times New Roman"/>
              </w:rPr>
              <w:t>Уплата налогов, сборов и иных платежей</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196 0801 7800700801 850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0,5</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0,1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26,0</w:t>
            </w:r>
          </w:p>
        </w:tc>
      </w:tr>
      <w:tr w:rsidR="00FF41F7" w:rsidRPr="00FF41F7" w:rsidTr="00B6368F">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rPr>
                <w:rFonts w:ascii="Times New Roman" w:hAnsi="Times New Roman" w:cs="Times New Roman"/>
              </w:rPr>
            </w:pPr>
            <w:r w:rsidRPr="00FF41F7">
              <w:rPr>
                <w:rFonts w:ascii="Times New Roman" w:hAnsi="Times New Roman" w:cs="Times New Roman"/>
              </w:rPr>
              <w:t>Расходы на реализацию мероприятий  муниципальной программы    Новоцелинного сельсовета Кочковского района Новосибирской области "Культура  Новоцелинного сельсовета на 2017-2019 годы"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196 0801 7800770510 000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2 198,8</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1 115,1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50,7</w:t>
            </w:r>
          </w:p>
        </w:tc>
      </w:tr>
      <w:tr w:rsidR="00FF41F7" w:rsidRPr="00FF41F7" w:rsidTr="00B6368F">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rPr>
                <w:rFonts w:ascii="Times New Roman" w:hAnsi="Times New Roman" w:cs="Times New Roman"/>
              </w:rPr>
            </w:pPr>
            <w:r w:rsidRPr="00FF41F7">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196 0801 7800770510 100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2 198,8</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1 115,1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50,7</w:t>
            </w:r>
          </w:p>
        </w:tc>
      </w:tr>
      <w:tr w:rsidR="00FF41F7" w:rsidRPr="00FF41F7" w:rsidTr="00B6368F">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rPr>
                <w:rFonts w:ascii="Times New Roman" w:hAnsi="Times New Roman" w:cs="Times New Roman"/>
              </w:rPr>
            </w:pPr>
            <w:r w:rsidRPr="00FF41F7">
              <w:rPr>
                <w:rFonts w:ascii="Times New Roman" w:hAnsi="Times New Roman" w:cs="Times New Roman"/>
              </w:rPr>
              <w:lastRenderedPageBreak/>
              <w:t>Расходы на выплаты персоналу казенных учреждений</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196 0801 7800770510 110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2 198,8</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1 115,1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50,7</w:t>
            </w:r>
          </w:p>
        </w:tc>
      </w:tr>
      <w:tr w:rsidR="00FF41F7" w:rsidRPr="00FF41F7" w:rsidTr="00B6368F">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rPr>
                <w:rFonts w:ascii="Times New Roman" w:hAnsi="Times New Roman" w:cs="Times New Roman"/>
              </w:rPr>
            </w:pPr>
            <w:r w:rsidRPr="00FF41F7">
              <w:rPr>
                <w:rFonts w:ascii="Times New Roman" w:hAnsi="Times New Roman" w:cs="Times New Roman"/>
              </w:rPr>
              <w:t>Пенсионное обеспечение</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196 1001 0000000000 000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234,0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127,9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54,7</w:t>
            </w:r>
          </w:p>
        </w:tc>
      </w:tr>
      <w:tr w:rsidR="00FF41F7" w:rsidRPr="00FF41F7" w:rsidTr="00B6368F">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rPr>
                <w:rFonts w:ascii="Times New Roman" w:hAnsi="Times New Roman" w:cs="Times New Roman"/>
              </w:rPr>
            </w:pPr>
            <w:r w:rsidRPr="00FF41F7">
              <w:rPr>
                <w:rFonts w:ascii="Times New Roman" w:hAnsi="Times New Roman" w:cs="Times New Roman"/>
              </w:rPr>
              <w:t>Доплаты к пенсиям муниципальных служащих</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196 1001 7000010010 000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234,0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127,9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54,7</w:t>
            </w:r>
          </w:p>
        </w:tc>
      </w:tr>
      <w:tr w:rsidR="00FF41F7" w:rsidRPr="00FF41F7" w:rsidTr="00B6368F">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rPr>
                <w:rFonts w:ascii="Times New Roman" w:hAnsi="Times New Roman" w:cs="Times New Roman"/>
              </w:rPr>
            </w:pPr>
            <w:r w:rsidRPr="00FF41F7">
              <w:rPr>
                <w:rFonts w:ascii="Times New Roman" w:hAnsi="Times New Roman" w:cs="Times New Roman"/>
              </w:rPr>
              <w:t>Социальное обеспечение и иные выплаты населению</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196 1001 7000010010 300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234,0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127,9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54,7</w:t>
            </w:r>
          </w:p>
        </w:tc>
      </w:tr>
      <w:tr w:rsidR="00FF41F7" w:rsidRPr="00FF41F7" w:rsidTr="00B6368F">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rPr>
                <w:rFonts w:ascii="Times New Roman" w:hAnsi="Times New Roman" w:cs="Times New Roman"/>
              </w:rPr>
            </w:pPr>
            <w:r w:rsidRPr="00FF41F7">
              <w:rPr>
                <w:rFonts w:ascii="Times New Roman" w:hAnsi="Times New Roman" w:cs="Times New Roman"/>
              </w:rPr>
              <w:t>Публичные нормативные социальные выплаты гражданам</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196 1001 7000010010 310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234,0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127,9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54,7</w:t>
            </w:r>
          </w:p>
        </w:tc>
      </w:tr>
      <w:tr w:rsidR="00FF41F7" w:rsidRPr="00FF41F7" w:rsidTr="00B6368F">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rPr>
                <w:rFonts w:ascii="Times New Roman" w:hAnsi="Times New Roman" w:cs="Times New Roman"/>
              </w:rPr>
            </w:pPr>
            <w:r w:rsidRPr="00FF41F7">
              <w:rPr>
                <w:rFonts w:ascii="Times New Roman" w:hAnsi="Times New Roman" w:cs="Times New Roman"/>
              </w:rPr>
              <w:t>Массовый спорт</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196 1102 0000000000 000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2,0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rPr>
                <w:rFonts w:ascii="Times New Roman" w:hAnsi="Times New Roman" w:cs="Times New Roman"/>
              </w:rPr>
            </w:pPr>
            <w:r w:rsidRPr="00FF41F7">
              <w:rPr>
                <w:rFonts w:ascii="Times New Roman" w:hAnsi="Times New Roman" w:cs="Times New Roman"/>
              </w:rPr>
              <w:t>Мероприятия в области физической культуры и спорта</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196 1102 7000011020 000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2,0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rPr>
                <w:rFonts w:ascii="Times New Roman" w:hAnsi="Times New Roman" w:cs="Times New Roman"/>
              </w:rPr>
            </w:pPr>
            <w:r w:rsidRPr="00FF41F7">
              <w:rPr>
                <w:rFonts w:ascii="Times New Roman" w:hAnsi="Times New Roman" w:cs="Times New Roman"/>
              </w:rPr>
              <w:t>Закупка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196 1102 7000011020 200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2,0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rPr>
                <w:rFonts w:ascii="Times New Roman" w:hAnsi="Times New Roman" w:cs="Times New Roman"/>
              </w:rPr>
            </w:pPr>
            <w:r w:rsidRPr="00FF41F7">
              <w:rPr>
                <w:rFonts w:ascii="Times New Roman" w:hAnsi="Times New Roman" w:cs="Times New Roman"/>
              </w:rPr>
              <w:t>Иные закупки товаров, работ и услуг для обеспечения государственных (муниципальных) нужд</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center"/>
              <w:rPr>
                <w:rFonts w:ascii="Times New Roman" w:hAnsi="Times New Roman" w:cs="Times New Roman"/>
              </w:rPr>
            </w:pPr>
            <w:r w:rsidRPr="00FF41F7">
              <w:rPr>
                <w:rFonts w:ascii="Times New Roman" w:hAnsi="Times New Roman" w:cs="Times New Roman"/>
              </w:rPr>
              <w:t>196 1102 7000011020 240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2,0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w:t>
            </w:r>
          </w:p>
        </w:tc>
      </w:tr>
      <w:tr w:rsidR="00FF41F7" w:rsidRPr="00FF41F7" w:rsidTr="00B6368F">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rPr>
                <w:rFonts w:ascii="Times New Roman" w:hAnsi="Times New Roman" w:cs="Times New Roman"/>
              </w:rPr>
            </w:pPr>
            <w:r w:rsidRPr="00FF41F7">
              <w:rPr>
                <w:rFonts w:ascii="Times New Roman" w:hAnsi="Times New Roman" w:cs="Times New Roman"/>
              </w:rPr>
              <w:t>ВСЕГО</w:t>
            </w:r>
          </w:p>
        </w:tc>
        <w:tc>
          <w:tcPr>
            <w:tcW w:w="2726"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center"/>
              <w:rPr>
                <w:rFonts w:ascii="Times New Roman" w:hAnsi="Times New Roman" w:cs="Times New Roman"/>
              </w:rPr>
            </w:pP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13 082,2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4 123,7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FF41F7" w:rsidRPr="00FF41F7" w:rsidRDefault="00FF41F7" w:rsidP="00B6368F">
            <w:pPr>
              <w:jc w:val="right"/>
              <w:rPr>
                <w:rFonts w:ascii="Times New Roman" w:hAnsi="Times New Roman" w:cs="Times New Roman"/>
              </w:rPr>
            </w:pPr>
            <w:r w:rsidRPr="00FF41F7">
              <w:rPr>
                <w:rFonts w:ascii="Times New Roman" w:hAnsi="Times New Roman" w:cs="Times New Roman"/>
              </w:rPr>
              <w:t>31,5</w:t>
            </w:r>
          </w:p>
        </w:tc>
      </w:tr>
    </w:tbl>
    <w:p w:rsidR="00FF41F7" w:rsidRPr="00FF41F7" w:rsidRDefault="00FF41F7" w:rsidP="00FF41F7">
      <w:pPr>
        <w:jc w:val="center"/>
        <w:rPr>
          <w:rFonts w:ascii="Times New Roman" w:hAnsi="Times New Roman" w:cs="Times New Roman"/>
          <w:b/>
          <w:bCs/>
        </w:rPr>
      </w:pPr>
    </w:p>
    <w:p w:rsidR="00FF41F7" w:rsidRPr="00FF41F7" w:rsidRDefault="00FF41F7" w:rsidP="00F601D5">
      <w:pPr>
        <w:spacing w:after="0" w:line="240" w:lineRule="auto"/>
        <w:jc w:val="right"/>
        <w:rPr>
          <w:rFonts w:ascii="Times New Roman" w:hAnsi="Times New Roman" w:cs="Times New Roman"/>
          <w:b/>
        </w:rPr>
      </w:pPr>
      <w:r w:rsidRPr="00FF41F7">
        <w:rPr>
          <w:rFonts w:ascii="Times New Roman" w:hAnsi="Times New Roman" w:cs="Times New Roman"/>
          <w:b/>
        </w:rPr>
        <w:t>Приложение 4</w:t>
      </w:r>
    </w:p>
    <w:p w:rsidR="00FF41F7" w:rsidRPr="00FF41F7" w:rsidRDefault="00FF41F7" w:rsidP="00F601D5">
      <w:pPr>
        <w:spacing w:after="0" w:line="240" w:lineRule="auto"/>
        <w:jc w:val="right"/>
        <w:rPr>
          <w:rFonts w:ascii="Times New Roman" w:hAnsi="Times New Roman" w:cs="Times New Roman"/>
        </w:rPr>
      </w:pPr>
      <w:r w:rsidRPr="00FF41F7">
        <w:rPr>
          <w:rFonts w:ascii="Times New Roman" w:hAnsi="Times New Roman" w:cs="Times New Roman"/>
        </w:rPr>
        <w:t xml:space="preserve">к постановлению администрации </w:t>
      </w:r>
    </w:p>
    <w:p w:rsidR="00FF41F7" w:rsidRPr="00FF41F7" w:rsidRDefault="00FF41F7" w:rsidP="00F601D5">
      <w:pPr>
        <w:spacing w:after="0" w:line="240" w:lineRule="auto"/>
        <w:jc w:val="right"/>
        <w:rPr>
          <w:rFonts w:ascii="Times New Roman" w:hAnsi="Times New Roman" w:cs="Times New Roman"/>
        </w:rPr>
      </w:pPr>
      <w:r w:rsidRPr="00FF41F7">
        <w:rPr>
          <w:rFonts w:ascii="Times New Roman" w:hAnsi="Times New Roman" w:cs="Times New Roman"/>
        </w:rPr>
        <w:t xml:space="preserve"> Новоцелинного сельсовета</w:t>
      </w:r>
    </w:p>
    <w:p w:rsidR="00FF41F7" w:rsidRPr="00FF41F7" w:rsidRDefault="00FF41F7" w:rsidP="00F601D5">
      <w:pPr>
        <w:spacing w:after="0" w:line="240" w:lineRule="auto"/>
        <w:jc w:val="right"/>
        <w:rPr>
          <w:rFonts w:ascii="Times New Roman" w:hAnsi="Times New Roman" w:cs="Times New Roman"/>
        </w:rPr>
      </w:pPr>
      <w:r w:rsidRPr="00FF41F7">
        <w:rPr>
          <w:rFonts w:ascii="Times New Roman" w:hAnsi="Times New Roman" w:cs="Times New Roman"/>
        </w:rPr>
        <w:t>№ 61 от 10.07.2020 г.</w:t>
      </w:r>
    </w:p>
    <w:p w:rsidR="00FF41F7" w:rsidRPr="00703AF5" w:rsidRDefault="00FF41F7" w:rsidP="00F601D5">
      <w:pPr>
        <w:spacing w:after="0"/>
        <w:jc w:val="center"/>
        <w:rPr>
          <w:sz w:val="20"/>
          <w:szCs w:val="20"/>
        </w:rPr>
      </w:pPr>
    </w:p>
    <w:p w:rsidR="00FF41F7" w:rsidRPr="00F601D5" w:rsidRDefault="00FF41F7" w:rsidP="00F601D5">
      <w:pPr>
        <w:spacing w:after="0" w:line="240" w:lineRule="auto"/>
        <w:jc w:val="center"/>
        <w:rPr>
          <w:rFonts w:ascii="Times New Roman" w:hAnsi="Times New Roman" w:cs="Times New Roman"/>
          <w:b/>
          <w:bCs/>
        </w:rPr>
      </w:pPr>
      <w:r w:rsidRPr="00F601D5">
        <w:rPr>
          <w:rFonts w:ascii="Times New Roman" w:hAnsi="Times New Roman" w:cs="Times New Roman"/>
          <w:b/>
          <w:bCs/>
        </w:rPr>
        <w:t>КАССОВОЕ ИСПОЛНЕНИЕ БЮДЖЕТА НОВОЦЕЛИННОГО СЕЛЬСОВЕТА ЗА 1 ПОЛУГОДИЕ 2020 ГОДА ПО ИСТОЧНИКАМ ФИНАНСИРОВАНИЯ ДЕФИЦИТА БЮДЖЕТА, ПО КОДАМ КЛАССИФИКАЦИИ ИСТОЧНИКОВ ФИНАНСИРОВАНИЯ ДЕФИЦИТА БЮДЖЕТА</w:t>
      </w:r>
    </w:p>
    <w:p w:rsidR="00FF41F7" w:rsidRDefault="00FF41F7" w:rsidP="00F601D5">
      <w:pPr>
        <w:spacing w:after="0"/>
        <w:jc w:val="center"/>
        <w:rPr>
          <w:b/>
          <w:bCs/>
        </w:rPr>
      </w:pPr>
    </w:p>
    <w:tbl>
      <w:tblPr>
        <w:tblW w:w="10207" w:type="dxa"/>
        <w:tblInd w:w="-176" w:type="dxa"/>
        <w:tblLayout w:type="fixed"/>
        <w:tblLook w:val="04A0"/>
      </w:tblPr>
      <w:tblGrid>
        <w:gridCol w:w="3261"/>
        <w:gridCol w:w="2835"/>
        <w:gridCol w:w="1622"/>
        <w:gridCol w:w="1421"/>
        <w:gridCol w:w="1068"/>
      </w:tblGrid>
      <w:tr w:rsidR="00FF41F7" w:rsidRPr="00F601D5" w:rsidTr="00B6368F">
        <w:trPr>
          <w:trHeight w:val="509"/>
        </w:trPr>
        <w:tc>
          <w:tcPr>
            <w:tcW w:w="326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F41F7" w:rsidRPr="00F601D5" w:rsidRDefault="00FF41F7" w:rsidP="00F601D5">
            <w:pPr>
              <w:spacing w:after="0" w:line="240" w:lineRule="auto"/>
              <w:jc w:val="center"/>
              <w:rPr>
                <w:rFonts w:ascii="Times New Roman" w:hAnsi="Times New Roman" w:cs="Times New Roman"/>
              </w:rPr>
            </w:pPr>
            <w:r w:rsidRPr="00F601D5">
              <w:rPr>
                <w:rFonts w:ascii="Times New Roman" w:hAnsi="Times New Roman" w:cs="Times New Roman"/>
              </w:rPr>
              <w:t>Наименование показателя</w:t>
            </w:r>
          </w:p>
        </w:tc>
        <w:tc>
          <w:tcPr>
            <w:tcW w:w="2835"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FF41F7" w:rsidRPr="00F601D5" w:rsidRDefault="00FF41F7" w:rsidP="00F601D5">
            <w:pPr>
              <w:spacing w:after="0" w:line="240" w:lineRule="auto"/>
              <w:jc w:val="center"/>
              <w:rPr>
                <w:rFonts w:ascii="Times New Roman" w:hAnsi="Times New Roman" w:cs="Times New Roman"/>
              </w:rPr>
            </w:pPr>
            <w:r w:rsidRPr="00F601D5">
              <w:rPr>
                <w:rFonts w:ascii="Times New Roman" w:hAnsi="Times New Roman" w:cs="Times New Roman"/>
              </w:rPr>
              <w:t>Код источника финансирования дефицита бюджета по бюджетной классификации</w:t>
            </w:r>
          </w:p>
        </w:tc>
        <w:tc>
          <w:tcPr>
            <w:tcW w:w="1622"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FF41F7" w:rsidRPr="00F601D5" w:rsidRDefault="00FF41F7" w:rsidP="00F601D5">
            <w:pPr>
              <w:spacing w:after="0" w:line="240" w:lineRule="auto"/>
              <w:jc w:val="center"/>
              <w:rPr>
                <w:rFonts w:ascii="Times New Roman" w:hAnsi="Times New Roman" w:cs="Times New Roman"/>
              </w:rPr>
            </w:pPr>
            <w:r w:rsidRPr="00F601D5">
              <w:rPr>
                <w:rFonts w:ascii="Times New Roman" w:hAnsi="Times New Roman" w:cs="Times New Roman"/>
              </w:rPr>
              <w:t>Утверждено</w:t>
            </w:r>
          </w:p>
        </w:tc>
        <w:tc>
          <w:tcPr>
            <w:tcW w:w="1421"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FF41F7" w:rsidRPr="00F601D5" w:rsidRDefault="00FF41F7" w:rsidP="00F601D5">
            <w:pPr>
              <w:spacing w:after="0" w:line="240" w:lineRule="auto"/>
              <w:jc w:val="center"/>
              <w:rPr>
                <w:rFonts w:ascii="Times New Roman" w:hAnsi="Times New Roman" w:cs="Times New Roman"/>
              </w:rPr>
            </w:pPr>
            <w:r w:rsidRPr="00F601D5">
              <w:rPr>
                <w:rFonts w:ascii="Times New Roman" w:hAnsi="Times New Roman" w:cs="Times New Roman"/>
              </w:rPr>
              <w:t>Исполнено</w:t>
            </w:r>
          </w:p>
        </w:tc>
        <w:tc>
          <w:tcPr>
            <w:tcW w:w="1068"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FF41F7" w:rsidRPr="00F601D5" w:rsidRDefault="00FF41F7" w:rsidP="00F601D5">
            <w:pPr>
              <w:spacing w:after="0" w:line="240" w:lineRule="auto"/>
              <w:jc w:val="center"/>
              <w:rPr>
                <w:rFonts w:ascii="Times New Roman" w:hAnsi="Times New Roman" w:cs="Times New Roman"/>
              </w:rPr>
            </w:pPr>
            <w:r w:rsidRPr="00F601D5">
              <w:rPr>
                <w:rFonts w:ascii="Times New Roman" w:hAnsi="Times New Roman" w:cs="Times New Roman"/>
              </w:rPr>
              <w:t>% исполнения</w:t>
            </w:r>
          </w:p>
        </w:tc>
      </w:tr>
      <w:tr w:rsidR="00FF41F7" w:rsidRPr="00F601D5" w:rsidTr="00B6368F">
        <w:trPr>
          <w:trHeight w:val="509"/>
        </w:trPr>
        <w:tc>
          <w:tcPr>
            <w:tcW w:w="3261" w:type="dxa"/>
            <w:vMerge/>
            <w:tcBorders>
              <w:top w:val="single" w:sz="8" w:space="0" w:color="auto"/>
              <w:left w:val="single" w:sz="8" w:space="0" w:color="auto"/>
              <w:bottom w:val="single" w:sz="4" w:space="0" w:color="auto"/>
              <w:right w:val="single" w:sz="8" w:space="0" w:color="auto"/>
            </w:tcBorders>
            <w:vAlign w:val="center"/>
            <w:hideMark/>
          </w:tcPr>
          <w:p w:rsidR="00FF41F7" w:rsidRPr="00F601D5" w:rsidRDefault="00FF41F7" w:rsidP="00F601D5">
            <w:pPr>
              <w:spacing w:after="0" w:line="240" w:lineRule="auto"/>
              <w:rPr>
                <w:rFonts w:ascii="Times New Roman" w:hAnsi="Times New Roman" w:cs="Times New Roman"/>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FF41F7" w:rsidRPr="00F601D5" w:rsidRDefault="00FF41F7" w:rsidP="00F601D5">
            <w:pPr>
              <w:spacing w:after="0" w:line="240" w:lineRule="auto"/>
              <w:rPr>
                <w:rFonts w:ascii="Times New Roman" w:hAnsi="Times New Roman" w:cs="Times New Roman"/>
              </w:rPr>
            </w:pPr>
          </w:p>
        </w:tc>
        <w:tc>
          <w:tcPr>
            <w:tcW w:w="1622" w:type="dxa"/>
            <w:vMerge/>
            <w:tcBorders>
              <w:top w:val="single" w:sz="8" w:space="0" w:color="auto"/>
              <w:left w:val="single" w:sz="8" w:space="0" w:color="auto"/>
              <w:bottom w:val="single" w:sz="4" w:space="0" w:color="000000"/>
              <w:right w:val="single" w:sz="8" w:space="0" w:color="auto"/>
            </w:tcBorders>
            <w:vAlign w:val="center"/>
            <w:hideMark/>
          </w:tcPr>
          <w:p w:rsidR="00FF41F7" w:rsidRPr="00F601D5" w:rsidRDefault="00FF41F7" w:rsidP="00F601D5">
            <w:pPr>
              <w:spacing w:after="0" w:line="240" w:lineRule="auto"/>
              <w:rPr>
                <w:rFonts w:ascii="Times New Roman" w:hAnsi="Times New Roman" w:cs="Times New Roman"/>
              </w:rPr>
            </w:pPr>
          </w:p>
        </w:tc>
        <w:tc>
          <w:tcPr>
            <w:tcW w:w="1421" w:type="dxa"/>
            <w:vMerge/>
            <w:tcBorders>
              <w:top w:val="single" w:sz="8" w:space="0" w:color="auto"/>
              <w:left w:val="single" w:sz="8" w:space="0" w:color="auto"/>
              <w:bottom w:val="single" w:sz="4" w:space="0" w:color="000000"/>
              <w:right w:val="single" w:sz="8" w:space="0" w:color="auto"/>
            </w:tcBorders>
            <w:vAlign w:val="center"/>
            <w:hideMark/>
          </w:tcPr>
          <w:p w:rsidR="00FF41F7" w:rsidRPr="00F601D5" w:rsidRDefault="00FF41F7" w:rsidP="00F601D5">
            <w:pPr>
              <w:spacing w:after="0" w:line="240" w:lineRule="auto"/>
              <w:rPr>
                <w:rFonts w:ascii="Times New Roman" w:hAnsi="Times New Roman" w:cs="Times New Roman"/>
              </w:rPr>
            </w:pPr>
          </w:p>
        </w:tc>
        <w:tc>
          <w:tcPr>
            <w:tcW w:w="1068" w:type="dxa"/>
            <w:vMerge/>
            <w:tcBorders>
              <w:top w:val="single" w:sz="8" w:space="0" w:color="auto"/>
              <w:left w:val="single" w:sz="8" w:space="0" w:color="auto"/>
              <w:bottom w:val="single" w:sz="4" w:space="0" w:color="000000"/>
              <w:right w:val="single" w:sz="8" w:space="0" w:color="auto"/>
            </w:tcBorders>
            <w:vAlign w:val="center"/>
            <w:hideMark/>
          </w:tcPr>
          <w:p w:rsidR="00FF41F7" w:rsidRPr="00F601D5" w:rsidRDefault="00FF41F7" w:rsidP="00F601D5">
            <w:pPr>
              <w:spacing w:after="0" w:line="240" w:lineRule="auto"/>
              <w:rPr>
                <w:rFonts w:ascii="Times New Roman" w:hAnsi="Times New Roman" w:cs="Times New Roman"/>
              </w:rPr>
            </w:pPr>
          </w:p>
        </w:tc>
      </w:tr>
      <w:tr w:rsidR="00FF41F7" w:rsidRPr="00F601D5" w:rsidTr="00B6368F">
        <w:trPr>
          <w:trHeight w:val="509"/>
        </w:trPr>
        <w:tc>
          <w:tcPr>
            <w:tcW w:w="3261" w:type="dxa"/>
            <w:vMerge/>
            <w:tcBorders>
              <w:top w:val="single" w:sz="8" w:space="0" w:color="auto"/>
              <w:left w:val="single" w:sz="8" w:space="0" w:color="auto"/>
              <w:bottom w:val="single" w:sz="4" w:space="0" w:color="auto"/>
              <w:right w:val="single" w:sz="8" w:space="0" w:color="auto"/>
            </w:tcBorders>
            <w:vAlign w:val="center"/>
            <w:hideMark/>
          </w:tcPr>
          <w:p w:rsidR="00FF41F7" w:rsidRPr="00F601D5" w:rsidRDefault="00FF41F7" w:rsidP="00F601D5">
            <w:pPr>
              <w:spacing w:after="0" w:line="240" w:lineRule="auto"/>
              <w:rPr>
                <w:rFonts w:ascii="Times New Roman" w:hAnsi="Times New Roman" w:cs="Times New Roman"/>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FF41F7" w:rsidRPr="00F601D5" w:rsidRDefault="00FF41F7" w:rsidP="00F601D5">
            <w:pPr>
              <w:spacing w:after="0" w:line="240" w:lineRule="auto"/>
              <w:rPr>
                <w:rFonts w:ascii="Times New Roman" w:hAnsi="Times New Roman" w:cs="Times New Roman"/>
              </w:rPr>
            </w:pPr>
          </w:p>
        </w:tc>
        <w:tc>
          <w:tcPr>
            <w:tcW w:w="1622" w:type="dxa"/>
            <w:vMerge/>
            <w:tcBorders>
              <w:top w:val="single" w:sz="8" w:space="0" w:color="auto"/>
              <w:left w:val="single" w:sz="8" w:space="0" w:color="auto"/>
              <w:bottom w:val="single" w:sz="4" w:space="0" w:color="000000"/>
              <w:right w:val="single" w:sz="8" w:space="0" w:color="auto"/>
            </w:tcBorders>
            <w:vAlign w:val="center"/>
            <w:hideMark/>
          </w:tcPr>
          <w:p w:rsidR="00FF41F7" w:rsidRPr="00F601D5" w:rsidRDefault="00FF41F7" w:rsidP="00F601D5">
            <w:pPr>
              <w:spacing w:after="0" w:line="240" w:lineRule="auto"/>
              <w:rPr>
                <w:rFonts w:ascii="Times New Roman" w:hAnsi="Times New Roman" w:cs="Times New Roman"/>
              </w:rPr>
            </w:pPr>
          </w:p>
        </w:tc>
        <w:tc>
          <w:tcPr>
            <w:tcW w:w="1421" w:type="dxa"/>
            <w:vMerge/>
            <w:tcBorders>
              <w:top w:val="single" w:sz="8" w:space="0" w:color="auto"/>
              <w:left w:val="single" w:sz="8" w:space="0" w:color="auto"/>
              <w:bottom w:val="single" w:sz="4" w:space="0" w:color="000000"/>
              <w:right w:val="single" w:sz="8" w:space="0" w:color="auto"/>
            </w:tcBorders>
            <w:vAlign w:val="center"/>
            <w:hideMark/>
          </w:tcPr>
          <w:p w:rsidR="00FF41F7" w:rsidRPr="00F601D5" w:rsidRDefault="00FF41F7" w:rsidP="00F601D5">
            <w:pPr>
              <w:spacing w:after="0" w:line="240" w:lineRule="auto"/>
              <w:rPr>
                <w:rFonts w:ascii="Times New Roman" w:hAnsi="Times New Roman" w:cs="Times New Roman"/>
              </w:rPr>
            </w:pPr>
          </w:p>
        </w:tc>
        <w:tc>
          <w:tcPr>
            <w:tcW w:w="1068" w:type="dxa"/>
            <w:vMerge/>
            <w:tcBorders>
              <w:top w:val="single" w:sz="8" w:space="0" w:color="auto"/>
              <w:left w:val="single" w:sz="8" w:space="0" w:color="auto"/>
              <w:bottom w:val="single" w:sz="4" w:space="0" w:color="000000"/>
              <w:right w:val="single" w:sz="8" w:space="0" w:color="auto"/>
            </w:tcBorders>
            <w:vAlign w:val="center"/>
            <w:hideMark/>
          </w:tcPr>
          <w:p w:rsidR="00FF41F7" w:rsidRPr="00F601D5" w:rsidRDefault="00FF41F7" w:rsidP="00F601D5">
            <w:pPr>
              <w:spacing w:after="0" w:line="240" w:lineRule="auto"/>
              <w:rPr>
                <w:rFonts w:ascii="Times New Roman" w:hAnsi="Times New Roman" w:cs="Times New Roman"/>
              </w:rPr>
            </w:pPr>
          </w:p>
        </w:tc>
      </w:tr>
      <w:tr w:rsidR="00FF41F7" w:rsidRPr="00F601D5" w:rsidTr="00B6368F">
        <w:trPr>
          <w:trHeight w:val="509"/>
        </w:trPr>
        <w:tc>
          <w:tcPr>
            <w:tcW w:w="3261" w:type="dxa"/>
            <w:vMerge/>
            <w:tcBorders>
              <w:top w:val="single" w:sz="8" w:space="0" w:color="auto"/>
              <w:left w:val="single" w:sz="8" w:space="0" w:color="auto"/>
              <w:bottom w:val="single" w:sz="4" w:space="0" w:color="auto"/>
              <w:right w:val="single" w:sz="8" w:space="0" w:color="auto"/>
            </w:tcBorders>
            <w:vAlign w:val="center"/>
            <w:hideMark/>
          </w:tcPr>
          <w:p w:rsidR="00FF41F7" w:rsidRPr="00F601D5" w:rsidRDefault="00FF41F7" w:rsidP="00F601D5">
            <w:pPr>
              <w:spacing w:after="0" w:line="240" w:lineRule="auto"/>
              <w:rPr>
                <w:rFonts w:ascii="Times New Roman" w:hAnsi="Times New Roman" w:cs="Times New Roman"/>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FF41F7" w:rsidRPr="00F601D5" w:rsidRDefault="00FF41F7" w:rsidP="00F601D5">
            <w:pPr>
              <w:spacing w:after="0" w:line="240" w:lineRule="auto"/>
              <w:rPr>
                <w:rFonts w:ascii="Times New Roman" w:hAnsi="Times New Roman" w:cs="Times New Roman"/>
              </w:rPr>
            </w:pPr>
          </w:p>
        </w:tc>
        <w:tc>
          <w:tcPr>
            <w:tcW w:w="1622" w:type="dxa"/>
            <w:vMerge/>
            <w:tcBorders>
              <w:top w:val="single" w:sz="8" w:space="0" w:color="auto"/>
              <w:left w:val="single" w:sz="8" w:space="0" w:color="auto"/>
              <w:bottom w:val="single" w:sz="4" w:space="0" w:color="000000"/>
              <w:right w:val="single" w:sz="8" w:space="0" w:color="auto"/>
            </w:tcBorders>
            <w:vAlign w:val="center"/>
            <w:hideMark/>
          </w:tcPr>
          <w:p w:rsidR="00FF41F7" w:rsidRPr="00F601D5" w:rsidRDefault="00FF41F7" w:rsidP="00F601D5">
            <w:pPr>
              <w:spacing w:after="0" w:line="240" w:lineRule="auto"/>
              <w:rPr>
                <w:rFonts w:ascii="Times New Roman" w:hAnsi="Times New Roman" w:cs="Times New Roman"/>
              </w:rPr>
            </w:pPr>
          </w:p>
        </w:tc>
        <w:tc>
          <w:tcPr>
            <w:tcW w:w="1421" w:type="dxa"/>
            <w:vMerge/>
            <w:tcBorders>
              <w:top w:val="single" w:sz="8" w:space="0" w:color="auto"/>
              <w:left w:val="single" w:sz="8" w:space="0" w:color="auto"/>
              <w:bottom w:val="single" w:sz="4" w:space="0" w:color="000000"/>
              <w:right w:val="single" w:sz="8" w:space="0" w:color="auto"/>
            </w:tcBorders>
            <w:vAlign w:val="center"/>
            <w:hideMark/>
          </w:tcPr>
          <w:p w:rsidR="00FF41F7" w:rsidRPr="00F601D5" w:rsidRDefault="00FF41F7" w:rsidP="00F601D5">
            <w:pPr>
              <w:spacing w:after="0" w:line="240" w:lineRule="auto"/>
              <w:rPr>
                <w:rFonts w:ascii="Times New Roman" w:hAnsi="Times New Roman" w:cs="Times New Roman"/>
              </w:rPr>
            </w:pPr>
          </w:p>
        </w:tc>
        <w:tc>
          <w:tcPr>
            <w:tcW w:w="1068" w:type="dxa"/>
            <w:vMerge/>
            <w:tcBorders>
              <w:top w:val="single" w:sz="8" w:space="0" w:color="auto"/>
              <w:left w:val="single" w:sz="8" w:space="0" w:color="auto"/>
              <w:bottom w:val="single" w:sz="4" w:space="0" w:color="000000"/>
              <w:right w:val="single" w:sz="8" w:space="0" w:color="auto"/>
            </w:tcBorders>
            <w:vAlign w:val="center"/>
            <w:hideMark/>
          </w:tcPr>
          <w:p w:rsidR="00FF41F7" w:rsidRPr="00F601D5" w:rsidRDefault="00FF41F7" w:rsidP="00F601D5">
            <w:pPr>
              <w:spacing w:after="0" w:line="240" w:lineRule="auto"/>
              <w:rPr>
                <w:rFonts w:ascii="Times New Roman" w:hAnsi="Times New Roman" w:cs="Times New Roman"/>
              </w:rPr>
            </w:pPr>
          </w:p>
        </w:tc>
      </w:tr>
      <w:tr w:rsidR="00FF41F7" w:rsidRPr="00F601D5" w:rsidTr="00B6368F">
        <w:trPr>
          <w:trHeight w:val="509"/>
        </w:trPr>
        <w:tc>
          <w:tcPr>
            <w:tcW w:w="3261" w:type="dxa"/>
            <w:vMerge/>
            <w:tcBorders>
              <w:top w:val="single" w:sz="8" w:space="0" w:color="auto"/>
              <w:left w:val="single" w:sz="8" w:space="0" w:color="auto"/>
              <w:bottom w:val="single" w:sz="4" w:space="0" w:color="auto"/>
              <w:right w:val="single" w:sz="8" w:space="0" w:color="auto"/>
            </w:tcBorders>
            <w:vAlign w:val="center"/>
            <w:hideMark/>
          </w:tcPr>
          <w:p w:rsidR="00FF41F7" w:rsidRPr="00F601D5" w:rsidRDefault="00FF41F7" w:rsidP="00F601D5">
            <w:pPr>
              <w:spacing w:after="0" w:line="240" w:lineRule="auto"/>
              <w:rPr>
                <w:rFonts w:ascii="Times New Roman" w:hAnsi="Times New Roman" w:cs="Times New Roman"/>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FF41F7" w:rsidRPr="00F601D5" w:rsidRDefault="00FF41F7" w:rsidP="00F601D5">
            <w:pPr>
              <w:spacing w:after="0" w:line="240" w:lineRule="auto"/>
              <w:rPr>
                <w:rFonts w:ascii="Times New Roman" w:hAnsi="Times New Roman" w:cs="Times New Roman"/>
              </w:rPr>
            </w:pPr>
          </w:p>
        </w:tc>
        <w:tc>
          <w:tcPr>
            <w:tcW w:w="1622" w:type="dxa"/>
            <w:vMerge/>
            <w:tcBorders>
              <w:top w:val="single" w:sz="8" w:space="0" w:color="auto"/>
              <w:left w:val="single" w:sz="8" w:space="0" w:color="auto"/>
              <w:bottom w:val="single" w:sz="4" w:space="0" w:color="000000"/>
              <w:right w:val="single" w:sz="8" w:space="0" w:color="auto"/>
            </w:tcBorders>
            <w:vAlign w:val="center"/>
            <w:hideMark/>
          </w:tcPr>
          <w:p w:rsidR="00FF41F7" w:rsidRPr="00F601D5" w:rsidRDefault="00FF41F7" w:rsidP="00F601D5">
            <w:pPr>
              <w:spacing w:after="0" w:line="240" w:lineRule="auto"/>
              <w:rPr>
                <w:rFonts w:ascii="Times New Roman" w:hAnsi="Times New Roman" w:cs="Times New Roman"/>
              </w:rPr>
            </w:pPr>
          </w:p>
        </w:tc>
        <w:tc>
          <w:tcPr>
            <w:tcW w:w="1421" w:type="dxa"/>
            <w:vMerge/>
            <w:tcBorders>
              <w:top w:val="single" w:sz="8" w:space="0" w:color="auto"/>
              <w:left w:val="single" w:sz="8" w:space="0" w:color="auto"/>
              <w:bottom w:val="single" w:sz="4" w:space="0" w:color="000000"/>
              <w:right w:val="single" w:sz="8" w:space="0" w:color="auto"/>
            </w:tcBorders>
            <w:vAlign w:val="center"/>
            <w:hideMark/>
          </w:tcPr>
          <w:p w:rsidR="00FF41F7" w:rsidRPr="00F601D5" w:rsidRDefault="00FF41F7" w:rsidP="00F601D5">
            <w:pPr>
              <w:spacing w:after="0" w:line="240" w:lineRule="auto"/>
              <w:rPr>
                <w:rFonts w:ascii="Times New Roman" w:hAnsi="Times New Roman" w:cs="Times New Roman"/>
              </w:rPr>
            </w:pPr>
          </w:p>
        </w:tc>
        <w:tc>
          <w:tcPr>
            <w:tcW w:w="1068" w:type="dxa"/>
            <w:vMerge/>
            <w:tcBorders>
              <w:top w:val="single" w:sz="8" w:space="0" w:color="auto"/>
              <w:left w:val="single" w:sz="8" w:space="0" w:color="auto"/>
              <w:bottom w:val="single" w:sz="4" w:space="0" w:color="000000"/>
              <w:right w:val="single" w:sz="8" w:space="0" w:color="auto"/>
            </w:tcBorders>
            <w:vAlign w:val="center"/>
            <w:hideMark/>
          </w:tcPr>
          <w:p w:rsidR="00FF41F7" w:rsidRPr="00F601D5" w:rsidRDefault="00FF41F7" w:rsidP="00F601D5">
            <w:pPr>
              <w:spacing w:after="0" w:line="240" w:lineRule="auto"/>
              <w:rPr>
                <w:rFonts w:ascii="Times New Roman" w:hAnsi="Times New Roman" w:cs="Times New Roman"/>
              </w:rPr>
            </w:pPr>
          </w:p>
        </w:tc>
      </w:tr>
      <w:tr w:rsidR="00FF41F7" w:rsidRPr="00F601D5" w:rsidTr="00B6368F">
        <w:trPr>
          <w:trHeight w:val="509"/>
        </w:trPr>
        <w:tc>
          <w:tcPr>
            <w:tcW w:w="3261" w:type="dxa"/>
            <w:vMerge/>
            <w:tcBorders>
              <w:top w:val="single" w:sz="8" w:space="0" w:color="auto"/>
              <w:left w:val="single" w:sz="8" w:space="0" w:color="auto"/>
              <w:bottom w:val="single" w:sz="4" w:space="0" w:color="auto"/>
              <w:right w:val="single" w:sz="8" w:space="0" w:color="auto"/>
            </w:tcBorders>
            <w:vAlign w:val="center"/>
            <w:hideMark/>
          </w:tcPr>
          <w:p w:rsidR="00FF41F7" w:rsidRPr="00F601D5" w:rsidRDefault="00FF41F7" w:rsidP="00F601D5">
            <w:pPr>
              <w:spacing w:after="0" w:line="240" w:lineRule="auto"/>
              <w:rPr>
                <w:rFonts w:ascii="Times New Roman" w:hAnsi="Times New Roman" w:cs="Times New Roman"/>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FF41F7" w:rsidRPr="00F601D5" w:rsidRDefault="00FF41F7" w:rsidP="00F601D5">
            <w:pPr>
              <w:spacing w:after="0" w:line="240" w:lineRule="auto"/>
              <w:rPr>
                <w:rFonts w:ascii="Times New Roman" w:hAnsi="Times New Roman" w:cs="Times New Roman"/>
              </w:rPr>
            </w:pPr>
          </w:p>
        </w:tc>
        <w:tc>
          <w:tcPr>
            <w:tcW w:w="1622" w:type="dxa"/>
            <w:vMerge/>
            <w:tcBorders>
              <w:top w:val="single" w:sz="8" w:space="0" w:color="auto"/>
              <w:left w:val="single" w:sz="8" w:space="0" w:color="auto"/>
              <w:bottom w:val="single" w:sz="4" w:space="0" w:color="000000"/>
              <w:right w:val="single" w:sz="8" w:space="0" w:color="auto"/>
            </w:tcBorders>
            <w:vAlign w:val="center"/>
            <w:hideMark/>
          </w:tcPr>
          <w:p w:rsidR="00FF41F7" w:rsidRPr="00F601D5" w:rsidRDefault="00FF41F7" w:rsidP="00F601D5">
            <w:pPr>
              <w:spacing w:after="0" w:line="240" w:lineRule="auto"/>
              <w:rPr>
                <w:rFonts w:ascii="Times New Roman" w:hAnsi="Times New Roman" w:cs="Times New Roman"/>
              </w:rPr>
            </w:pPr>
          </w:p>
        </w:tc>
        <w:tc>
          <w:tcPr>
            <w:tcW w:w="1421" w:type="dxa"/>
            <w:vMerge/>
            <w:tcBorders>
              <w:top w:val="single" w:sz="8" w:space="0" w:color="auto"/>
              <w:left w:val="single" w:sz="8" w:space="0" w:color="auto"/>
              <w:bottom w:val="single" w:sz="4" w:space="0" w:color="000000"/>
              <w:right w:val="single" w:sz="8" w:space="0" w:color="auto"/>
            </w:tcBorders>
            <w:vAlign w:val="center"/>
            <w:hideMark/>
          </w:tcPr>
          <w:p w:rsidR="00FF41F7" w:rsidRPr="00F601D5" w:rsidRDefault="00FF41F7" w:rsidP="00F601D5">
            <w:pPr>
              <w:spacing w:after="0" w:line="240" w:lineRule="auto"/>
              <w:rPr>
                <w:rFonts w:ascii="Times New Roman" w:hAnsi="Times New Roman" w:cs="Times New Roman"/>
              </w:rPr>
            </w:pPr>
          </w:p>
        </w:tc>
        <w:tc>
          <w:tcPr>
            <w:tcW w:w="1068" w:type="dxa"/>
            <w:vMerge/>
            <w:tcBorders>
              <w:top w:val="single" w:sz="8" w:space="0" w:color="auto"/>
              <w:left w:val="single" w:sz="8" w:space="0" w:color="auto"/>
              <w:bottom w:val="single" w:sz="4" w:space="0" w:color="000000"/>
              <w:right w:val="single" w:sz="8" w:space="0" w:color="auto"/>
            </w:tcBorders>
            <w:vAlign w:val="center"/>
            <w:hideMark/>
          </w:tcPr>
          <w:p w:rsidR="00FF41F7" w:rsidRPr="00F601D5" w:rsidRDefault="00FF41F7" w:rsidP="00F601D5">
            <w:pPr>
              <w:spacing w:after="0" w:line="240" w:lineRule="auto"/>
              <w:rPr>
                <w:rFonts w:ascii="Times New Roman" w:hAnsi="Times New Roman" w:cs="Times New Roman"/>
              </w:rPr>
            </w:pPr>
          </w:p>
        </w:tc>
      </w:tr>
      <w:tr w:rsidR="00FF41F7" w:rsidRPr="00F601D5" w:rsidTr="00B6368F">
        <w:trPr>
          <w:trHeight w:val="509"/>
        </w:trPr>
        <w:tc>
          <w:tcPr>
            <w:tcW w:w="3261" w:type="dxa"/>
            <w:vMerge/>
            <w:tcBorders>
              <w:top w:val="single" w:sz="8" w:space="0" w:color="auto"/>
              <w:left w:val="single" w:sz="8" w:space="0" w:color="auto"/>
              <w:bottom w:val="single" w:sz="4" w:space="0" w:color="auto"/>
              <w:right w:val="single" w:sz="8" w:space="0" w:color="auto"/>
            </w:tcBorders>
            <w:vAlign w:val="center"/>
            <w:hideMark/>
          </w:tcPr>
          <w:p w:rsidR="00FF41F7" w:rsidRPr="00F601D5" w:rsidRDefault="00FF41F7" w:rsidP="00F601D5">
            <w:pPr>
              <w:spacing w:after="0" w:line="240" w:lineRule="auto"/>
              <w:rPr>
                <w:rFonts w:ascii="Times New Roman" w:hAnsi="Times New Roman" w:cs="Times New Roman"/>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FF41F7" w:rsidRPr="00F601D5" w:rsidRDefault="00FF41F7" w:rsidP="00F601D5">
            <w:pPr>
              <w:spacing w:after="0" w:line="240" w:lineRule="auto"/>
              <w:rPr>
                <w:rFonts w:ascii="Times New Roman" w:hAnsi="Times New Roman" w:cs="Times New Roman"/>
              </w:rPr>
            </w:pPr>
          </w:p>
        </w:tc>
        <w:tc>
          <w:tcPr>
            <w:tcW w:w="1622" w:type="dxa"/>
            <w:vMerge/>
            <w:tcBorders>
              <w:top w:val="single" w:sz="8" w:space="0" w:color="auto"/>
              <w:left w:val="single" w:sz="8" w:space="0" w:color="auto"/>
              <w:bottom w:val="single" w:sz="4" w:space="0" w:color="000000"/>
              <w:right w:val="single" w:sz="8" w:space="0" w:color="auto"/>
            </w:tcBorders>
            <w:vAlign w:val="center"/>
            <w:hideMark/>
          </w:tcPr>
          <w:p w:rsidR="00FF41F7" w:rsidRPr="00F601D5" w:rsidRDefault="00FF41F7" w:rsidP="00F601D5">
            <w:pPr>
              <w:spacing w:after="0" w:line="240" w:lineRule="auto"/>
              <w:rPr>
                <w:rFonts w:ascii="Times New Roman" w:hAnsi="Times New Roman" w:cs="Times New Roman"/>
              </w:rPr>
            </w:pPr>
          </w:p>
        </w:tc>
        <w:tc>
          <w:tcPr>
            <w:tcW w:w="1421" w:type="dxa"/>
            <w:vMerge/>
            <w:tcBorders>
              <w:top w:val="single" w:sz="8" w:space="0" w:color="auto"/>
              <w:left w:val="single" w:sz="8" w:space="0" w:color="auto"/>
              <w:bottom w:val="single" w:sz="4" w:space="0" w:color="000000"/>
              <w:right w:val="single" w:sz="8" w:space="0" w:color="auto"/>
            </w:tcBorders>
            <w:vAlign w:val="center"/>
            <w:hideMark/>
          </w:tcPr>
          <w:p w:rsidR="00FF41F7" w:rsidRPr="00F601D5" w:rsidRDefault="00FF41F7" w:rsidP="00F601D5">
            <w:pPr>
              <w:spacing w:after="0" w:line="240" w:lineRule="auto"/>
              <w:rPr>
                <w:rFonts w:ascii="Times New Roman" w:hAnsi="Times New Roman" w:cs="Times New Roman"/>
              </w:rPr>
            </w:pPr>
          </w:p>
        </w:tc>
        <w:tc>
          <w:tcPr>
            <w:tcW w:w="1068" w:type="dxa"/>
            <w:vMerge/>
            <w:tcBorders>
              <w:top w:val="single" w:sz="8" w:space="0" w:color="auto"/>
              <w:left w:val="single" w:sz="8" w:space="0" w:color="auto"/>
              <w:bottom w:val="single" w:sz="4" w:space="0" w:color="000000"/>
              <w:right w:val="single" w:sz="8" w:space="0" w:color="auto"/>
            </w:tcBorders>
            <w:vAlign w:val="center"/>
            <w:hideMark/>
          </w:tcPr>
          <w:p w:rsidR="00FF41F7" w:rsidRPr="00F601D5" w:rsidRDefault="00FF41F7" w:rsidP="00F601D5">
            <w:pPr>
              <w:spacing w:after="0" w:line="240" w:lineRule="auto"/>
              <w:rPr>
                <w:rFonts w:ascii="Times New Roman" w:hAnsi="Times New Roman" w:cs="Times New Roman"/>
              </w:rPr>
            </w:pPr>
          </w:p>
        </w:tc>
      </w:tr>
      <w:tr w:rsidR="00FF41F7" w:rsidRPr="00F601D5" w:rsidTr="00B6368F">
        <w:trPr>
          <w:trHeight w:val="276"/>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FF41F7" w:rsidRPr="00F601D5" w:rsidRDefault="00FF41F7" w:rsidP="00F601D5">
            <w:pPr>
              <w:spacing w:after="0" w:line="240" w:lineRule="auto"/>
              <w:jc w:val="center"/>
              <w:rPr>
                <w:rFonts w:ascii="Times New Roman" w:hAnsi="Times New Roman" w:cs="Times New Roman"/>
              </w:rPr>
            </w:pPr>
            <w:r w:rsidRPr="00F601D5">
              <w:rPr>
                <w:rFonts w:ascii="Times New Roman" w:hAnsi="Times New Roman" w:cs="Times New Roman"/>
              </w:rPr>
              <w:t>1</w:t>
            </w:r>
          </w:p>
        </w:tc>
        <w:tc>
          <w:tcPr>
            <w:tcW w:w="2835" w:type="dxa"/>
            <w:tcBorders>
              <w:top w:val="nil"/>
              <w:left w:val="nil"/>
              <w:bottom w:val="single" w:sz="8" w:space="0" w:color="auto"/>
              <w:right w:val="single" w:sz="8" w:space="0" w:color="auto"/>
            </w:tcBorders>
            <w:shd w:val="clear" w:color="auto" w:fill="auto"/>
            <w:vAlign w:val="center"/>
            <w:hideMark/>
          </w:tcPr>
          <w:p w:rsidR="00FF41F7" w:rsidRPr="00F601D5" w:rsidRDefault="00FF41F7" w:rsidP="00F601D5">
            <w:pPr>
              <w:spacing w:after="0" w:line="240" w:lineRule="auto"/>
              <w:jc w:val="center"/>
              <w:rPr>
                <w:rFonts w:ascii="Times New Roman" w:hAnsi="Times New Roman" w:cs="Times New Roman"/>
              </w:rPr>
            </w:pPr>
            <w:r w:rsidRPr="00F601D5">
              <w:rPr>
                <w:rFonts w:ascii="Times New Roman" w:hAnsi="Times New Roman" w:cs="Times New Roman"/>
              </w:rPr>
              <w:t>3</w:t>
            </w:r>
          </w:p>
        </w:tc>
        <w:tc>
          <w:tcPr>
            <w:tcW w:w="1622" w:type="dxa"/>
            <w:tcBorders>
              <w:top w:val="nil"/>
              <w:left w:val="nil"/>
              <w:bottom w:val="single" w:sz="8" w:space="0" w:color="auto"/>
              <w:right w:val="single" w:sz="8" w:space="0" w:color="auto"/>
            </w:tcBorders>
            <w:shd w:val="clear" w:color="auto" w:fill="auto"/>
            <w:vAlign w:val="center"/>
            <w:hideMark/>
          </w:tcPr>
          <w:p w:rsidR="00FF41F7" w:rsidRPr="00F601D5" w:rsidRDefault="00FF41F7" w:rsidP="00F601D5">
            <w:pPr>
              <w:spacing w:after="0" w:line="240" w:lineRule="auto"/>
              <w:jc w:val="center"/>
              <w:rPr>
                <w:rFonts w:ascii="Times New Roman" w:hAnsi="Times New Roman" w:cs="Times New Roman"/>
              </w:rPr>
            </w:pPr>
            <w:r w:rsidRPr="00F601D5">
              <w:rPr>
                <w:rFonts w:ascii="Times New Roman" w:hAnsi="Times New Roman" w:cs="Times New Roman"/>
              </w:rPr>
              <w:t>4</w:t>
            </w:r>
          </w:p>
        </w:tc>
        <w:tc>
          <w:tcPr>
            <w:tcW w:w="1421" w:type="dxa"/>
            <w:tcBorders>
              <w:top w:val="nil"/>
              <w:left w:val="nil"/>
              <w:bottom w:val="single" w:sz="8" w:space="0" w:color="auto"/>
              <w:right w:val="single" w:sz="8" w:space="0" w:color="auto"/>
            </w:tcBorders>
            <w:shd w:val="clear" w:color="auto" w:fill="auto"/>
            <w:vAlign w:val="center"/>
            <w:hideMark/>
          </w:tcPr>
          <w:p w:rsidR="00FF41F7" w:rsidRPr="00F601D5" w:rsidRDefault="00FF41F7" w:rsidP="00F601D5">
            <w:pPr>
              <w:spacing w:after="0" w:line="240" w:lineRule="auto"/>
              <w:jc w:val="center"/>
              <w:rPr>
                <w:rFonts w:ascii="Times New Roman" w:hAnsi="Times New Roman" w:cs="Times New Roman"/>
              </w:rPr>
            </w:pPr>
            <w:r w:rsidRPr="00F601D5">
              <w:rPr>
                <w:rFonts w:ascii="Times New Roman" w:hAnsi="Times New Roman" w:cs="Times New Roman"/>
              </w:rPr>
              <w:t>5</w:t>
            </w:r>
          </w:p>
        </w:tc>
        <w:tc>
          <w:tcPr>
            <w:tcW w:w="1068" w:type="dxa"/>
            <w:tcBorders>
              <w:top w:val="nil"/>
              <w:left w:val="nil"/>
              <w:bottom w:val="single" w:sz="8" w:space="0" w:color="auto"/>
              <w:right w:val="single" w:sz="8" w:space="0" w:color="auto"/>
            </w:tcBorders>
            <w:shd w:val="clear" w:color="auto" w:fill="auto"/>
            <w:vAlign w:val="center"/>
            <w:hideMark/>
          </w:tcPr>
          <w:p w:rsidR="00FF41F7" w:rsidRPr="00F601D5" w:rsidRDefault="00FF41F7" w:rsidP="00F601D5">
            <w:pPr>
              <w:spacing w:after="0" w:line="240" w:lineRule="auto"/>
              <w:jc w:val="center"/>
              <w:rPr>
                <w:rFonts w:ascii="Times New Roman" w:hAnsi="Times New Roman" w:cs="Times New Roman"/>
              </w:rPr>
            </w:pPr>
            <w:r w:rsidRPr="00F601D5">
              <w:rPr>
                <w:rFonts w:ascii="Times New Roman" w:hAnsi="Times New Roman" w:cs="Times New Roman"/>
              </w:rPr>
              <w:t>7</w:t>
            </w:r>
          </w:p>
        </w:tc>
      </w:tr>
      <w:tr w:rsidR="00FF41F7" w:rsidRPr="00F601D5" w:rsidTr="00B6368F">
        <w:trPr>
          <w:trHeight w:val="384"/>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FF41F7" w:rsidRPr="00F601D5" w:rsidRDefault="00FF41F7" w:rsidP="00F601D5">
            <w:pPr>
              <w:spacing w:after="0" w:line="240" w:lineRule="auto"/>
              <w:rPr>
                <w:rFonts w:ascii="Times New Roman" w:hAnsi="Times New Roman" w:cs="Times New Roman"/>
              </w:rPr>
            </w:pPr>
            <w:bookmarkStart w:id="0" w:name="RANGE!A12"/>
            <w:r w:rsidRPr="00F601D5">
              <w:rPr>
                <w:rFonts w:ascii="Times New Roman" w:hAnsi="Times New Roman" w:cs="Times New Roman"/>
              </w:rPr>
              <w:t>Источники финансирования дефицита бюджетов - всего</w:t>
            </w:r>
            <w:bookmarkEnd w:id="0"/>
          </w:p>
        </w:tc>
        <w:tc>
          <w:tcPr>
            <w:tcW w:w="2835" w:type="dxa"/>
            <w:tcBorders>
              <w:top w:val="nil"/>
              <w:left w:val="nil"/>
              <w:bottom w:val="single" w:sz="4" w:space="0" w:color="auto"/>
              <w:right w:val="single" w:sz="8" w:space="0" w:color="auto"/>
            </w:tcBorders>
            <w:shd w:val="clear" w:color="auto" w:fill="auto"/>
            <w:vAlign w:val="center"/>
            <w:hideMark/>
          </w:tcPr>
          <w:p w:rsidR="00FF41F7" w:rsidRPr="00F601D5" w:rsidRDefault="00FF41F7" w:rsidP="00F601D5">
            <w:pPr>
              <w:spacing w:after="0" w:line="240" w:lineRule="auto"/>
              <w:jc w:val="right"/>
              <w:rPr>
                <w:rFonts w:ascii="Times New Roman" w:hAnsi="Times New Roman" w:cs="Times New Roman"/>
              </w:rPr>
            </w:pPr>
            <w:r w:rsidRPr="00F601D5">
              <w:rPr>
                <w:rFonts w:ascii="Times New Roman" w:hAnsi="Times New Roman" w:cs="Times New Roman"/>
              </w:rPr>
              <w:t> </w:t>
            </w:r>
          </w:p>
        </w:tc>
        <w:tc>
          <w:tcPr>
            <w:tcW w:w="1622" w:type="dxa"/>
            <w:tcBorders>
              <w:top w:val="nil"/>
              <w:left w:val="nil"/>
              <w:bottom w:val="single" w:sz="4" w:space="0" w:color="auto"/>
              <w:right w:val="single" w:sz="8" w:space="0" w:color="auto"/>
            </w:tcBorders>
            <w:shd w:val="clear" w:color="auto" w:fill="auto"/>
            <w:vAlign w:val="center"/>
            <w:hideMark/>
          </w:tcPr>
          <w:p w:rsidR="00FF41F7" w:rsidRPr="00F601D5" w:rsidRDefault="00FF41F7" w:rsidP="00F601D5">
            <w:pPr>
              <w:spacing w:after="0" w:line="240" w:lineRule="auto"/>
              <w:jc w:val="right"/>
              <w:rPr>
                <w:rFonts w:ascii="Times New Roman" w:hAnsi="Times New Roman" w:cs="Times New Roman"/>
              </w:rPr>
            </w:pPr>
            <w:r w:rsidRPr="00F601D5">
              <w:rPr>
                <w:rFonts w:ascii="Times New Roman" w:hAnsi="Times New Roman" w:cs="Times New Roman"/>
              </w:rPr>
              <w:t>310,8</w:t>
            </w:r>
          </w:p>
        </w:tc>
        <w:tc>
          <w:tcPr>
            <w:tcW w:w="1421" w:type="dxa"/>
            <w:tcBorders>
              <w:top w:val="nil"/>
              <w:left w:val="nil"/>
              <w:bottom w:val="single" w:sz="4" w:space="0" w:color="auto"/>
              <w:right w:val="single" w:sz="8" w:space="0" w:color="auto"/>
            </w:tcBorders>
            <w:shd w:val="clear" w:color="auto" w:fill="auto"/>
            <w:vAlign w:val="center"/>
            <w:hideMark/>
          </w:tcPr>
          <w:p w:rsidR="00FF41F7" w:rsidRPr="00F601D5" w:rsidRDefault="00FF41F7" w:rsidP="00F601D5">
            <w:pPr>
              <w:spacing w:after="0" w:line="240" w:lineRule="auto"/>
              <w:jc w:val="right"/>
              <w:rPr>
                <w:rFonts w:ascii="Times New Roman" w:hAnsi="Times New Roman" w:cs="Times New Roman"/>
              </w:rPr>
            </w:pPr>
            <w:r w:rsidRPr="00F601D5">
              <w:rPr>
                <w:rFonts w:ascii="Times New Roman" w:hAnsi="Times New Roman" w:cs="Times New Roman"/>
              </w:rPr>
              <w:t>107,7</w:t>
            </w:r>
          </w:p>
        </w:tc>
        <w:tc>
          <w:tcPr>
            <w:tcW w:w="1068" w:type="dxa"/>
            <w:tcBorders>
              <w:top w:val="nil"/>
              <w:left w:val="nil"/>
              <w:bottom w:val="single" w:sz="4" w:space="0" w:color="auto"/>
              <w:right w:val="single" w:sz="8" w:space="0" w:color="auto"/>
            </w:tcBorders>
            <w:shd w:val="clear" w:color="auto" w:fill="auto"/>
            <w:vAlign w:val="center"/>
            <w:hideMark/>
          </w:tcPr>
          <w:p w:rsidR="00FF41F7" w:rsidRPr="00F601D5" w:rsidRDefault="00FF41F7" w:rsidP="00F601D5">
            <w:pPr>
              <w:spacing w:after="0" w:line="240" w:lineRule="auto"/>
              <w:jc w:val="right"/>
              <w:rPr>
                <w:rFonts w:ascii="Times New Roman" w:hAnsi="Times New Roman" w:cs="Times New Roman"/>
              </w:rPr>
            </w:pPr>
            <w:r w:rsidRPr="00F601D5">
              <w:rPr>
                <w:rFonts w:ascii="Times New Roman" w:hAnsi="Times New Roman" w:cs="Times New Roman"/>
              </w:rPr>
              <w:t>34,6</w:t>
            </w:r>
          </w:p>
        </w:tc>
      </w:tr>
      <w:tr w:rsidR="00FF41F7" w:rsidRPr="00F601D5" w:rsidTr="00B6368F">
        <w:trPr>
          <w:trHeight w:val="384"/>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FF41F7" w:rsidRPr="00F601D5" w:rsidRDefault="00FF41F7" w:rsidP="00F601D5">
            <w:pPr>
              <w:spacing w:after="0" w:line="240" w:lineRule="auto"/>
              <w:rPr>
                <w:rFonts w:ascii="Times New Roman" w:hAnsi="Times New Roman" w:cs="Times New Roman"/>
              </w:rPr>
            </w:pPr>
            <w:r w:rsidRPr="00F601D5">
              <w:rPr>
                <w:rFonts w:ascii="Times New Roman" w:hAnsi="Times New Roman" w:cs="Times New Roman"/>
              </w:rPr>
              <w:t>источники внутреннего финансирования бюджетов</w:t>
            </w:r>
          </w:p>
        </w:tc>
        <w:tc>
          <w:tcPr>
            <w:tcW w:w="2835" w:type="dxa"/>
            <w:tcBorders>
              <w:top w:val="nil"/>
              <w:left w:val="nil"/>
              <w:bottom w:val="single" w:sz="4" w:space="0" w:color="auto"/>
              <w:right w:val="single" w:sz="8" w:space="0" w:color="auto"/>
            </w:tcBorders>
            <w:shd w:val="clear" w:color="auto" w:fill="auto"/>
            <w:vAlign w:val="center"/>
            <w:hideMark/>
          </w:tcPr>
          <w:p w:rsidR="00FF41F7" w:rsidRPr="00F601D5" w:rsidRDefault="00FF41F7" w:rsidP="00F601D5">
            <w:pPr>
              <w:spacing w:after="0" w:line="240" w:lineRule="auto"/>
              <w:jc w:val="right"/>
              <w:rPr>
                <w:rFonts w:ascii="Times New Roman" w:hAnsi="Times New Roman" w:cs="Times New Roman"/>
              </w:rPr>
            </w:pPr>
            <w:r w:rsidRPr="00F601D5">
              <w:rPr>
                <w:rFonts w:ascii="Times New Roman" w:hAnsi="Times New Roman" w:cs="Times New Roman"/>
              </w:rPr>
              <w:t>196 01 00 00 00 00 0000 000</w:t>
            </w:r>
          </w:p>
        </w:tc>
        <w:tc>
          <w:tcPr>
            <w:tcW w:w="1622" w:type="dxa"/>
            <w:tcBorders>
              <w:top w:val="nil"/>
              <w:left w:val="nil"/>
              <w:bottom w:val="single" w:sz="4" w:space="0" w:color="auto"/>
              <w:right w:val="single" w:sz="8" w:space="0" w:color="auto"/>
            </w:tcBorders>
            <w:shd w:val="clear" w:color="auto" w:fill="auto"/>
            <w:vAlign w:val="center"/>
            <w:hideMark/>
          </w:tcPr>
          <w:p w:rsidR="00FF41F7" w:rsidRPr="00F601D5" w:rsidRDefault="00FF41F7" w:rsidP="00F601D5">
            <w:pPr>
              <w:spacing w:after="0" w:line="240" w:lineRule="auto"/>
              <w:jc w:val="right"/>
              <w:rPr>
                <w:rFonts w:ascii="Times New Roman" w:hAnsi="Times New Roman" w:cs="Times New Roman"/>
              </w:rPr>
            </w:pPr>
            <w:r w:rsidRPr="00F601D5">
              <w:rPr>
                <w:rFonts w:ascii="Times New Roman" w:hAnsi="Times New Roman" w:cs="Times New Roman"/>
              </w:rPr>
              <w:t>-</w:t>
            </w:r>
          </w:p>
        </w:tc>
        <w:tc>
          <w:tcPr>
            <w:tcW w:w="1421" w:type="dxa"/>
            <w:tcBorders>
              <w:top w:val="nil"/>
              <w:left w:val="nil"/>
              <w:bottom w:val="single" w:sz="4" w:space="0" w:color="auto"/>
              <w:right w:val="single" w:sz="8" w:space="0" w:color="auto"/>
            </w:tcBorders>
            <w:shd w:val="clear" w:color="auto" w:fill="auto"/>
            <w:vAlign w:val="center"/>
            <w:hideMark/>
          </w:tcPr>
          <w:p w:rsidR="00FF41F7" w:rsidRPr="00F601D5" w:rsidRDefault="00FF41F7" w:rsidP="00F601D5">
            <w:pPr>
              <w:spacing w:after="0" w:line="240" w:lineRule="auto"/>
              <w:jc w:val="right"/>
              <w:rPr>
                <w:rFonts w:ascii="Times New Roman" w:hAnsi="Times New Roman" w:cs="Times New Roman"/>
              </w:rPr>
            </w:pPr>
            <w:r w:rsidRPr="00F601D5">
              <w:rPr>
                <w:rFonts w:ascii="Times New Roman" w:hAnsi="Times New Roman" w:cs="Times New Roman"/>
              </w:rPr>
              <w:t>-</w:t>
            </w:r>
          </w:p>
        </w:tc>
        <w:tc>
          <w:tcPr>
            <w:tcW w:w="1068" w:type="dxa"/>
            <w:tcBorders>
              <w:top w:val="nil"/>
              <w:left w:val="nil"/>
              <w:bottom w:val="single" w:sz="4" w:space="0" w:color="auto"/>
              <w:right w:val="single" w:sz="8" w:space="0" w:color="auto"/>
            </w:tcBorders>
            <w:shd w:val="clear" w:color="auto" w:fill="auto"/>
            <w:vAlign w:val="center"/>
            <w:hideMark/>
          </w:tcPr>
          <w:p w:rsidR="00FF41F7" w:rsidRPr="00F601D5" w:rsidRDefault="00FF41F7" w:rsidP="00F601D5">
            <w:pPr>
              <w:spacing w:after="0" w:line="240" w:lineRule="auto"/>
              <w:jc w:val="right"/>
              <w:rPr>
                <w:rFonts w:ascii="Times New Roman" w:hAnsi="Times New Roman" w:cs="Times New Roman"/>
              </w:rPr>
            </w:pPr>
            <w:r w:rsidRPr="00F601D5">
              <w:rPr>
                <w:rFonts w:ascii="Times New Roman" w:hAnsi="Times New Roman" w:cs="Times New Roman"/>
              </w:rPr>
              <w:t>-</w:t>
            </w:r>
          </w:p>
        </w:tc>
      </w:tr>
      <w:tr w:rsidR="00FF41F7" w:rsidRPr="00F601D5" w:rsidTr="00B6368F">
        <w:trPr>
          <w:trHeight w:val="384"/>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FF41F7" w:rsidRPr="00F601D5" w:rsidRDefault="00FF41F7" w:rsidP="00F601D5">
            <w:pPr>
              <w:spacing w:after="0" w:line="240" w:lineRule="auto"/>
              <w:rPr>
                <w:rFonts w:ascii="Times New Roman" w:hAnsi="Times New Roman" w:cs="Times New Roman"/>
              </w:rPr>
            </w:pPr>
            <w:r w:rsidRPr="00F601D5">
              <w:rPr>
                <w:rFonts w:ascii="Times New Roman" w:hAnsi="Times New Roman" w:cs="Times New Roman"/>
              </w:rPr>
              <w:t>Изменение остатков средств</w:t>
            </w:r>
          </w:p>
        </w:tc>
        <w:tc>
          <w:tcPr>
            <w:tcW w:w="2835" w:type="dxa"/>
            <w:tcBorders>
              <w:top w:val="nil"/>
              <w:left w:val="nil"/>
              <w:bottom w:val="single" w:sz="4" w:space="0" w:color="auto"/>
              <w:right w:val="single" w:sz="8" w:space="0" w:color="auto"/>
            </w:tcBorders>
            <w:shd w:val="clear" w:color="auto" w:fill="auto"/>
            <w:vAlign w:val="center"/>
            <w:hideMark/>
          </w:tcPr>
          <w:p w:rsidR="00FF41F7" w:rsidRPr="00F601D5" w:rsidRDefault="00FF41F7" w:rsidP="00F601D5">
            <w:pPr>
              <w:spacing w:after="0" w:line="240" w:lineRule="auto"/>
              <w:jc w:val="right"/>
              <w:rPr>
                <w:rFonts w:ascii="Times New Roman" w:hAnsi="Times New Roman" w:cs="Times New Roman"/>
              </w:rPr>
            </w:pPr>
            <w:r w:rsidRPr="00F601D5">
              <w:rPr>
                <w:rFonts w:ascii="Times New Roman" w:hAnsi="Times New Roman" w:cs="Times New Roman"/>
              </w:rPr>
              <w:t>196 01 05 00 00 00 0000 000</w:t>
            </w:r>
          </w:p>
        </w:tc>
        <w:tc>
          <w:tcPr>
            <w:tcW w:w="1622" w:type="dxa"/>
            <w:tcBorders>
              <w:top w:val="nil"/>
              <w:left w:val="nil"/>
              <w:bottom w:val="single" w:sz="4" w:space="0" w:color="auto"/>
              <w:right w:val="single" w:sz="8" w:space="0" w:color="auto"/>
            </w:tcBorders>
            <w:shd w:val="clear" w:color="auto" w:fill="auto"/>
            <w:vAlign w:val="center"/>
            <w:hideMark/>
          </w:tcPr>
          <w:p w:rsidR="00FF41F7" w:rsidRPr="00F601D5" w:rsidRDefault="00FF41F7" w:rsidP="00F601D5">
            <w:pPr>
              <w:spacing w:after="0" w:line="240" w:lineRule="auto"/>
              <w:jc w:val="right"/>
              <w:rPr>
                <w:rFonts w:ascii="Times New Roman" w:hAnsi="Times New Roman" w:cs="Times New Roman"/>
              </w:rPr>
            </w:pPr>
            <w:r w:rsidRPr="00F601D5">
              <w:rPr>
                <w:rFonts w:ascii="Times New Roman" w:hAnsi="Times New Roman" w:cs="Times New Roman"/>
              </w:rPr>
              <w:t>310,8</w:t>
            </w:r>
          </w:p>
        </w:tc>
        <w:tc>
          <w:tcPr>
            <w:tcW w:w="1421" w:type="dxa"/>
            <w:tcBorders>
              <w:top w:val="nil"/>
              <w:left w:val="nil"/>
              <w:bottom w:val="single" w:sz="4" w:space="0" w:color="auto"/>
              <w:right w:val="single" w:sz="8" w:space="0" w:color="auto"/>
            </w:tcBorders>
            <w:shd w:val="clear" w:color="auto" w:fill="auto"/>
            <w:vAlign w:val="center"/>
            <w:hideMark/>
          </w:tcPr>
          <w:p w:rsidR="00FF41F7" w:rsidRPr="00F601D5" w:rsidRDefault="00FF41F7" w:rsidP="00F601D5">
            <w:pPr>
              <w:spacing w:after="0" w:line="240" w:lineRule="auto"/>
              <w:jc w:val="right"/>
              <w:rPr>
                <w:rFonts w:ascii="Times New Roman" w:hAnsi="Times New Roman" w:cs="Times New Roman"/>
              </w:rPr>
            </w:pPr>
            <w:r w:rsidRPr="00F601D5">
              <w:rPr>
                <w:rFonts w:ascii="Times New Roman" w:hAnsi="Times New Roman" w:cs="Times New Roman"/>
              </w:rPr>
              <w:t>107,7</w:t>
            </w:r>
          </w:p>
        </w:tc>
        <w:tc>
          <w:tcPr>
            <w:tcW w:w="1068" w:type="dxa"/>
            <w:tcBorders>
              <w:top w:val="nil"/>
              <w:left w:val="nil"/>
              <w:bottom w:val="single" w:sz="4" w:space="0" w:color="auto"/>
              <w:right w:val="single" w:sz="8" w:space="0" w:color="auto"/>
            </w:tcBorders>
            <w:shd w:val="clear" w:color="auto" w:fill="auto"/>
            <w:vAlign w:val="center"/>
            <w:hideMark/>
          </w:tcPr>
          <w:p w:rsidR="00FF41F7" w:rsidRPr="00F601D5" w:rsidRDefault="00FF41F7" w:rsidP="00F601D5">
            <w:pPr>
              <w:spacing w:after="0" w:line="240" w:lineRule="auto"/>
              <w:jc w:val="right"/>
              <w:rPr>
                <w:rFonts w:ascii="Times New Roman" w:hAnsi="Times New Roman" w:cs="Times New Roman"/>
              </w:rPr>
            </w:pPr>
            <w:r w:rsidRPr="00F601D5">
              <w:rPr>
                <w:rFonts w:ascii="Times New Roman" w:hAnsi="Times New Roman" w:cs="Times New Roman"/>
              </w:rPr>
              <w:t>34,6</w:t>
            </w:r>
          </w:p>
        </w:tc>
      </w:tr>
      <w:tr w:rsidR="00FF41F7" w:rsidRPr="00F601D5" w:rsidTr="00B6368F">
        <w:trPr>
          <w:trHeight w:val="384"/>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FF41F7" w:rsidRPr="00F601D5" w:rsidRDefault="00FF41F7" w:rsidP="00F601D5">
            <w:pPr>
              <w:spacing w:after="0" w:line="240" w:lineRule="auto"/>
              <w:rPr>
                <w:rFonts w:ascii="Times New Roman" w:hAnsi="Times New Roman" w:cs="Times New Roman"/>
              </w:rPr>
            </w:pPr>
            <w:r w:rsidRPr="00F601D5">
              <w:rPr>
                <w:rFonts w:ascii="Times New Roman" w:hAnsi="Times New Roman" w:cs="Times New Roman"/>
              </w:rPr>
              <w:t>Увеличение остатков средств бюджетов</w:t>
            </w:r>
          </w:p>
        </w:tc>
        <w:tc>
          <w:tcPr>
            <w:tcW w:w="2835" w:type="dxa"/>
            <w:tcBorders>
              <w:top w:val="nil"/>
              <w:left w:val="nil"/>
              <w:bottom w:val="single" w:sz="4" w:space="0" w:color="auto"/>
              <w:right w:val="single" w:sz="8" w:space="0" w:color="auto"/>
            </w:tcBorders>
            <w:shd w:val="clear" w:color="auto" w:fill="auto"/>
            <w:vAlign w:val="center"/>
            <w:hideMark/>
          </w:tcPr>
          <w:p w:rsidR="00FF41F7" w:rsidRPr="00F601D5" w:rsidRDefault="00FF41F7" w:rsidP="00F601D5">
            <w:pPr>
              <w:spacing w:after="0" w:line="240" w:lineRule="auto"/>
              <w:jc w:val="right"/>
              <w:rPr>
                <w:rFonts w:ascii="Times New Roman" w:hAnsi="Times New Roman" w:cs="Times New Roman"/>
              </w:rPr>
            </w:pPr>
            <w:r w:rsidRPr="00F601D5">
              <w:rPr>
                <w:rFonts w:ascii="Times New Roman" w:hAnsi="Times New Roman" w:cs="Times New Roman"/>
              </w:rPr>
              <w:t>196 01 05 00 00 00 0000 500</w:t>
            </w:r>
          </w:p>
        </w:tc>
        <w:tc>
          <w:tcPr>
            <w:tcW w:w="1622" w:type="dxa"/>
            <w:tcBorders>
              <w:top w:val="nil"/>
              <w:left w:val="nil"/>
              <w:bottom w:val="single" w:sz="4" w:space="0" w:color="auto"/>
              <w:right w:val="single" w:sz="8" w:space="0" w:color="auto"/>
            </w:tcBorders>
            <w:shd w:val="clear" w:color="auto" w:fill="auto"/>
            <w:vAlign w:val="center"/>
            <w:hideMark/>
          </w:tcPr>
          <w:p w:rsidR="00FF41F7" w:rsidRPr="00F601D5" w:rsidRDefault="00FF41F7" w:rsidP="00F601D5">
            <w:pPr>
              <w:spacing w:after="0" w:line="240" w:lineRule="auto"/>
              <w:jc w:val="right"/>
              <w:rPr>
                <w:rFonts w:ascii="Times New Roman" w:hAnsi="Times New Roman" w:cs="Times New Roman"/>
              </w:rPr>
            </w:pPr>
            <w:r w:rsidRPr="00F601D5">
              <w:rPr>
                <w:rFonts w:ascii="Times New Roman" w:hAnsi="Times New Roman" w:cs="Times New Roman"/>
              </w:rPr>
              <w:t>-12 771,4</w:t>
            </w:r>
          </w:p>
        </w:tc>
        <w:tc>
          <w:tcPr>
            <w:tcW w:w="1421" w:type="dxa"/>
            <w:tcBorders>
              <w:top w:val="nil"/>
              <w:left w:val="nil"/>
              <w:bottom w:val="single" w:sz="4" w:space="0" w:color="auto"/>
              <w:right w:val="single" w:sz="8" w:space="0" w:color="auto"/>
            </w:tcBorders>
            <w:shd w:val="clear" w:color="auto" w:fill="auto"/>
            <w:vAlign w:val="center"/>
            <w:hideMark/>
          </w:tcPr>
          <w:p w:rsidR="00FF41F7" w:rsidRPr="00F601D5" w:rsidRDefault="00FF41F7" w:rsidP="00F601D5">
            <w:pPr>
              <w:spacing w:after="0" w:line="240" w:lineRule="auto"/>
              <w:jc w:val="right"/>
              <w:rPr>
                <w:rFonts w:ascii="Times New Roman" w:hAnsi="Times New Roman" w:cs="Times New Roman"/>
              </w:rPr>
            </w:pPr>
            <w:r w:rsidRPr="00F601D5">
              <w:rPr>
                <w:rFonts w:ascii="Times New Roman" w:hAnsi="Times New Roman" w:cs="Times New Roman"/>
              </w:rPr>
              <w:t>-4 016,1</w:t>
            </w:r>
          </w:p>
        </w:tc>
        <w:tc>
          <w:tcPr>
            <w:tcW w:w="1068" w:type="dxa"/>
            <w:tcBorders>
              <w:top w:val="nil"/>
              <w:left w:val="nil"/>
              <w:bottom w:val="single" w:sz="4" w:space="0" w:color="auto"/>
              <w:right w:val="single" w:sz="8" w:space="0" w:color="auto"/>
            </w:tcBorders>
            <w:shd w:val="clear" w:color="auto" w:fill="auto"/>
            <w:vAlign w:val="center"/>
            <w:hideMark/>
          </w:tcPr>
          <w:p w:rsidR="00FF41F7" w:rsidRPr="00F601D5" w:rsidRDefault="00FF41F7" w:rsidP="00F601D5">
            <w:pPr>
              <w:spacing w:after="0" w:line="240" w:lineRule="auto"/>
              <w:jc w:val="right"/>
              <w:rPr>
                <w:rFonts w:ascii="Times New Roman" w:hAnsi="Times New Roman" w:cs="Times New Roman"/>
              </w:rPr>
            </w:pPr>
            <w:r w:rsidRPr="00F601D5">
              <w:rPr>
                <w:rFonts w:ascii="Times New Roman" w:hAnsi="Times New Roman" w:cs="Times New Roman"/>
              </w:rPr>
              <w:t>31,4</w:t>
            </w:r>
          </w:p>
        </w:tc>
      </w:tr>
      <w:tr w:rsidR="00FF41F7" w:rsidRPr="00F601D5" w:rsidTr="00B6368F">
        <w:trPr>
          <w:trHeight w:val="384"/>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FF41F7" w:rsidRPr="00F601D5" w:rsidRDefault="00FF41F7" w:rsidP="00F601D5">
            <w:pPr>
              <w:spacing w:after="0" w:line="240" w:lineRule="auto"/>
              <w:rPr>
                <w:rFonts w:ascii="Times New Roman" w:hAnsi="Times New Roman" w:cs="Times New Roman"/>
              </w:rPr>
            </w:pPr>
            <w:r w:rsidRPr="00F601D5">
              <w:rPr>
                <w:rFonts w:ascii="Times New Roman" w:hAnsi="Times New Roman" w:cs="Times New Roman"/>
              </w:rPr>
              <w:t>Увеличение прочих остатков денежных средств бюджетов сельских поселений</w:t>
            </w:r>
          </w:p>
        </w:tc>
        <w:tc>
          <w:tcPr>
            <w:tcW w:w="2835" w:type="dxa"/>
            <w:tcBorders>
              <w:top w:val="nil"/>
              <w:left w:val="nil"/>
              <w:bottom w:val="single" w:sz="4" w:space="0" w:color="auto"/>
              <w:right w:val="single" w:sz="8" w:space="0" w:color="auto"/>
            </w:tcBorders>
            <w:shd w:val="clear" w:color="auto" w:fill="auto"/>
            <w:vAlign w:val="center"/>
            <w:hideMark/>
          </w:tcPr>
          <w:p w:rsidR="00FF41F7" w:rsidRPr="00F601D5" w:rsidRDefault="00FF41F7" w:rsidP="00F601D5">
            <w:pPr>
              <w:spacing w:after="0" w:line="240" w:lineRule="auto"/>
              <w:jc w:val="right"/>
              <w:rPr>
                <w:rFonts w:ascii="Times New Roman" w:hAnsi="Times New Roman" w:cs="Times New Roman"/>
              </w:rPr>
            </w:pPr>
            <w:r w:rsidRPr="00F601D5">
              <w:rPr>
                <w:rFonts w:ascii="Times New Roman" w:hAnsi="Times New Roman" w:cs="Times New Roman"/>
              </w:rPr>
              <w:t>196 01 05 02 01 10 0000 510</w:t>
            </w:r>
          </w:p>
        </w:tc>
        <w:tc>
          <w:tcPr>
            <w:tcW w:w="1622" w:type="dxa"/>
            <w:tcBorders>
              <w:top w:val="nil"/>
              <w:left w:val="nil"/>
              <w:bottom w:val="single" w:sz="4" w:space="0" w:color="auto"/>
              <w:right w:val="single" w:sz="8" w:space="0" w:color="auto"/>
            </w:tcBorders>
            <w:shd w:val="clear" w:color="auto" w:fill="auto"/>
            <w:vAlign w:val="center"/>
            <w:hideMark/>
          </w:tcPr>
          <w:p w:rsidR="00FF41F7" w:rsidRPr="00F601D5" w:rsidRDefault="00FF41F7" w:rsidP="00F601D5">
            <w:pPr>
              <w:spacing w:after="0" w:line="240" w:lineRule="auto"/>
              <w:jc w:val="right"/>
              <w:rPr>
                <w:rFonts w:ascii="Times New Roman" w:hAnsi="Times New Roman" w:cs="Times New Roman"/>
              </w:rPr>
            </w:pPr>
            <w:r w:rsidRPr="00F601D5">
              <w:rPr>
                <w:rFonts w:ascii="Times New Roman" w:hAnsi="Times New Roman" w:cs="Times New Roman"/>
              </w:rPr>
              <w:t>-12 771,4</w:t>
            </w:r>
          </w:p>
        </w:tc>
        <w:tc>
          <w:tcPr>
            <w:tcW w:w="1421" w:type="dxa"/>
            <w:tcBorders>
              <w:top w:val="nil"/>
              <w:left w:val="nil"/>
              <w:bottom w:val="single" w:sz="4" w:space="0" w:color="auto"/>
              <w:right w:val="single" w:sz="8" w:space="0" w:color="auto"/>
            </w:tcBorders>
            <w:shd w:val="clear" w:color="auto" w:fill="auto"/>
            <w:vAlign w:val="center"/>
            <w:hideMark/>
          </w:tcPr>
          <w:p w:rsidR="00FF41F7" w:rsidRPr="00F601D5" w:rsidRDefault="00FF41F7" w:rsidP="00F601D5">
            <w:pPr>
              <w:spacing w:after="0" w:line="240" w:lineRule="auto"/>
              <w:jc w:val="right"/>
              <w:rPr>
                <w:rFonts w:ascii="Times New Roman" w:hAnsi="Times New Roman" w:cs="Times New Roman"/>
              </w:rPr>
            </w:pPr>
            <w:r w:rsidRPr="00F601D5">
              <w:rPr>
                <w:rFonts w:ascii="Times New Roman" w:hAnsi="Times New Roman" w:cs="Times New Roman"/>
              </w:rPr>
              <w:t>-4 016,1</w:t>
            </w:r>
          </w:p>
        </w:tc>
        <w:tc>
          <w:tcPr>
            <w:tcW w:w="1068" w:type="dxa"/>
            <w:tcBorders>
              <w:top w:val="nil"/>
              <w:left w:val="nil"/>
              <w:bottom w:val="single" w:sz="4" w:space="0" w:color="auto"/>
              <w:right w:val="single" w:sz="8" w:space="0" w:color="auto"/>
            </w:tcBorders>
            <w:shd w:val="clear" w:color="auto" w:fill="auto"/>
            <w:vAlign w:val="center"/>
            <w:hideMark/>
          </w:tcPr>
          <w:p w:rsidR="00FF41F7" w:rsidRPr="00F601D5" w:rsidRDefault="00FF41F7" w:rsidP="00F601D5">
            <w:pPr>
              <w:spacing w:after="0" w:line="240" w:lineRule="auto"/>
              <w:jc w:val="right"/>
              <w:rPr>
                <w:rFonts w:ascii="Times New Roman" w:hAnsi="Times New Roman" w:cs="Times New Roman"/>
              </w:rPr>
            </w:pPr>
            <w:r w:rsidRPr="00F601D5">
              <w:rPr>
                <w:rFonts w:ascii="Times New Roman" w:hAnsi="Times New Roman" w:cs="Times New Roman"/>
              </w:rPr>
              <w:t>31,4</w:t>
            </w:r>
          </w:p>
        </w:tc>
      </w:tr>
      <w:tr w:rsidR="00FF41F7" w:rsidRPr="00F601D5" w:rsidTr="00B6368F">
        <w:trPr>
          <w:trHeight w:val="384"/>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FF41F7" w:rsidRPr="00F601D5" w:rsidRDefault="00FF41F7" w:rsidP="00F601D5">
            <w:pPr>
              <w:spacing w:after="0" w:line="240" w:lineRule="auto"/>
              <w:rPr>
                <w:rFonts w:ascii="Times New Roman" w:hAnsi="Times New Roman" w:cs="Times New Roman"/>
              </w:rPr>
            </w:pPr>
            <w:r w:rsidRPr="00F601D5">
              <w:rPr>
                <w:rFonts w:ascii="Times New Roman" w:hAnsi="Times New Roman" w:cs="Times New Roman"/>
              </w:rPr>
              <w:t>Уменьшение остатков средств бюджетов</w:t>
            </w:r>
          </w:p>
        </w:tc>
        <w:tc>
          <w:tcPr>
            <w:tcW w:w="2835" w:type="dxa"/>
            <w:tcBorders>
              <w:top w:val="nil"/>
              <w:left w:val="nil"/>
              <w:bottom w:val="single" w:sz="4" w:space="0" w:color="auto"/>
              <w:right w:val="single" w:sz="8" w:space="0" w:color="auto"/>
            </w:tcBorders>
            <w:shd w:val="clear" w:color="auto" w:fill="auto"/>
            <w:vAlign w:val="center"/>
            <w:hideMark/>
          </w:tcPr>
          <w:p w:rsidR="00FF41F7" w:rsidRPr="00F601D5" w:rsidRDefault="00FF41F7" w:rsidP="00F601D5">
            <w:pPr>
              <w:spacing w:after="0" w:line="240" w:lineRule="auto"/>
              <w:jc w:val="right"/>
              <w:rPr>
                <w:rFonts w:ascii="Times New Roman" w:hAnsi="Times New Roman" w:cs="Times New Roman"/>
              </w:rPr>
            </w:pPr>
            <w:r w:rsidRPr="00F601D5">
              <w:rPr>
                <w:rFonts w:ascii="Times New Roman" w:hAnsi="Times New Roman" w:cs="Times New Roman"/>
              </w:rPr>
              <w:t>19 601 05 00 00 00 0000 600</w:t>
            </w:r>
          </w:p>
        </w:tc>
        <w:tc>
          <w:tcPr>
            <w:tcW w:w="1622" w:type="dxa"/>
            <w:tcBorders>
              <w:top w:val="nil"/>
              <w:left w:val="nil"/>
              <w:bottom w:val="single" w:sz="4" w:space="0" w:color="auto"/>
              <w:right w:val="single" w:sz="8" w:space="0" w:color="auto"/>
            </w:tcBorders>
            <w:shd w:val="clear" w:color="auto" w:fill="auto"/>
            <w:vAlign w:val="center"/>
            <w:hideMark/>
          </w:tcPr>
          <w:p w:rsidR="00FF41F7" w:rsidRPr="00F601D5" w:rsidRDefault="00FF41F7" w:rsidP="00F601D5">
            <w:pPr>
              <w:spacing w:after="0" w:line="240" w:lineRule="auto"/>
              <w:jc w:val="right"/>
              <w:rPr>
                <w:rFonts w:ascii="Times New Roman" w:hAnsi="Times New Roman" w:cs="Times New Roman"/>
              </w:rPr>
            </w:pPr>
            <w:r w:rsidRPr="00F601D5">
              <w:rPr>
                <w:rFonts w:ascii="Times New Roman" w:hAnsi="Times New Roman" w:cs="Times New Roman"/>
              </w:rPr>
              <w:t>13 082,2</w:t>
            </w:r>
          </w:p>
        </w:tc>
        <w:tc>
          <w:tcPr>
            <w:tcW w:w="1421" w:type="dxa"/>
            <w:tcBorders>
              <w:top w:val="nil"/>
              <w:left w:val="nil"/>
              <w:bottom w:val="single" w:sz="4" w:space="0" w:color="auto"/>
              <w:right w:val="single" w:sz="8" w:space="0" w:color="auto"/>
            </w:tcBorders>
            <w:shd w:val="clear" w:color="auto" w:fill="auto"/>
            <w:vAlign w:val="center"/>
            <w:hideMark/>
          </w:tcPr>
          <w:p w:rsidR="00FF41F7" w:rsidRPr="00F601D5" w:rsidRDefault="00FF41F7" w:rsidP="00F601D5">
            <w:pPr>
              <w:spacing w:after="0" w:line="240" w:lineRule="auto"/>
              <w:jc w:val="right"/>
              <w:rPr>
                <w:rFonts w:ascii="Times New Roman" w:hAnsi="Times New Roman" w:cs="Times New Roman"/>
              </w:rPr>
            </w:pPr>
            <w:r w:rsidRPr="00F601D5">
              <w:rPr>
                <w:rFonts w:ascii="Times New Roman" w:hAnsi="Times New Roman" w:cs="Times New Roman"/>
              </w:rPr>
              <w:t>4 123,7</w:t>
            </w:r>
          </w:p>
        </w:tc>
        <w:tc>
          <w:tcPr>
            <w:tcW w:w="1068" w:type="dxa"/>
            <w:tcBorders>
              <w:top w:val="nil"/>
              <w:left w:val="nil"/>
              <w:bottom w:val="single" w:sz="4" w:space="0" w:color="auto"/>
              <w:right w:val="single" w:sz="8" w:space="0" w:color="auto"/>
            </w:tcBorders>
            <w:shd w:val="clear" w:color="auto" w:fill="auto"/>
            <w:vAlign w:val="center"/>
            <w:hideMark/>
          </w:tcPr>
          <w:p w:rsidR="00FF41F7" w:rsidRPr="00F601D5" w:rsidRDefault="00FF41F7" w:rsidP="00F601D5">
            <w:pPr>
              <w:spacing w:after="0" w:line="240" w:lineRule="auto"/>
              <w:jc w:val="right"/>
              <w:rPr>
                <w:rFonts w:ascii="Times New Roman" w:hAnsi="Times New Roman" w:cs="Times New Roman"/>
              </w:rPr>
            </w:pPr>
            <w:r w:rsidRPr="00F601D5">
              <w:rPr>
                <w:rFonts w:ascii="Times New Roman" w:hAnsi="Times New Roman" w:cs="Times New Roman"/>
              </w:rPr>
              <w:t>31,5</w:t>
            </w:r>
          </w:p>
        </w:tc>
      </w:tr>
      <w:tr w:rsidR="00FF41F7" w:rsidRPr="00F601D5" w:rsidTr="00B6368F">
        <w:trPr>
          <w:trHeight w:val="396"/>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FF41F7" w:rsidRPr="00F601D5" w:rsidRDefault="00FF41F7" w:rsidP="00F601D5">
            <w:pPr>
              <w:spacing w:after="0" w:line="240" w:lineRule="auto"/>
              <w:rPr>
                <w:rFonts w:ascii="Times New Roman" w:hAnsi="Times New Roman" w:cs="Times New Roman"/>
              </w:rPr>
            </w:pPr>
            <w:r w:rsidRPr="00F601D5">
              <w:rPr>
                <w:rFonts w:ascii="Times New Roman" w:hAnsi="Times New Roman" w:cs="Times New Roman"/>
              </w:rPr>
              <w:t>Уменьшение прочих остатков денежных средств бюджетов сельских поселений</w:t>
            </w:r>
          </w:p>
        </w:tc>
        <w:tc>
          <w:tcPr>
            <w:tcW w:w="2835" w:type="dxa"/>
            <w:tcBorders>
              <w:top w:val="nil"/>
              <w:left w:val="nil"/>
              <w:bottom w:val="single" w:sz="8" w:space="0" w:color="auto"/>
              <w:right w:val="single" w:sz="8" w:space="0" w:color="auto"/>
            </w:tcBorders>
            <w:shd w:val="clear" w:color="auto" w:fill="auto"/>
            <w:vAlign w:val="center"/>
            <w:hideMark/>
          </w:tcPr>
          <w:p w:rsidR="00FF41F7" w:rsidRPr="00F601D5" w:rsidRDefault="00FF41F7" w:rsidP="00F601D5">
            <w:pPr>
              <w:spacing w:after="0" w:line="240" w:lineRule="auto"/>
              <w:jc w:val="right"/>
              <w:rPr>
                <w:rFonts w:ascii="Times New Roman" w:hAnsi="Times New Roman" w:cs="Times New Roman"/>
              </w:rPr>
            </w:pPr>
            <w:r w:rsidRPr="00F601D5">
              <w:rPr>
                <w:rFonts w:ascii="Times New Roman" w:hAnsi="Times New Roman" w:cs="Times New Roman"/>
              </w:rPr>
              <w:t>196 01 05 02 01 10 0000 610</w:t>
            </w:r>
          </w:p>
        </w:tc>
        <w:tc>
          <w:tcPr>
            <w:tcW w:w="1622" w:type="dxa"/>
            <w:tcBorders>
              <w:top w:val="nil"/>
              <w:left w:val="nil"/>
              <w:bottom w:val="single" w:sz="8" w:space="0" w:color="auto"/>
              <w:right w:val="single" w:sz="8" w:space="0" w:color="auto"/>
            </w:tcBorders>
            <w:shd w:val="clear" w:color="auto" w:fill="auto"/>
            <w:vAlign w:val="center"/>
            <w:hideMark/>
          </w:tcPr>
          <w:p w:rsidR="00FF41F7" w:rsidRPr="00F601D5" w:rsidRDefault="00FF41F7" w:rsidP="00F601D5">
            <w:pPr>
              <w:spacing w:after="0" w:line="240" w:lineRule="auto"/>
              <w:jc w:val="right"/>
              <w:rPr>
                <w:rFonts w:ascii="Times New Roman" w:hAnsi="Times New Roman" w:cs="Times New Roman"/>
              </w:rPr>
            </w:pPr>
            <w:r w:rsidRPr="00F601D5">
              <w:rPr>
                <w:rFonts w:ascii="Times New Roman" w:hAnsi="Times New Roman" w:cs="Times New Roman"/>
              </w:rPr>
              <w:t>13 082,2</w:t>
            </w:r>
          </w:p>
        </w:tc>
        <w:tc>
          <w:tcPr>
            <w:tcW w:w="1421" w:type="dxa"/>
            <w:tcBorders>
              <w:top w:val="nil"/>
              <w:left w:val="nil"/>
              <w:bottom w:val="single" w:sz="8" w:space="0" w:color="auto"/>
              <w:right w:val="single" w:sz="8" w:space="0" w:color="auto"/>
            </w:tcBorders>
            <w:shd w:val="clear" w:color="auto" w:fill="auto"/>
            <w:vAlign w:val="center"/>
            <w:hideMark/>
          </w:tcPr>
          <w:p w:rsidR="00FF41F7" w:rsidRPr="00F601D5" w:rsidRDefault="00FF41F7" w:rsidP="00F601D5">
            <w:pPr>
              <w:spacing w:after="0" w:line="240" w:lineRule="auto"/>
              <w:jc w:val="right"/>
              <w:rPr>
                <w:rFonts w:ascii="Times New Roman" w:hAnsi="Times New Roman" w:cs="Times New Roman"/>
              </w:rPr>
            </w:pPr>
            <w:r w:rsidRPr="00F601D5">
              <w:rPr>
                <w:rFonts w:ascii="Times New Roman" w:hAnsi="Times New Roman" w:cs="Times New Roman"/>
              </w:rPr>
              <w:t>4 123,7</w:t>
            </w:r>
          </w:p>
        </w:tc>
        <w:tc>
          <w:tcPr>
            <w:tcW w:w="1068" w:type="dxa"/>
            <w:tcBorders>
              <w:top w:val="nil"/>
              <w:left w:val="nil"/>
              <w:bottom w:val="single" w:sz="8" w:space="0" w:color="auto"/>
              <w:right w:val="single" w:sz="8" w:space="0" w:color="auto"/>
            </w:tcBorders>
            <w:shd w:val="clear" w:color="auto" w:fill="auto"/>
            <w:vAlign w:val="center"/>
            <w:hideMark/>
          </w:tcPr>
          <w:p w:rsidR="00FF41F7" w:rsidRPr="00F601D5" w:rsidRDefault="00FF41F7" w:rsidP="00F601D5">
            <w:pPr>
              <w:spacing w:after="0" w:line="240" w:lineRule="auto"/>
              <w:jc w:val="right"/>
              <w:rPr>
                <w:rFonts w:ascii="Times New Roman" w:hAnsi="Times New Roman" w:cs="Times New Roman"/>
              </w:rPr>
            </w:pPr>
            <w:r w:rsidRPr="00F601D5">
              <w:rPr>
                <w:rFonts w:ascii="Times New Roman" w:hAnsi="Times New Roman" w:cs="Times New Roman"/>
              </w:rPr>
              <w:t>31,5</w:t>
            </w:r>
          </w:p>
        </w:tc>
      </w:tr>
    </w:tbl>
    <w:p w:rsidR="00FF41F7" w:rsidRPr="00F601D5" w:rsidRDefault="00FF41F7" w:rsidP="00F601D5">
      <w:pPr>
        <w:spacing w:after="0" w:line="240" w:lineRule="auto"/>
        <w:jc w:val="center"/>
        <w:rPr>
          <w:rFonts w:ascii="Times New Roman" w:hAnsi="Times New Roman" w:cs="Times New Roman"/>
          <w:b/>
          <w:bCs/>
        </w:rPr>
      </w:pPr>
    </w:p>
    <w:p w:rsidR="00FF41F7" w:rsidRDefault="00FF41F7" w:rsidP="00FF41F7">
      <w:pPr>
        <w:jc w:val="center"/>
        <w:rPr>
          <w:b/>
          <w:bCs/>
        </w:rPr>
      </w:pPr>
    </w:p>
    <w:p w:rsidR="00FF41F7" w:rsidRDefault="00FF41F7" w:rsidP="00FF41F7">
      <w:pPr>
        <w:jc w:val="center"/>
        <w:rPr>
          <w:b/>
          <w:bCs/>
        </w:rPr>
      </w:pPr>
    </w:p>
    <w:p w:rsidR="00FF41F7" w:rsidRDefault="00FF41F7" w:rsidP="00FF41F7"/>
    <w:p w:rsidR="00502A8C" w:rsidRDefault="00502A8C" w:rsidP="00502A8C">
      <w:pPr>
        <w:spacing w:after="0"/>
      </w:pPr>
    </w:p>
    <w:p w:rsidR="00502A8C" w:rsidRDefault="00502A8C" w:rsidP="00502A8C"/>
    <w:p w:rsidR="00502A8C" w:rsidRDefault="00502A8C" w:rsidP="00502A8C"/>
    <w:p w:rsidR="00502A8C" w:rsidRDefault="00502A8C" w:rsidP="00502A8C"/>
    <w:p w:rsidR="00502A8C" w:rsidRPr="00502A8C" w:rsidRDefault="00502A8C" w:rsidP="00502A8C">
      <w:pPr>
        <w:spacing w:after="0" w:line="240" w:lineRule="auto"/>
        <w:rPr>
          <w:rFonts w:ascii="Times New Roman" w:hAnsi="Times New Roman" w:cs="Times New Roman"/>
        </w:rPr>
      </w:pPr>
    </w:p>
    <w:p w:rsidR="00502A8C" w:rsidRDefault="00502A8C"/>
    <w:p w:rsidR="00502A8C" w:rsidRDefault="00502A8C"/>
    <w:p w:rsidR="00502A8C" w:rsidRDefault="00502A8C"/>
    <w:p w:rsidR="00502A8C" w:rsidRPr="007942EA" w:rsidRDefault="00502A8C" w:rsidP="00502A8C">
      <w:pPr>
        <w:spacing w:after="0" w:line="240" w:lineRule="auto"/>
        <w:rPr>
          <w:rFonts w:ascii="Times New Roman" w:hAnsi="Times New Roman" w:cs="Times New Roman"/>
        </w:rPr>
      </w:pPr>
      <w:r w:rsidRPr="007942EA">
        <w:rPr>
          <w:rFonts w:ascii="Times New Roman" w:hAnsi="Times New Roman" w:cs="Times New Roman"/>
        </w:rPr>
        <w:t>1. Новоцелинный вестник                                                     4.Номер выпуска 2</w:t>
      </w:r>
      <w:r>
        <w:rPr>
          <w:rFonts w:ascii="Times New Roman" w:hAnsi="Times New Roman" w:cs="Times New Roman"/>
        </w:rPr>
        <w:t>9</w:t>
      </w:r>
      <w:r w:rsidRPr="007942EA">
        <w:rPr>
          <w:rFonts w:ascii="Times New Roman" w:hAnsi="Times New Roman" w:cs="Times New Roman"/>
        </w:rPr>
        <w:t xml:space="preserve"> (42</w:t>
      </w:r>
      <w:r>
        <w:rPr>
          <w:rFonts w:ascii="Times New Roman" w:hAnsi="Times New Roman" w:cs="Times New Roman"/>
        </w:rPr>
        <w:t>9</w:t>
      </w:r>
      <w:r w:rsidRPr="007942EA">
        <w:rPr>
          <w:rFonts w:ascii="Times New Roman" w:hAnsi="Times New Roman" w:cs="Times New Roman"/>
        </w:rPr>
        <w:t>)</w:t>
      </w:r>
    </w:p>
    <w:p w:rsidR="00502A8C" w:rsidRPr="007942EA" w:rsidRDefault="00502A8C" w:rsidP="00502A8C">
      <w:pPr>
        <w:spacing w:after="0" w:line="240" w:lineRule="auto"/>
        <w:rPr>
          <w:rFonts w:ascii="Times New Roman" w:eastAsia="Times New Roman" w:hAnsi="Times New Roman" w:cs="Times New Roman"/>
        </w:rPr>
      </w:pPr>
      <w:r w:rsidRPr="007942EA">
        <w:rPr>
          <w:rFonts w:ascii="Times New Roman" w:eastAsia="Times New Roman" w:hAnsi="Times New Roman" w:cs="Times New Roman"/>
        </w:rPr>
        <w:t xml:space="preserve">2.Соучредители: Совет депутатов Новоцелинного            5.Дата выпуска </w:t>
      </w:r>
      <w:r>
        <w:rPr>
          <w:rFonts w:ascii="Times New Roman" w:eastAsia="Times New Roman" w:hAnsi="Times New Roman" w:cs="Times New Roman"/>
        </w:rPr>
        <w:t>17</w:t>
      </w:r>
      <w:r w:rsidRPr="007942EA">
        <w:rPr>
          <w:rFonts w:ascii="Times New Roman" w:eastAsia="Times New Roman" w:hAnsi="Times New Roman" w:cs="Times New Roman"/>
        </w:rPr>
        <w:t xml:space="preserve"> ию</w:t>
      </w:r>
      <w:r>
        <w:rPr>
          <w:rFonts w:ascii="Times New Roman" w:eastAsia="Times New Roman" w:hAnsi="Times New Roman" w:cs="Times New Roman"/>
        </w:rPr>
        <w:t>л</w:t>
      </w:r>
      <w:r w:rsidRPr="007942EA">
        <w:rPr>
          <w:rFonts w:ascii="Times New Roman" w:eastAsia="Times New Roman" w:hAnsi="Times New Roman" w:cs="Times New Roman"/>
        </w:rPr>
        <w:t>я  2020 года</w:t>
      </w:r>
    </w:p>
    <w:p w:rsidR="00502A8C" w:rsidRPr="007942EA" w:rsidRDefault="00502A8C" w:rsidP="00502A8C">
      <w:pPr>
        <w:spacing w:after="0" w:line="240" w:lineRule="auto"/>
        <w:rPr>
          <w:rFonts w:ascii="Times New Roman" w:eastAsia="Times New Roman" w:hAnsi="Times New Roman" w:cs="Times New Roman"/>
        </w:rPr>
      </w:pPr>
      <w:r w:rsidRPr="007942EA">
        <w:rPr>
          <w:rFonts w:ascii="Times New Roman" w:eastAsia="Times New Roman" w:hAnsi="Times New Roman" w:cs="Times New Roman"/>
        </w:rPr>
        <w:t xml:space="preserve">сельсовета Кочковского района Новосибирской                6.Тираж 50 экземпляров </w:t>
      </w:r>
    </w:p>
    <w:p w:rsidR="00502A8C" w:rsidRPr="007942EA" w:rsidRDefault="00502A8C" w:rsidP="00502A8C">
      <w:pPr>
        <w:spacing w:after="0" w:line="240" w:lineRule="auto"/>
        <w:rPr>
          <w:rFonts w:ascii="Times New Roman" w:eastAsia="Times New Roman" w:hAnsi="Times New Roman" w:cs="Times New Roman"/>
        </w:rPr>
      </w:pPr>
      <w:r w:rsidRPr="007942EA">
        <w:rPr>
          <w:rFonts w:ascii="Times New Roman" w:eastAsia="Times New Roman" w:hAnsi="Times New Roman" w:cs="Times New Roman"/>
        </w:rPr>
        <w:t>области, Администрация Новоцелинного сельсовета       7. «Бесплатно»</w:t>
      </w:r>
    </w:p>
    <w:p w:rsidR="00502A8C" w:rsidRPr="007942EA" w:rsidRDefault="00502A8C" w:rsidP="00502A8C">
      <w:pPr>
        <w:spacing w:after="0" w:line="240" w:lineRule="auto"/>
        <w:rPr>
          <w:rFonts w:ascii="Times New Roman" w:eastAsia="Times New Roman" w:hAnsi="Times New Roman" w:cs="Times New Roman"/>
        </w:rPr>
      </w:pPr>
      <w:r w:rsidRPr="007942EA">
        <w:rPr>
          <w:rFonts w:ascii="Times New Roman" w:eastAsia="Times New Roman" w:hAnsi="Times New Roman" w:cs="Times New Roman"/>
        </w:rPr>
        <w:t>Кочковского района Новосибирской области                     8.Адрес издания: 632495 Новосибирская</w:t>
      </w:r>
    </w:p>
    <w:p w:rsidR="00502A8C" w:rsidRPr="007942EA" w:rsidRDefault="00502A8C" w:rsidP="00502A8C">
      <w:pPr>
        <w:pStyle w:val="23"/>
        <w:spacing w:after="0" w:line="240" w:lineRule="auto"/>
        <w:rPr>
          <w:sz w:val="22"/>
          <w:szCs w:val="22"/>
        </w:rPr>
      </w:pPr>
      <w:r w:rsidRPr="007942EA">
        <w:rPr>
          <w:sz w:val="22"/>
          <w:szCs w:val="22"/>
        </w:rPr>
        <w:t xml:space="preserve">3.Председатель редакционного совета: Игнатьева             область, Кочковский район,   </w:t>
      </w:r>
    </w:p>
    <w:p w:rsidR="00502A8C" w:rsidRDefault="00502A8C" w:rsidP="00502A8C">
      <w:pPr>
        <w:pStyle w:val="23"/>
      </w:pPr>
      <w:r w:rsidRPr="007942EA">
        <w:rPr>
          <w:sz w:val="22"/>
          <w:szCs w:val="22"/>
        </w:rPr>
        <w:t>Светлана Владимировна                                                         с.Новоцелинное, ул.Комсомольская, 9</w:t>
      </w:r>
    </w:p>
    <w:p w:rsidR="00502A8C" w:rsidRDefault="00502A8C"/>
    <w:sectPr w:rsidR="00502A8C" w:rsidSect="00F245E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24E" w:rsidRDefault="001E624E" w:rsidP="00F601D5">
      <w:pPr>
        <w:spacing w:after="0" w:line="240" w:lineRule="auto"/>
      </w:pPr>
      <w:r>
        <w:separator/>
      </w:r>
    </w:p>
  </w:endnote>
  <w:endnote w:type="continuationSeparator" w:id="0">
    <w:p w:rsidR="001E624E" w:rsidRDefault="001E624E" w:rsidP="00F60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91058"/>
      <w:docPartObj>
        <w:docPartGallery w:val="Page Numbers (Bottom of Page)"/>
        <w:docPartUnique/>
      </w:docPartObj>
    </w:sdtPr>
    <w:sdtContent>
      <w:p w:rsidR="00F601D5" w:rsidRDefault="00F601D5">
        <w:pPr>
          <w:pStyle w:val="afa"/>
          <w:jc w:val="right"/>
        </w:pPr>
        <w:fldSimple w:instr=" PAGE   \* MERGEFORMAT ">
          <w:r>
            <w:rPr>
              <w:noProof/>
            </w:rPr>
            <w:t>24</w:t>
          </w:r>
        </w:fldSimple>
      </w:p>
    </w:sdtContent>
  </w:sdt>
  <w:p w:rsidR="00F601D5" w:rsidRDefault="00F601D5">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24E" w:rsidRDefault="001E624E" w:rsidP="00F601D5">
      <w:pPr>
        <w:spacing w:after="0" w:line="240" w:lineRule="auto"/>
      </w:pPr>
      <w:r>
        <w:separator/>
      </w:r>
    </w:p>
  </w:footnote>
  <w:footnote w:type="continuationSeparator" w:id="0">
    <w:p w:rsidR="001E624E" w:rsidRDefault="001E624E" w:rsidP="00F601D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02A8C"/>
    <w:rsid w:val="0008608D"/>
    <w:rsid w:val="00086BB7"/>
    <w:rsid w:val="001E624E"/>
    <w:rsid w:val="003B711B"/>
    <w:rsid w:val="0040494E"/>
    <w:rsid w:val="00502A8C"/>
    <w:rsid w:val="008758D3"/>
    <w:rsid w:val="008D73CA"/>
    <w:rsid w:val="00F245EF"/>
    <w:rsid w:val="00F601D5"/>
    <w:rsid w:val="00FF41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A8C"/>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086BB7"/>
    <w:pPr>
      <w:keepNext/>
      <w:widowControl w:val="0"/>
      <w:shd w:val="clear" w:color="auto" w:fill="FFFFFF"/>
      <w:autoSpaceDE w:val="0"/>
      <w:autoSpaceDN w:val="0"/>
      <w:adjustRightInd w:val="0"/>
      <w:spacing w:before="5" w:after="0" w:line="326" w:lineRule="exact"/>
      <w:ind w:left="38"/>
      <w:jc w:val="center"/>
      <w:outlineLvl w:val="0"/>
    </w:pPr>
    <w:rPr>
      <w:rFonts w:ascii="Times New Roman" w:eastAsiaTheme="majorEastAsia" w:hAnsi="Times New Roman" w:cstheme="majorBidi"/>
      <w:b/>
      <w:bCs/>
      <w:color w:val="000000"/>
      <w:spacing w:val="-16"/>
      <w:sz w:val="28"/>
      <w:szCs w:val="29"/>
      <w:lang w:val="en-US"/>
    </w:rPr>
  </w:style>
  <w:style w:type="paragraph" w:styleId="2">
    <w:name w:val="heading 2"/>
    <w:basedOn w:val="a"/>
    <w:next w:val="a"/>
    <w:link w:val="20"/>
    <w:qFormat/>
    <w:rsid w:val="00086BB7"/>
    <w:pPr>
      <w:keepNext/>
      <w:widowControl w:val="0"/>
      <w:shd w:val="clear" w:color="auto" w:fill="FFFFFF"/>
      <w:autoSpaceDE w:val="0"/>
      <w:autoSpaceDN w:val="0"/>
      <w:adjustRightInd w:val="0"/>
      <w:spacing w:after="0" w:line="317" w:lineRule="exact"/>
      <w:ind w:left="149"/>
      <w:jc w:val="center"/>
      <w:outlineLvl w:val="1"/>
    </w:pPr>
    <w:rPr>
      <w:rFonts w:ascii="Times New Roman" w:eastAsiaTheme="majorEastAsia" w:hAnsi="Times New Roman" w:cstheme="majorBidi"/>
      <w:b/>
      <w:bCs/>
      <w:color w:val="000000"/>
      <w:spacing w:val="-6"/>
      <w:sz w:val="28"/>
      <w:szCs w:val="28"/>
      <w:lang w:val="en-US"/>
    </w:rPr>
  </w:style>
  <w:style w:type="paragraph" w:styleId="3">
    <w:name w:val="heading 3"/>
    <w:basedOn w:val="a"/>
    <w:next w:val="a"/>
    <w:link w:val="30"/>
    <w:qFormat/>
    <w:rsid w:val="00086BB7"/>
    <w:pPr>
      <w:keepNext/>
      <w:widowControl w:val="0"/>
      <w:shd w:val="clear" w:color="auto" w:fill="FFFFFF"/>
      <w:autoSpaceDE w:val="0"/>
      <w:autoSpaceDN w:val="0"/>
      <w:adjustRightInd w:val="0"/>
      <w:spacing w:after="0" w:line="360" w:lineRule="exact"/>
      <w:ind w:left="3312"/>
      <w:outlineLvl w:val="2"/>
    </w:pPr>
    <w:rPr>
      <w:rFonts w:ascii="Arial" w:eastAsiaTheme="majorEastAsia" w:hAnsi="Arial" w:cstheme="majorBidi"/>
      <w:b/>
      <w:bCs/>
      <w:color w:val="000000"/>
      <w:spacing w:val="-11"/>
      <w:w w:val="103"/>
      <w:sz w:val="28"/>
      <w:szCs w:val="32"/>
      <w:lang w:val="en-US"/>
    </w:rPr>
  </w:style>
  <w:style w:type="paragraph" w:styleId="4">
    <w:name w:val="heading 4"/>
    <w:basedOn w:val="a"/>
    <w:next w:val="a"/>
    <w:link w:val="40"/>
    <w:qFormat/>
    <w:rsid w:val="00086BB7"/>
    <w:pPr>
      <w:keepNext/>
      <w:spacing w:before="240" w:after="60" w:line="240" w:lineRule="auto"/>
      <w:outlineLvl w:val="3"/>
    </w:pPr>
    <w:rPr>
      <w:rFonts w:ascii="Times New Roman" w:eastAsiaTheme="majorEastAsia" w:hAnsi="Times New Roman" w:cstheme="majorBidi"/>
      <w:b/>
      <w:bCs/>
      <w:sz w:val="28"/>
      <w:szCs w:val="28"/>
    </w:rPr>
  </w:style>
  <w:style w:type="paragraph" w:styleId="5">
    <w:name w:val="heading 5"/>
    <w:basedOn w:val="a"/>
    <w:next w:val="a"/>
    <w:link w:val="50"/>
    <w:qFormat/>
    <w:rsid w:val="00086BB7"/>
    <w:pPr>
      <w:spacing w:before="240" w:after="60" w:line="240" w:lineRule="auto"/>
      <w:outlineLvl w:val="4"/>
    </w:pPr>
    <w:rPr>
      <w:rFonts w:ascii="Times New Roman" w:eastAsiaTheme="majorEastAsia" w:hAnsi="Times New Roman" w:cstheme="majorBidi"/>
      <w:b/>
      <w:bCs/>
      <w:i/>
      <w:iCs/>
      <w:sz w:val="26"/>
      <w:szCs w:val="26"/>
    </w:rPr>
  </w:style>
  <w:style w:type="paragraph" w:styleId="6">
    <w:name w:val="heading 6"/>
    <w:basedOn w:val="a"/>
    <w:next w:val="a"/>
    <w:link w:val="60"/>
    <w:semiHidden/>
    <w:unhideWhenUsed/>
    <w:qFormat/>
    <w:rsid w:val="008758D3"/>
    <w:pPr>
      <w:spacing w:before="240" w:after="60" w:line="240" w:lineRule="auto"/>
      <w:outlineLvl w:val="5"/>
    </w:pPr>
    <w:rPr>
      <w:b/>
      <w:bCs/>
    </w:rPr>
  </w:style>
  <w:style w:type="paragraph" w:styleId="7">
    <w:name w:val="heading 7"/>
    <w:basedOn w:val="a"/>
    <w:next w:val="a"/>
    <w:link w:val="70"/>
    <w:qFormat/>
    <w:rsid w:val="00086BB7"/>
    <w:pPr>
      <w:spacing w:before="240" w:after="60" w:line="240" w:lineRule="auto"/>
      <w:outlineLvl w:val="6"/>
    </w:pPr>
    <w:rPr>
      <w:rFonts w:ascii="Times New Roman" w:eastAsiaTheme="majorEastAsia" w:hAnsi="Times New Roman" w:cstheme="majorBidi"/>
      <w:sz w:val="24"/>
      <w:szCs w:val="24"/>
    </w:rPr>
  </w:style>
  <w:style w:type="paragraph" w:styleId="8">
    <w:name w:val="heading 8"/>
    <w:basedOn w:val="a"/>
    <w:next w:val="a"/>
    <w:link w:val="80"/>
    <w:semiHidden/>
    <w:unhideWhenUsed/>
    <w:qFormat/>
    <w:rsid w:val="008758D3"/>
    <w:pPr>
      <w:spacing w:before="240" w:after="60" w:line="240" w:lineRule="auto"/>
      <w:outlineLvl w:val="7"/>
    </w:pPr>
    <w:rPr>
      <w:i/>
      <w:iCs/>
      <w:sz w:val="24"/>
      <w:szCs w:val="24"/>
    </w:rPr>
  </w:style>
  <w:style w:type="paragraph" w:styleId="9">
    <w:name w:val="heading 9"/>
    <w:basedOn w:val="a"/>
    <w:next w:val="a"/>
    <w:link w:val="90"/>
    <w:qFormat/>
    <w:rsid w:val="00086BB7"/>
    <w:pPr>
      <w:spacing w:before="240" w:after="60" w:line="240" w:lineRule="auto"/>
      <w:outlineLvl w:val="8"/>
    </w:pPr>
    <w:rPr>
      <w:rFonts w:ascii="Arial" w:eastAsiaTheme="majorEastAsia"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86BB7"/>
    <w:rPr>
      <w:rFonts w:eastAsiaTheme="majorEastAsia" w:cstheme="majorBidi"/>
      <w:b/>
      <w:bCs/>
      <w:color w:val="000000"/>
      <w:spacing w:val="-16"/>
      <w:sz w:val="28"/>
      <w:szCs w:val="29"/>
      <w:shd w:val="clear" w:color="auto" w:fill="FFFFFF"/>
      <w:lang w:val="en-US"/>
    </w:rPr>
  </w:style>
  <w:style w:type="character" w:customStyle="1" w:styleId="20">
    <w:name w:val="Заголовок 2 Знак"/>
    <w:basedOn w:val="a0"/>
    <w:link w:val="2"/>
    <w:rsid w:val="008758D3"/>
    <w:rPr>
      <w:rFonts w:eastAsiaTheme="majorEastAsia" w:cstheme="majorBidi"/>
      <w:b/>
      <w:bCs/>
      <w:color w:val="000000"/>
      <w:spacing w:val="-6"/>
      <w:sz w:val="28"/>
      <w:szCs w:val="28"/>
      <w:shd w:val="clear" w:color="auto" w:fill="FFFFFF"/>
      <w:lang w:val="en-US"/>
    </w:rPr>
  </w:style>
  <w:style w:type="character" w:customStyle="1" w:styleId="30">
    <w:name w:val="Заголовок 3 Знак"/>
    <w:basedOn w:val="a0"/>
    <w:link w:val="3"/>
    <w:rsid w:val="008758D3"/>
    <w:rPr>
      <w:rFonts w:ascii="Arial" w:eastAsiaTheme="majorEastAsia" w:hAnsi="Arial" w:cstheme="majorBidi"/>
      <w:b/>
      <w:bCs/>
      <w:color w:val="000000"/>
      <w:spacing w:val="-11"/>
      <w:w w:val="103"/>
      <w:sz w:val="28"/>
      <w:szCs w:val="32"/>
      <w:shd w:val="clear" w:color="auto" w:fill="FFFFFF"/>
      <w:lang w:val="en-US"/>
    </w:rPr>
  </w:style>
  <w:style w:type="character" w:customStyle="1" w:styleId="40">
    <w:name w:val="Заголовок 4 Знак"/>
    <w:basedOn w:val="a0"/>
    <w:link w:val="4"/>
    <w:rsid w:val="008758D3"/>
    <w:rPr>
      <w:rFonts w:eastAsiaTheme="majorEastAsia" w:cstheme="majorBidi"/>
      <w:b/>
      <w:bCs/>
      <w:sz w:val="28"/>
      <w:szCs w:val="28"/>
    </w:rPr>
  </w:style>
  <w:style w:type="character" w:customStyle="1" w:styleId="50">
    <w:name w:val="Заголовок 5 Знак"/>
    <w:basedOn w:val="a0"/>
    <w:link w:val="5"/>
    <w:rsid w:val="008758D3"/>
    <w:rPr>
      <w:rFonts w:eastAsiaTheme="majorEastAsia" w:cstheme="majorBidi"/>
      <w:b/>
      <w:bCs/>
      <w:i/>
      <w:iCs/>
      <w:sz w:val="26"/>
      <w:szCs w:val="26"/>
    </w:rPr>
  </w:style>
  <w:style w:type="character" w:customStyle="1" w:styleId="60">
    <w:name w:val="Заголовок 6 Знак"/>
    <w:basedOn w:val="a0"/>
    <w:link w:val="6"/>
    <w:semiHidden/>
    <w:rsid w:val="008758D3"/>
    <w:rPr>
      <w:rFonts w:asciiTheme="minorHAnsi" w:eastAsiaTheme="minorEastAsia" w:hAnsiTheme="minorHAnsi" w:cstheme="minorBidi"/>
      <w:b/>
      <w:bCs/>
      <w:sz w:val="22"/>
      <w:szCs w:val="22"/>
    </w:rPr>
  </w:style>
  <w:style w:type="character" w:customStyle="1" w:styleId="70">
    <w:name w:val="Заголовок 7 Знак"/>
    <w:basedOn w:val="a0"/>
    <w:link w:val="7"/>
    <w:rsid w:val="008758D3"/>
    <w:rPr>
      <w:rFonts w:eastAsiaTheme="majorEastAsia" w:cstheme="majorBidi"/>
      <w:sz w:val="24"/>
      <w:szCs w:val="24"/>
    </w:rPr>
  </w:style>
  <w:style w:type="character" w:customStyle="1" w:styleId="80">
    <w:name w:val="Заголовок 8 Знак"/>
    <w:basedOn w:val="a0"/>
    <w:link w:val="8"/>
    <w:semiHidden/>
    <w:rsid w:val="008758D3"/>
    <w:rPr>
      <w:rFonts w:asciiTheme="minorHAnsi" w:eastAsiaTheme="minorEastAsia" w:hAnsiTheme="minorHAnsi" w:cstheme="minorBidi"/>
      <w:i/>
      <w:iCs/>
      <w:sz w:val="24"/>
      <w:szCs w:val="24"/>
    </w:rPr>
  </w:style>
  <w:style w:type="character" w:customStyle="1" w:styleId="90">
    <w:name w:val="Заголовок 9 Знак"/>
    <w:basedOn w:val="a0"/>
    <w:link w:val="9"/>
    <w:rsid w:val="008758D3"/>
    <w:rPr>
      <w:rFonts w:ascii="Arial" w:eastAsiaTheme="majorEastAsia" w:hAnsi="Arial" w:cs="Arial"/>
      <w:sz w:val="22"/>
      <w:szCs w:val="22"/>
    </w:rPr>
  </w:style>
  <w:style w:type="paragraph" w:styleId="a3">
    <w:name w:val="Title"/>
    <w:basedOn w:val="a"/>
    <w:link w:val="a4"/>
    <w:qFormat/>
    <w:rsid w:val="00086BB7"/>
    <w:pPr>
      <w:shd w:val="clear" w:color="auto" w:fill="FFFFFF"/>
      <w:spacing w:after="0" w:line="240" w:lineRule="auto"/>
      <w:ind w:firstLine="6"/>
      <w:jc w:val="center"/>
    </w:pPr>
    <w:rPr>
      <w:rFonts w:ascii="Times New Roman" w:eastAsiaTheme="majorEastAsia" w:hAnsi="Times New Roman" w:cstheme="majorBidi"/>
      <w:b/>
      <w:sz w:val="28"/>
      <w:szCs w:val="20"/>
    </w:rPr>
  </w:style>
  <w:style w:type="character" w:customStyle="1" w:styleId="a4">
    <w:name w:val="Название Знак"/>
    <w:link w:val="a3"/>
    <w:rsid w:val="00086BB7"/>
    <w:rPr>
      <w:rFonts w:eastAsiaTheme="majorEastAsia" w:cstheme="majorBidi"/>
      <w:b/>
      <w:sz w:val="28"/>
      <w:shd w:val="clear" w:color="auto" w:fill="FFFFFF"/>
    </w:rPr>
  </w:style>
  <w:style w:type="paragraph" w:styleId="a5">
    <w:name w:val="Subtitle"/>
    <w:basedOn w:val="a"/>
    <w:next w:val="a"/>
    <w:link w:val="a6"/>
    <w:qFormat/>
    <w:rsid w:val="008758D3"/>
    <w:pPr>
      <w:spacing w:after="60" w:line="240" w:lineRule="auto"/>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rsid w:val="008758D3"/>
    <w:rPr>
      <w:rFonts w:asciiTheme="majorHAnsi" w:eastAsiaTheme="majorEastAsia" w:hAnsiTheme="majorHAnsi" w:cstheme="majorBidi"/>
      <w:sz w:val="24"/>
      <w:szCs w:val="24"/>
    </w:rPr>
  </w:style>
  <w:style w:type="character" w:styleId="a7">
    <w:name w:val="Strong"/>
    <w:qFormat/>
    <w:rsid w:val="00086BB7"/>
    <w:rPr>
      <w:b/>
      <w:bCs/>
    </w:rPr>
  </w:style>
  <w:style w:type="character" w:styleId="a8">
    <w:name w:val="Emphasis"/>
    <w:qFormat/>
    <w:rsid w:val="008758D3"/>
    <w:rPr>
      <w:i/>
      <w:iCs/>
    </w:rPr>
  </w:style>
  <w:style w:type="paragraph" w:styleId="a9">
    <w:name w:val="No Spacing"/>
    <w:qFormat/>
    <w:rsid w:val="00086BB7"/>
    <w:pPr>
      <w:widowControl w:val="0"/>
      <w:autoSpaceDE w:val="0"/>
      <w:autoSpaceDN w:val="0"/>
      <w:adjustRightInd w:val="0"/>
    </w:pPr>
  </w:style>
  <w:style w:type="paragraph" w:styleId="aa">
    <w:name w:val="List Paragraph"/>
    <w:basedOn w:val="a"/>
    <w:qFormat/>
    <w:rsid w:val="00086BB7"/>
    <w:pPr>
      <w:ind w:left="720"/>
      <w:contextualSpacing/>
    </w:pPr>
    <w:rPr>
      <w:rFonts w:ascii="Calibri" w:eastAsia="Calibri" w:hAnsi="Calibri" w:cs="Times New Roman"/>
      <w:lang w:eastAsia="en-US"/>
    </w:rPr>
  </w:style>
  <w:style w:type="paragraph" w:styleId="21">
    <w:name w:val="Quote"/>
    <w:basedOn w:val="a"/>
    <w:next w:val="a"/>
    <w:link w:val="22"/>
    <w:uiPriority w:val="29"/>
    <w:qFormat/>
    <w:rsid w:val="008758D3"/>
    <w:pPr>
      <w:spacing w:after="0" w:line="240" w:lineRule="auto"/>
    </w:pPr>
    <w:rPr>
      <w:rFonts w:ascii="Times New Roman" w:eastAsia="Times New Roman" w:hAnsi="Times New Roman" w:cs="Times New Roman"/>
      <w:i/>
      <w:iCs/>
      <w:color w:val="000000" w:themeColor="text1"/>
      <w:sz w:val="24"/>
      <w:szCs w:val="24"/>
    </w:rPr>
  </w:style>
  <w:style w:type="character" w:customStyle="1" w:styleId="22">
    <w:name w:val="Цитата 2 Знак"/>
    <w:basedOn w:val="a0"/>
    <w:link w:val="21"/>
    <w:uiPriority w:val="29"/>
    <w:rsid w:val="008758D3"/>
    <w:rPr>
      <w:i/>
      <w:iCs/>
      <w:color w:val="000000" w:themeColor="text1"/>
      <w:sz w:val="24"/>
      <w:szCs w:val="24"/>
    </w:rPr>
  </w:style>
  <w:style w:type="paragraph" w:styleId="ab">
    <w:name w:val="Intense Quote"/>
    <w:basedOn w:val="a"/>
    <w:next w:val="a"/>
    <w:link w:val="ac"/>
    <w:uiPriority w:val="30"/>
    <w:qFormat/>
    <w:rsid w:val="008758D3"/>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rPr>
  </w:style>
  <w:style w:type="character" w:customStyle="1" w:styleId="ac">
    <w:name w:val="Выделенная цитата Знак"/>
    <w:basedOn w:val="a0"/>
    <w:link w:val="ab"/>
    <w:uiPriority w:val="30"/>
    <w:rsid w:val="008758D3"/>
    <w:rPr>
      <w:b/>
      <w:bCs/>
      <w:i/>
      <w:iCs/>
      <w:color w:val="4F81BD" w:themeColor="accent1"/>
      <w:sz w:val="24"/>
      <w:szCs w:val="24"/>
    </w:rPr>
  </w:style>
  <w:style w:type="character" w:styleId="ad">
    <w:name w:val="Subtle Emphasis"/>
    <w:uiPriority w:val="19"/>
    <w:qFormat/>
    <w:rsid w:val="008758D3"/>
    <w:rPr>
      <w:i/>
      <w:iCs/>
      <w:color w:val="808080" w:themeColor="text1" w:themeTint="7F"/>
    </w:rPr>
  </w:style>
  <w:style w:type="character" w:styleId="ae">
    <w:name w:val="Intense Emphasis"/>
    <w:uiPriority w:val="21"/>
    <w:qFormat/>
    <w:rsid w:val="008758D3"/>
    <w:rPr>
      <w:b/>
      <w:bCs/>
      <w:i/>
      <w:iCs/>
      <w:color w:val="4F81BD" w:themeColor="accent1"/>
    </w:rPr>
  </w:style>
  <w:style w:type="character" w:styleId="af">
    <w:name w:val="Subtle Reference"/>
    <w:uiPriority w:val="31"/>
    <w:qFormat/>
    <w:rsid w:val="008758D3"/>
    <w:rPr>
      <w:smallCaps/>
      <w:color w:val="C0504D" w:themeColor="accent2"/>
      <w:u w:val="single"/>
    </w:rPr>
  </w:style>
  <w:style w:type="character" w:styleId="af0">
    <w:name w:val="Intense Reference"/>
    <w:uiPriority w:val="32"/>
    <w:qFormat/>
    <w:rsid w:val="008758D3"/>
    <w:rPr>
      <w:b/>
      <w:bCs/>
      <w:smallCaps/>
      <w:color w:val="C0504D" w:themeColor="accent2"/>
      <w:spacing w:val="5"/>
      <w:u w:val="single"/>
    </w:rPr>
  </w:style>
  <w:style w:type="character" w:styleId="af1">
    <w:name w:val="Book Title"/>
    <w:uiPriority w:val="33"/>
    <w:qFormat/>
    <w:rsid w:val="008758D3"/>
    <w:rPr>
      <w:b/>
      <w:bCs/>
      <w:smallCaps/>
      <w:spacing w:val="5"/>
    </w:rPr>
  </w:style>
  <w:style w:type="paragraph" w:styleId="af2">
    <w:name w:val="TOC Heading"/>
    <w:basedOn w:val="1"/>
    <w:next w:val="a"/>
    <w:uiPriority w:val="39"/>
    <w:semiHidden/>
    <w:unhideWhenUsed/>
    <w:qFormat/>
    <w:rsid w:val="008758D3"/>
    <w:pPr>
      <w:widowControl/>
      <w:shd w:val="clear" w:color="auto" w:fill="auto"/>
      <w:autoSpaceDE/>
      <w:autoSpaceDN/>
      <w:adjustRightInd/>
      <w:spacing w:before="240" w:after="60" w:line="240" w:lineRule="auto"/>
      <w:ind w:left="0"/>
      <w:jc w:val="left"/>
      <w:outlineLvl w:val="9"/>
    </w:pPr>
    <w:rPr>
      <w:rFonts w:asciiTheme="majorHAnsi" w:hAnsiTheme="majorHAnsi"/>
      <w:color w:val="auto"/>
      <w:spacing w:val="0"/>
      <w:kern w:val="32"/>
      <w:sz w:val="32"/>
      <w:szCs w:val="32"/>
      <w:lang w:val="ru-RU"/>
    </w:rPr>
  </w:style>
  <w:style w:type="character" w:customStyle="1" w:styleId="210">
    <w:name w:val="Заголовок 2 Знак1"/>
    <w:rsid w:val="00086BB7"/>
    <w:rPr>
      <w:b/>
      <w:bCs/>
      <w:color w:val="000000"/>
      <w:spacing w:val="-6"/>
      <w:sz w:val="28"/>
      <w:szCs w:val="28"/>
      <w:lang w:val="en-US" w:eastAsia="ru-RU" w:bidi="ar-SA"/>
    </w:rPr>
  </w:style>
  <w:style w:type="paragraph" w:styleId="23">
    <w:name w:val="Body Text 2"/>
    <w:basedOn w:val="a"/>
    <w:link w:val="24"/>
    <w:uiPriority w:val="99"/>
    <w:rsid w:val="00502A8C"/>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rsid w:val="00502A8C"/>
    <w:rPr>
      <w:sz w:val="24"/>
      <w:szCs w:val="24"/>
    </w:rPr>
  </w:style>
  <w:style w:type="paragraph" w:styleId="af3">
    <w:name w:val="Normal (Web)"/>
    <w:basedOn w:val="a"/>
    <w:uiPriority w:val="99"/>
    <w:rsid w:val="00502A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502A8C"/>
    <w:pPr>
      <w:autoSpaceDE w:val="0"/>
      <w:autoSpaceDN w:val="0"/>
      <w:adjustRightInd w:val="0"/>
    </w:pPr>
    <w:rPr>
      <w:sz w:val="28"/>
      <w:szCs w:val="28"/>
    </w:rPr>
  </w:style>
  <w:style w:type="paragraph" w:styleId="af4">
    <w:name w:val="Balloon Text"/>
    <w:basedOn w:val="a"/>
    <w:link w:val="af5"/>
    <w:semiHidden/>
    <w:rsid w:val="00FF41F7"/>
    <w:pPr>
      <w:spacing w:after="0" w:line="240" w:lineRule="auto"/>
    </w:pPr>
    <w:rPr>
      <w:rFonts w:ascii="Tahoma" w:eastAsia="Times New Roman" w:hAnsi="Tahoma" w:cs="Tahoma"/>
      <w:sz w:val="16"/>
      <w:szCs w:val="16"/>
    </w:rPr>
  </w:style>
  <w:style w:type="character" w:customStyle="1" w:styleId="af5">
    <w:name w:val="Текст выноски Знак"/>
    <w:basedOn w:val="a0"/>
    <w:link w:val="af4"/>
    <w:semiHidden/>
    <w:rsid w:val="00FF41F7"/>
    <w:rPr>
      <w:rFonts w:ascii="Tahoma" w:hAnsi="Tahoma" w:cs="Tahoma"/>
      <w:sz w:val="16"/>
      <w:szCs w:val="16"/>
    </w:rPr>
  </w:style>
  <w:style w:type="character" w:styleId="af6">
    <w:name w:val="Hyperlink"/>
    <w:basedOn w:val="a0"/>
    <w:uiPriority w:val="99"/>
    <w:unhideWhenUsed/>
    <w:rsid w:val="00FF41F7"/>
    <w:rPr>
      <w:color w:val="0000FF"/>
      <w:u w:val="single"/>
    </w:rPr>
  </w:style>
  <w:style w:type="character" w:styleId="af7">
    <w:name w:val="FollowedHyperlink"/>
    <w:basedOn w:val="a0"/>
    <w:uiPriority w:val="99"/>
    <w:unhideWhenUsed/>
    <w:rsid w:val="00FF41F7"/>
    <w:rPr>
      <w:color w:val="800080"/>
      <w:u w:val="single"/>
    </w:rPr>
  </w:style>
  <w:style w:type="paragraph" w:customStyle="1" w:styleId="xl63">
    <w:name w:val="xl63"/>
    <w:basedOn w:val="a"/>
    <w:rsid w:val="00FF41F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64">
    <w:name w:val="xl64"/>
    <w:basedOn w:val="a"/>
    <w:rsid w:val="00FF41F7"/>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65">
    <w:name w:val="xl65"/>
    <w:basedOn w:val="a"/>
    <w:rsid w:val="00FF41F7"/>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66">
    <w:name w:val="xl66"/>
    <w:basedOn w:val="a"/>
    <w:rsid w:val="00FF41F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67">
    <w:name w:val="xl67"/>
    <w:basedOn w:val="a"/>
    <w:rsid w:val="00FF41F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68">
    <w:name w:val="xl68"/>
    <w:basedOn w:val="a"/>
    <w:rsid w:val="00FF41F7"/>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69">
    <w:name w:val="xl69"/>
    <w:basedOn w:val="a"/>
    <w:rsid w:val="00FF41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70">
    <w:name w:val="xl70"/>
    <w:basedOn w:val="a"/>
    <w:rsid w:val="00FF41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71">
    <w:name w:val="xl71"/>
    <w:basedOn w:val="a"/>
    <w:rsid w:val="00FF41F7"/>
    <w:pPr>
      <w:pBdr>
        <w:left w:val="single" w:sz="8"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72">
    <w:name w:val="xl72"/>
    <w:basedOn w:val="a"/>
    <w:rsid w:val="00FF41F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73">
    <w:name w:val="xl73"/>
    <w:basedOn w:val="a"/>
    <w:rsid w:val="00FF41F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4">
    <w:name w:val="xl74"/>
    <w:basedOn w:val="a"/>
    <w:rsid w:val="00FF41F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5">
    <w:name w:val="xl75"/>
    <w:basedOn w:val="a"/>
    <w:rsid w:val="00FF41F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6">
    <w:name w:val="xl76"/>
    <w:basedOn w:val="a"/>
    <w:rsid w:val="00FF41F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7">
    <w:name w:val="xl77"/>
    <w:basedOn w:val="a"/>
    <w:rsid w:val="00FF41F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8">
    <w:name w:val="xl78"/>
    <w:basedOn w:val="a"/>
    <w:rsid w:val="00FF41F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9">
    <w:name w:val="xl79"/>
    <w:basedOn w:val="a"/>
    <w:rsid w:val="00FF41F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80">
    <w:name w:val="xl80"/>
    <w:basedOn w:val="a"/>
    <w:rsid w:val="00FF41F7"/>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81">
    <w:name w:val="xl81"/>
    <w:basedOn w:val="a"/>
    <w:rsid w:val="00FF41F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82">
    <w:name w:val="xl82"/>
    <w:basedOn w:val="a"/>
    <w:rsid w:val="00FF41F7"/>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83">
    <w:name w:val="xl83"/>
    <w:basedOn w:val="a"/>
    <w:rsid w:val="00FF41F7"/>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84">
    <w:name w:val="xl84"/>
    <w:basedOn w:val="a"/>
    <w:rsid w:val="00FF41F7"/>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85">
    <w:name w:val="xl85"/>
    <w:basedOn w:val="a"/>
    <w:rsid w:val="00FF41F7"/>
    <w:pPr>
      <w:pBdr>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86">
    <w:name w:val="xl86"/>
    <w:basedOn w:val="a"/>
    <w:rsid w:val="00FF41F7"/>
    <w:pPr>
      <w:pBdr>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87">
    <w:name w:val="xl87"/>
    <w:basedOn w:val="a"/>
    <w:rsid w:val="00FF41F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FF41F7"/>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FF41F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90">
    <w:name w:val="xl90"/>
    <w:basedOn w:val="a"/>
    <w:rsid w:val="00FF41F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91">
    <w:name w:val="xl91"/>
    <w:basedOn w:val="a"/>
    <w:rsid w:val="00FF41F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92">
    <w:name w:val="xl92"/>
    <w:basedOn w:val="a"/>
    <w:rsid w:val="00FF41F7"/>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93">
    <w:name w:val="xl93"/>
    <w:basedOn w:val="a"/>
    <w:rsid w:val="00FF41F7"/>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94">
    <w:name w:val="xl94"/>
    <w:basedOn w:val="a"/>
    <w:rsid w:val="00FF41F7"/>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95">
    <w:name w:val="xl95"/>
    <w:basedOn w:val="a"/>
    <w:rsid w:val="00FF41F7"/>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styleId="af8">
    <w:name w:val="header"/>
    <w:basedOn w:val="a"/>
    <w:link w:val="af9"/>
    <w:uiPriority w:val="99"/>
    <w:semiHidden/>
    <w:unhideWhenUsed/>
    <w:rsid w:val="00F601D5"/>
    <w:pPr>
      <w:tabs>
        <w:tab w:val="center" w:pos="4677"/>
        <w:tab w:val="right" w:pos="9355"/>
      </w:tabs>
      <w:spacing w:after="0" w:line="240" w:lineRule="auto"/>
    </w:pPr>
  </w:style>
  <w:style w:type="character" w:customStyle="1" w:styleId="af9">
    <w:name w:val="Верхний колонтитул Знак"/>
    <w:basedOn w:val="a0"/>
    <w:link w:val="af8"/>
    <w:uiPriority w:val="99"/>
    <w:semiHidden/>
    <w:rsid w:val="00F601D5"/>
    <w:rPr>
      <w:rFonts w:asciiTheme="minorHAnsi" w:eastAsiaTheme="minorEastAsia" w:hAnsiTheme="minorHAnsi" w:cstheme="minorBidi"/>
      <w:sz w:val="22"/>
      <w:szCs w:val="22"/>
    </w:rPr>
  </w:style>
  <w:style w:type="paragraph" w:styleId="afa">
    <w:name w:val="footer"/>
    <w:basedOn w:val="a"/>
    <w:link w:val="afb"/>
    <w:uiPriority w:val="99"/>
    <w:unhideWhenUsed/>
    <w:rsid w:val="00F601D5"/>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F601D5"/>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24</Pages>
  <Words>6686</Words>
  <Characters>38116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2020-07-29T08:22:00Z</dcterms:created>
  <dcterms:modified xsi:type="dcterms:W3CDTF">2020-07-29T09:27:00Z</dcterms:modified>
</cp:coreProperties>
</file>