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2A0" w:rsidRPr="00FA7986" w:rsidRDefault="008432A0" w:rsidP="008432A0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0</w:t>
      </w:r>
      <w:r w:rsidR="00F85640">
        <w:rPr>
          <w:rFonts w:ascii="Times New Roman" w:eastAsia="Times New Roman" w:hAnsi="Times New Roman" w:cs="Times New Roman"/>
          <w:b/>
          <w:bCs/>
        </w:rPr>
        <w:t>1</w:t>
      </w:r>
      <w:r>
        <w:rPr>
          <w:rFonts w:ascii="Times New Roman" w:eastAsia="Times New Roman" w:hAnsi="Times New Roman" w:cs="Times New Roman"/>
          <w:b/>
          <w:bCs/>
        </w:rPr>
        <w:t xml:space="preserve"> июня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  201</w:t>
      </w:r>
      <w:r>
        <w:rPr>
          <w:rFonts w:ascii="Times New Roman" w:eastAsia="Times New Roman" w:hAnsi="Times New Roman" w:cs="Times New Roman"/>
          <w:b/>
          <w:bCs/>
        </w:rPr>
        <w:t xml:space="preserve">8 года, № 24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320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8432A0" w:rsidRPr="00FA7986" w:rsidRDefault="008432A0" w:rsidP="008432A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F85640" w:rsidRPr="00F85640" w:rsidRDefault="00F85640" w:rsidP="00F8564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85640">
        <w:rPr>
          <w:rFonts w:ascii="Times New Roman" w:hAnsi="Times New Roman" w:cs="Times New Roman"/>
          <w:b/>
        </w:rPr>
        <w:t xml:space="preserve">СОВЕТ ДЕПУТАТОВ НОВОЦЕЛИННОГО СЕЛЬСОВЕТА </w:t>
      </w:r>
    </w:p>
    <w:p w:rsidR="00F85640" w:rsidRPr="00F85640" w:rsidRDefault="00F85640" w:rsidP="00F8564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85640">
        <w:rPr>
          <w:rFonts w:ascii="Times New Roman" w:hAnsi="Times New Roman" w:cs="Times New Roman"/>
          <w:b/>
        </w:rPr>
        <w:t>КОЧКОВСКОГО РАЙОНА  НОВОСИБИРСКОЙ ОБЛАСТИ</w:t>
      </w:r>
    </w:p>
    <w:p w:rsidR="00F85640" w:rsidRPr="00F85640" w:rsidRDefault="00F85640" w:rsidP="00F8564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85640">
        <w:rPr>
          <w:rFonts w:ascii="Times New Roman" w:hAnsi="Times New Roman" w:cs="Times New Roman"/>
          <w:b/>
        </w:rPr>
        <w:t>(пятого созыва)</w:t>
      </w:r>
    </w:p>
    <w:p w:rsidR="00F85640" w:rsidRPr="00F85640" w:rsidRDefault="00F85640" w:rsidP="00F85640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F85640" w:rsidRPr="00F85640" w:rsidRDefault="00F85640" w:rsidP="00F85640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F85640" w:rsidRPr="00F85640" w:rsidRDefault="00F85640" w:rsidP="00F85640">
      <w:pPr>
        <w:tabs>
          <w:tab w:val="left" w:pos="244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85640">
        <w:rPr>
          <w:rFonts w:ascii="Times New Roman" w:hAnsi="Times New Roman" w:cs="Times New Roman"/>
          <w:b/>
        </w:rPr>
        <w:t>РЕШЕНИЕ</w:t>
      </w:r>
    </w:p>
    <w:p w:rsidR="00F85640" w:rsidRPr="00F85640" w:rsidRDefault="00F85640" w:rsidP="00F85640">
      <w:pPr>
        <w:tabs>
          <w:tab w:val="left" w:pos="244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85640">
        <w:rPr>
          <w:rFonts w:ascii="Times New Roman" w:hAnsi="Times New Roman" w:cs="Times New Roman"/>
          <w:b/>
        </w:rPr>
        <w:t>двадцать седьмой сессии</w:t>
      </w:r>
    </w:p>
    <w:p w:rsidR="00F85640" w:rsidRPr="00F85640" w:rsidRDefault="00F85640" w:rsidP="00F85640">
      <w:pPr>
        <w:tabs>
          <w:tab w:val="left" w:pos="244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F85640" w:rsidRPr="00F85640" w:rsidRDefault="00F85640" w:rsidP="00F85640">
      <w:pPr>
        <w:spacing w:after="0" w:line="240" w:lineRule="auto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 xml:space="preserve"> от 30.05.2018                                                                                                      № 1                                          </w:t>
      </w:r>
    </w:p>
    <w:p w:rsidR="00F85640" w:rsidRPr="00F85640" w:rsidRDefault="00F85640" w:rsidP="00F85640">
      <w:pPr>
        <w:spacing w:after="0" w:line="240" w:lineRule="auto"/>
        <w:rPr>
          <w:rFonts w:ascii="Times New Roman" w:hAnsi="Times New Roman" w:cs="Times New Roman"/>
          <w:b/>
        </w:rPr>
      </w:pPr>
    </w:p>
    <w:p w:rsidR="00F85640" w:rsidRPr="00F85640" w:rsidRDefault="00F85640" w:rsidP="00F8564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 xml:space="preserve">Об исполнении бюджета Новоцелинного сельсовета </w:t>
      </w:r>
    </w:p>
    <w:p w:rsidR="00F85640" w:rsidRPr="00F85640" w:rsidRDefault="00F85640" w:rsidP="00F8564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>Кочковского района Новосибирской области за 2017 год</w:t>
      </w:r>
    </w:p>
    <w:p w:rsidR="00F85640" w:rsidRPr="00A316C4" w:rsidRDefault="00F85640" w:rsidP="00F85640">
      <w:pPr>
        <w:spacing w:after="0"/>
        <w:jc w:val="both"/>
        <w:rPr>
          <w:sz w:val="28"/>
          <w:szCs w:val="28"/>
        </w:rPr>
      </w:pPr>
    </w:p>
    <w:p w:rsidR="00F85640" w:rsidRPr="00F85640" w:rsidRDefault="00F85640" w:rsidP="00F85640">
      <w:pPr>
        <w:jc w:val="both"/>
        <w:rPr>
          <w:rFonts w:ascii="Times New Roman" w:eastAsia="Calibri" w:hAnsi="Times New Roman" w:cs="Times New Roman"/>
        </w:rPr>
      </w:pPr>
      <w:r>
        <w:rPr>
          <w:rFonts w:eastAsia="Calibri"/>
          <w:sz w:val="28"/>
          <w:szCs w:val="28"/>
        </w:rPr>
        <w:tab/>
      </w:r>
      <w:r w:rsidRPr="00F85640">
        <w:rPr>
          <w:rFonts w:ascii="Times New Roman" w:eastAsia="Calibri" w:hAnsi="Times New Roman" w:cs="Times New Roman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Положением о бюджетном процессе в Новоцелинном сельсовете Кочковского района Новосибирской области, утвержденным решением Совета депутатов Новоцелинного сельсовета Кочковского района Новосибирской области от 27.12.2017 № 3, руководствуясь статьей 19 Устава Новоцелинного сельсовета Кочковского района Новосибирской области, </w:t>
      </w:r>
    </w:p>
    <w:p w:rsidR="00F85640" w:rsidRPr="00F85640" w:rsidRDefault="00F85640" w:rsidP="00F85640">
      <w:pPr>
        <w:jc w:val="both"/>
        <w:rPr>
          <w:rFonts w:ascii="Times New Roman" w:hAnsi="Times New Roman" w:cs="Times New Roman"/>
        </w:rPr>
      </w:pPr>
      <w:r w:rsidRPr="00F85640">
        <w:rPr>
          <w:rFonts w:ascii="Times New Roman" w:eastAsia="Calibri" w:hAnsi="Times New Roman" w:cs="Times New Roman"/>
        </w:rPr>
        <w:t>Совет депутатов</w:t>
      </w:r>
      <w:r w:rsidRPr="00F85640">
        <w:rPr>
          <w:rFonts w:ascii="Times New Roman" w:hAnsi="Times New Roman" w:cs="Times New Roman"/>
        </w:rPr>
        <w:t xml:space="preserve"> </w:t>
      </w:r>
      <w:r w:rsidRPr="00F85640">
        <w:rPr>
          <w:rFonts w:ascii="Times New Roman" w:hAnsi="Times New Roman" w:cs="Times New Roman"/>
          <w:b/>
        </w:rPr>
        <w:t>РЕШИЛ:</w:t>
      </w:r>
      <w:r w:rsidRPr="00F85640">
        <w:rPr>
          <w:rFonts w:ascii="Times New Roman" w:hAnsi="Times New Roman" w:cs="Times New Roman"/>
        </w:rPr>
        <w:t xml:space="preserve">     </w:t>
      </w:r>
    </w:p>
    <w:p w:rsidR="00F85640" w:rsidRPr="00F85640" w:rsidRDefault="00F85640" w:rsidP="00F85640">
      <w:pPr>
        <w:jc w:val="both"/>
        <w:rPr>
          <w:rFonts w:ascii="Times New Roman" w:hAnsi="Times New Roman" w:cs="Times New Roman"/>
        </w:rPr>
      </w:pPr>
    </w:p>
    <w:p w:rsidR="00F85640" w:rsidRPr="00F85640" w:rsidRDefault="00F85640" w:rsidP="00F85640">
      <w:pPr>
        <w:jc w:val="both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ab/>
        <w:t xml:space="preserve">1. Утвердить кассовое исполнение бюджета </w:t>
      </w:r>
      <w:r w:rsidRPr="00F85640">
        <w:rPr>
          <w:rFonts w:ascii="Times New Roman" w:eastAsia="Calibri" w:hAnsi="Times New Roman" w:cs="Times New Roman"/>
        </w:rPr>
        <w:t xml:space="preserve">Новоцелинного </w:t>
      </w:r>
      <w:r w:rsidRPr="00F85640">
        <w:rPr>
          <w:rFonts w:ascii="Times New Roman" w:hAnsi="Times New Roman" w:cs="Times New Roman"/>
        </w:rPr>
        <w:t xml:space="preserve">сельсовета Кочковского района Новосибирской области (далее бюджета поселения) за 2017 год по расходам в сумме 10 365,8 тыс. руб., по доходам в сумме 9 814,0 тыс. руб., с превышением расходов над доходами (дефицит) бюджета поселения  в сумме  551,9 тыс. руб. </w:t>
      </w:r>
    </w:p>
    <w:p w:rsidR="00F85640" w:rsidRPr="00F85640" w:rsidRDefault="00F85640" w:rsidP="00F85640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F85640">
        <w:rPr>
          <w:rFonts w:ascii="Times New Roman" w:hAnsi="Times New Roman"/>
        </w:rPr>
        <w:t>2. Утвердить кассовое исполнение бюджета поселения по доходам за 2017 год согласно приложению 1 к настоящему решению.</w:t>
      </w:r>
    </w:p>
    <w:p w:rsidR="00F85640" w:rsidRPr="00F85640" w:rsidRDefault="00F85640" w:rsidP="00F85640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F85640">
        <w:rPr>
          <w:rFonts w:ascii="Times New Roman" w:hAnsi="Times New Roman"/>
        </w:rPr>
        <w:t>3. Утвердить кассовое исполнение бюджета поселения по расходам за 2017 год:</w:t>
      </w:r>
    </w:p>
    <w:p w:rsidR="00F85640" w:rsidRPr="00F85640" w:rsidRDefault="00F85640" w:rsidP="00F85640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lang w:eastAsia="ru-RU"/>
        </w:rPr>
      </w:pPr>
      <w:r w:rsidRPr="00F85640">
        <w:rPr>
          <w:rFonts w:ascii="Times New Roman" w:hAnsi="Times New Roman"/>
          <w:lang w:eastAsia="ru-RU"/>
        </w:rPr>
        <w:t xml:space="preserve">3.1. по разделам, подразделам, целевым статьям (государственным, муниципальным программам и непрограммным  направлениям деятельности) группам и подгруппам видов расходов классификации расходов согласно приложению 2 к настоящему решению; </w:t>
      </w:r>
    </w:p>
    <w:p w:rsidR="00F85640" w:rsidRPr="00F85640" w:rsidRDefault="00F85640" w:rsidP="00F85640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F85640">
        <w:rPr>
          <w:rFonts w:ascii="Times New Roman" w:hAnsi="Times New Roman"/>
        </w:rPr>
        <w:t>3.2. по ведомственной структуре расходов согласно приложению 3 к настоящему решению.</w:t>
      </w:r>
    </w:p>
    <w:p w:rsidR="00F85640" w:rsidRPr="00F85640" w:rsidRDefault="00F85640" w:rsidP="00F85640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F85640">
        <w:rPr>
          <w:rFonts w:ascii="Times New Roman" w:hAnsi="Times New Roman"/>
        </w:rPr>
        <w:t xml:space="preserve">4. Утвердить кассовое исполнение бюджета поселения за 2017 год по источникам финансирования дефицита бюджета согласно приложению 4 к настоящему решению. </w:t>
      </w:r>
    </w:p>
    <w:p w:rsidR="00F85640" w:rsidRPr="00F85640" w:rsidRDefault="00F85640" w:rsidP="00F85640">
      <w:pPr>
        <w:jc w:val="both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ab/>
        <w:t>5. Опубликовать данное решение в периодическом печатном издании «Новоцелинный вестник».</w:t>
      </w:r>
    </w:p>
    <w:p w:rsidR="00F85640" w:rsidRPr="00F85640" w:rsidRDefault="00F85640" w:rsidP="00F85640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F85640">
        <w:rPr>
          <w:rFonts w:ascii="Times New Roman" w:hAnsi="Times New Roman"/>
        </w:rPr>
        <w:t>6. Настоящее решение вступает в силу со дня его подписания.</w:t>
      </w:r>
    </w:p>
    <w:p w:rsidR="00F85640" w:rsidRPr="00F85640" w:rsidRDefault="00F85640" w:rsidP="00F85640">
      <w:pPr>
        <w:jc w:val="both"/>
        <w:rPr>
          <w:rFonts w:ascii="Times New Roman" w:hAnsi="Times New Roman" w:cs="Times New Roman"/>
        </w:rPr>
      </w:pPr>
    </w:p>
    <w:p w:rsidR="00F85640" w:rsidRPr="00F85640" w:rsidRDefault="00F85640" w:rsidP="00F85640">
      <w:pPr>
        <w:spacing w:after="0" w:line="240" w:lineRule="auto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 xml:space="preserve">Глава Новоцелинного сельсовета                                                </w:t>
      </w:r>
    </w:p>
    <w:p w:rsidR="00F85640" w:rsidRPr="00F85640" w:rsidRDefault="00F85640" w:rsidP="00F85640">
      <w:pPr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>Кочковского района Новосибирской области                            С.В. Игнатьева</w:t>
      </w:r>
    </w:p>
    <w:p w:rsidR="00F85640" w:rsidRPr="00F85640" w:rsidRDefault="00F85640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85640" w:rsidRPr="00F85640" w:rsidRDefault="00F85640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F85640">
        <w:rPr>
          <w:rFonts w:ascii="Times New Roman" w:hAnsi="Times New Roman" w:cs="Times New Roman"/>
          <w:sz w:val="22"/>
          <w:szCs w:val="22"/>
        </w:rPr>
        <w:t xml:space="preserve">Председатель Совета депутатов                                            </w:t>
      </w:r>
    </w:p>
    <w:p w:rsidR="00F85640" w:rsidRPr="00F85640" w:rsidRDefault="00F85640" w:rsidP="00F85640">
      <w:pPr>
        <w:spacing w:after="0" w:line="240" w:lineRule="auto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 xml:space="preserve">Новоцелинного сельсовета                                                           </w:t>
      </w:r>
    </w:p>
    <w:p w:rsidR="00F85640" w:rsidRPr="00F85640" w:rsidRDefault="00F85640" w:rsidP="00F85640">
      <w:pPr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>Кочковского района Новосибирской области                            Н.С. Грибовская</w:t>
      </w:r>
    </w:p>
    <w:p w:rsidR="00F85640" w:rsidRDefault="00F85640" w:rsidP="00F85640">
      <w:pPr>
        <w:jc w:val="right"/>
        <w:rPr>
          <w:sz w:val="28"/>
          <w:szCs w:val="28"/>
        </w:rPr>
        <w:sectPr w:rsidR="00F85640" w:rsidSect="00F92C69">
          <w:footerReference w:type="default" r:id="rId7"/>
          <w:pgSz w:w="11907" w:h="16840" w:code="9"/>
          <w:pgMar w:top="1134" w:right="851" w:bottom="1134" w:left="1134" w:header="0" w:footer="0" w:gutter="0"/>
          <w:cols w:space="720"/>
        </w:sectPr>
      </w:pPr>
    </w:p>
    <w:p w:rsidR="00F85640" w:rsidRPr="00F85640" w:rsidRDefault="00F85640" w:rsidP="00F8564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lastRenderedPageBreak/>
        <w:t>Приложение 1</w:t>
      </w:r>
    </w:p>
    <w:p w:rsidR="00F85640" w:rsidRPr="00F85640" w:rsidRDefault="00F85640" w:rsidP="00F8564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 xml:space="preserve">к решению Совета депутатов Новоцелинного сельсовета </w:t>
      </w:r>
    </w:p>
    <w:p w:rsidR="00F85640" w:rsidRPr="00F85640" w:rsidRDefault="00F85640" w:rsidP="00F8564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 xml:space="preserve"> Кочковского района Новосибирской области</w:t>
      </w:r>
    </w:p>
    <w:p w:rsidR="00F85640" w:rsidRPr="00F85640" w:rsidRDefault="00F85640" w:rsidP="00F8564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>от 30.05.2018 № 1</w:t>
      </w:r>
    </w:p>
    <w:tbl>
      <w:tblPr>
        <w:tblW w:w="10490" w:type="dxa"/>
        <w:tblInd w:w="108" w:type="dxa"/>
        <w:tblLayout w:type="fixed"/>
        <w:tblLook w:val="04A0"/>
      </w:tblPr>
      <w:tblGrid>
        <w:gridCol w:w="10490"/>
      </w:tblGrid>
      <w:tr w:rsidR="00F85640" w:rsidRPr="00F85640" w:rsidTr="00F92C69">
        <w:trPr>
          <w:trHeight w:val="765"/>
        </w:trPr>
        <w:tc>
          <w:tcPr>
            <w:tcW w:w="10490" w:type="dxa"/>
            <w:vAlign w:val="bottom"/>
          </w:tcPr>
          <w:p w:rsidR="00F85640" w:rsidRPr="00F85640" w:rsidRDefault="00F85640" w:rsidP="00F856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85640">
              <w:rPr>
                <w:rFonts w:ascii="Times New Roman" w:hAnsi="Times New Roman" w:cs="Times New Roman"/>
                <w:b/>
                <w:bCs/>
              </w:rPr>
              <w:t xml:space="preserve">Кассовое исполнение бюджета Новоцелинного сельсовета </w:t>
            </w:r>
          </w:p>
          <w:p w:rsidR="00F85640" w:rsidRPr="00F85640" w:rsidRDefault="00F85640" w:rsidP="00F856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85640">
              <w:rPr>
                <w:rFonts w:ascii="Times New Roman" w:hAnsi="Times New Roman" w:cs="Times New Roman"/>
                <w:b/>
                <w:bCs/>
              </w:rPr>
              <w:t>Кочковского района  Новосибирской области  по доходам  за 2017 год</w:t>
            </w:r>
          </w:p>
        </w:tc>
      </w:tr>
      <w:tr w:rsidR="00F85640" w:rsidRPr="00F85640" w:rsidTr="00F92C69">
        <w:trPr>
          <w:trHeight w:val="315"/>
        </w:trPr>
        <w:tc>
          <w:tcPr>
            <w:tcW w:w="10490" w:type="dxa"/>
            <w:noWrap/>
            <w:vAlign w:val="bottom"/>
            <w:hideMark/>
          </w:tcPr>
          <w:p w:rsidR="00F85640" w:rsidRPr="00F85640" w:rsidRDefault="00F85640" w:rsidP="00F8564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tbl>
            <w:tblPr>
              <w:tblW w:w="11033" w:type="dxa"/>
              <w:tblLayout w:type="fixed"/>
              <w:tblLook w:val="04A0"/>
            </w:tblPr>
            <w:tblGrid>
              <w:gridCol w:w="4654"/>
              <w:gridCol w:w="2434"/>
              <w:gridCol w:w="1394"/>
              <w:gridCol w:w="1016"/>
              <w:gridCol w:w="1535"/>
            </w:tblGrid>
            <w:tr w:rsidR="00F85640" w:rsidRPr="00F85640" w:rsidTr="009F5981">
              <w:trPr>
                <w:trHeight w:val="264"/>
              </w:trPr>
              <w:tc>
                <w:tcPr>
                  <w:tcW w:w="4654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Наименование показателя</w:t>
                  </w:r>
                </w:p>
              </w:tc>
              <w:tc>
                <w:tcPr>
                  <w:tcW w:w="2434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Код дохода по бюджетной классификации</w:t>
                  </w:r>
                </w:p>
              </w:tc>
              <w:tc>
                <w:tcPr>
                  <w:tcW w:w="1394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Утверждено</w:t>
                  </w:r>
                </w:p>
              </w:tc>
              <w:tc>
                <w:tcPr>
                  <w:tcW w:w="1016" w:type="dxa"/>
                  <w:tcBorders>
                    <w:top w:val="single" w:sz="8" w:space="0" w:color="auto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Исполнено</w:t>
                  </w:r>
                </w:p>
              </w:tc>
              <w:tc>
                <w:tcPr>
                  <w:tcW w:w="1535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% исполнения</w:t>
                  </w:r>
                </w:p>
              </w:tc>
            </w:tr>
            <w:tr w:rsidR="00F85640" w:rsidRPr="00F85640" w:rsidTr="009F5981">
              <w:trPr>
                <w:trHeight w:val="585"/>
              </w:trPr>
              <w:tc>
                <w:tcPr>
                  <w:tcW w:w="4654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434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394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1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535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F85640" w:rsidRPr="00F85640" w:rsidTr="009F5981">
              <w:trPr>
                <w:trHeight w:val="276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</w:t>
                  </w:r>
                </w:p>
              </w:tc>
            </w:tr>
            <w:tr w:rsidR="00F85640" w:rsidRPr="00F85640" w:rsidTr="009F5981">
              <w:trPr>
                <w:trHeight w:val="203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Налоговые и неналоговые доходы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1440,8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1153,8</w:t>
                  </w:r>
                </w:p>
              </w:tc>
              <w:tc>
                <w:tcPr>
                  <w:tcW w:w="153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97,2</w:t>
                  </w:r>
                </w:p>
              </w:tc>
            </w:tr>
            <w:tr w:rsidR="00F85640" w:rsidRPr="00F85640" w:rsidTr="009F5981">
              <w:trPr>
                <w:trHeight w:val="1152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1 01 02010 01 0000 110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783,8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606,0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77,3</w:t>
                  </w:r>
                </w:p>
              </w:tc>
            </w:tr>
            <w:tr w:rsidR="00F85640" w:rsidRPr="00F85640" w:rsidTr="009F5981">
              <w:trPr>
                <w:trHeight w:val="768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1 01 02020 01 0000 110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0,7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0,7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95,9</w:t>
                  </w:r>
                </w:p>
              </w:tc>
            </w:tr>
            <w:tr w:rsidR="00F85640" w:rsidRPr="00F85640" w:rsidTr="009F5981">
              <w:trPr>
                <w:trHeight w:val="1152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1 01 02030 01 0000 110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2,9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2,9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1536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1 03 02230 01 0000 110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160,8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156,9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97,6</w:t>
                  </w:r>
                </w:p>
              </w:tc>
            </w:tr>
            <w:tr w:rsidR="00F85640" w:rsidRPr="00F85640" w:rsidTr="009F5981">
              <w:trPr>
                <w:trHeight w:val="711"/>
              </w:trPr>
              <w:tc>
                <w:tcPr>
                  <w:tcW w:w="4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      </w:r>
                </w:p>
              </w:tc>
              <w:tc>
                <w:tcPr>
                  <w:tcW w:w="24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1 03 02240 01 0000 110</w:t>
                  </w:r>
                </w:p>
              </w:tc>
              <w:tc>
                <w:tcPr>
                  <w:tcW w:w="1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1,9</w:t>
                  </w:r>
                </w:p>
              </w:tc>
              <w:tc>
                <w:tcPr>
                  <w:tcW w:w="1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1,6</w:t>
                  </w:r>
                </w:p>
              </w:tc>
              <w:tc>
                <w:tcPr>
                  <w:tcW w:w="1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82,4</w:t>
                  </w:r>
                </w:p>
              </w:tc>
            </w:tr>
            <w:tr w:rsidR="00F85640" w:rsidRPr="00F85640" w:rsidTr="009F5981">
              <w:trPr>
                <w:trHeight w:val="1152"/>
              </w:trPr>
              <w:tc>
                <w:tcPr>
                  <w:tcW w:w="4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24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1 03 02250 01 0000 110</w:t>
                  </w:r>
                </w:p>
              </w:tc>
              <w:tc>
                <w:tcPr>
                  <w:tcW w:w="1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279,7</w:t>
                  </w:r>
                </w:p>
              </w:tc>
              <w:tc>
                <w:tcPr>
                  <w:tcW w:w="1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253,7</w:t>
                  </w:r>
                </w:p>
              </w:tc>
              <w:tc>
                <w:tcPr>
                  <w:tcW w:w="1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90,7</w:t>
                  </w:r>
                </w:p>
              </w:tc>
            </w:tr>
            <w:tr w:rsidR="00F85640" w:rsidRPr="00F85640" w:rsidTr="009F5981">
              <w:trPr>
                <w:trHeight w:val="768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1 03 02260 01 0000 110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-30,5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-30,4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99,8</w:t>
                  </w:r>
                </w:p>
              </w:tc>
            </w:tr>
            <w:tr w:rsidR="00F85640" w:rsidRPr="00F85640" w:rsidTr="009F5981">
              <w:trPr>
                <w:trHeight w:val="576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1 06 01030 10 0000 110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65,3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34,6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53,0</w:t>
                  </w:r>
                </w:p>
              </w:tc>
            </w:tr>
            <w:tr w:rsidR="00F85640" w:rsidRPr="00F85640" w:rsidTr="009F5981">
              <w:trPr>
                <w:trHeight w:val="768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Земельный налог с организаций,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1 06 06033 10 0000 110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50,8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22,9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45,2</w:t>
                  </w:r>
                </w:p>
              </w:tc>
            </w:tr>
            <w:tr w:rsidR="00F85640" w:rsidRPr="00F85640" w:rsidTr="009F5981">
              <w:trPr>
                <w:trHeight w:val="576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1 06 06043 10 0000 110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64,5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50,8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78,7</w:t>
                  </w:r>
                </w:p>
              </w:tc>
            </w:tr>
            <w:tr w:rsidR="00F85640" w:rsidRPr="00F85640" w:rsidTr="009F5981">
              <w:trPr>
                <w:trHeight w:val="1536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1 08 04020 01 0000 110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0,8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0,8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576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Прочие доходы от оказания платных услуг (работ) получателями средств бюджетов сельских поселений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1 13 01995 10 0000 130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50,0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49,1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98,1</w:t>
                  </w:r>
                </w:p>
              </w:tc>
            </w:tr>
            <w:tr w:rsidR="00F85640" w:rsidRPr="00F85640" w:rsidTr="009F5981">
              <w:trPr>
                <w:trHeight w:val="384"/>
              </w:trPr>
              <w:tc>
                <w:tcPr>
                  <w:tcW w:w="4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 xml:space="preserve"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</w:t>
                  </w:r>
                </w:p>
              </w:tc>
              <w:tc>
                <w:tcPr>
                  <w:tcW w:w="24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1 14 02053 10 0000 410</w:t>
                  </w:r>
                </w:p>
              </w:tc>
              <w:tc>
                <w:tcPr>
                  <w:tcW w:w="1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3,5</w:t>
                  </w:r>
                </w:p>
              </w:tc>
              <w:tc>
                <w:tcPr>
                  <w:tcW w:w="1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1,2</w:t>
                  </w:r>
                </w:p>
              </w:tc>
              <w:tc>
                <w:tcPr>
                  <w:tcW w:w="1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34,6</w:t>
                  </w:r>
                </w:p>
              </w:tc>
            </w:tr>
            <w:tr w:rsidR="00F85640" w:rsidRPr="00F85640" w:rsidTr="009F5981">
              <w:trPr>
                <w:trHeight w:val="576"/>
              </w:trPr>
              <w:tc>
                <w:tcPr>
                  <w:tcW w:w="4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      </w:r>
                </w:p>
              </w:tc>
              <w:tc>
                <w:tcPr>
                  <w:tcW w:w="24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1 16 51040 02 0000 140</w:t>
                  </w:r>
                </w:p>
              </w:tc>
              <w:tc>
                <w:tcPr>
                  <w:tcW w:w="1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6,6</w:t>
                  </w:r>
                </w:p>
              </w:tc>
              <w:tc>
                <w:tcPr>
                  <w:tcW w:w="1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3,0</w:t>
                  </w:r>
                </w:p>
              </w:tc>
              <w:tc>
                <w:tcPr>
                  <w:tcW w:w="1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45,5</w:t>
                  </w:r>
                </w:p>
              </w:tc>
            </w:tr>
            <w:tr w:rsidR="00F85640" w:rsidRPr="00F85640" w:rsidTr="009F5981">
              <w:trPr>
                <w:trHeight w:val="384"/>
              </w:trPr>
              <w:tc>
                <w:tcPr>
                  <w:tcW w:w="4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БЕЗВОЗМЕЗДНЫЕ ПОСТУПЛЕНИЯ</w:t>
                  </w:r>
                </w:p>
              </w:tc>
              <w:tc>
                <w:tcPr>
                  <w:tcW w:w="24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2 00 00000 00 0000 000</w:t>
                  </w:r>
                </w:p>
              </w:tc>
              <w:tc>
                <w:tcPr>
                  <w:tcW w:w="1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8 660,2</w:t>
                  </w:r>
                </w:p>
              </w:tc>
              <w:tc>
                <w:tcPr>
                  <w:tcW w:w="1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8 660,2</w:t>
                  </w:r>
                </w:p>
              </w:tc>
              <w:tc>
                <w:tcPr>
                  <w:tcW w:w="1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384"/>
              </w:trPr>
              <w:tc>
                <w:tcPr>
                  <w:tcW w:w="4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 xml:space="preserve">БЕЗВОЗМЕЗДНЫЕ ПОСТУПЛЕНИЯ ОТ ДРУГИХ БЮДЖЕТОВ БЮДЖЕТНОЙ </w:t>
                  </w: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СИСТЕМЫ РОССИЙСКОЙ ФЕДЕРАЦИИ</w:t>
                  </w:r>
                </w:p>
              </w:tc>
              <w:tc>
                <w:tcPr>
                  <w:tcW w:w="24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2 02 00000 00 0000 000</w:t>
                  </w:r>
                </w:p>
              </w:tc>
              <w:tc>
                <w:tcPr>
                  <w:tcW w:w="1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8 660,2</w:t>
                  </w:r>
                </w:p>
              </w:tc>
              <w:tc>
                <w:tcPr>
                  <w:tcW w:w="1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8 660,2</w:t>
                  </w:r>
                </w:p>
              </w:tc>
              <w:tc>
                <w:tcPr>
                  <w:tcW w:w="1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384"/>
              </w:trPr>
              <w:tc>
                <w:tcPr>
                  <w:tcW w:w="4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Дотации бюджетам бюджетной системы Российской Федерации</w:t>
                  </w:r>
                </w:p>
              </w:tc>
              <w:tc>
                <w:tcPr>
                  <w:tcW w:w="24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2 02 10000 00 0000 151</w:t>
                  </w:r>
                </w:p>
              </w:tc>
              <w:tc>
                <w:tcPr>
                  <w:tcW w:w="1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3 009,5</w:t>
                  </w:r>
                </w:p>
              </w:tc>
              <w:tc>
                <w:tcPr>
                  <w:tcW w:w="1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3 009,5</w:t>
                  </w:r>
                </w:p>
              </w:tc>
              <w:tc>
                <w:tcPr>
                  <w:tcW w:w="1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384"/>
              </w:trPr>
              <w:tc>
                <w:tcPr>
                  <w:tcW w:w="4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Дотации на выравнивание бюджетной обеспеченности</w:t>
                  </w:r>
                </w:p>
              </w:tc>
              <w:tc>
                <w:tcPr>
                  <w:tcW w:w="24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2 02 15001 00 0000 151</w:t>
                  </w:r>
                </w:p>
              </w:tc>
              <w:tc>
                <w:tcPr>
                  <w:tcW w:w="1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3 009,5</w:t>
                  </w:r>
                </w:p>
              </w:tc>
              <w:tc>
                <w:tcPr>
                  <w:tcW w:w="1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3 009,5</w:t>
                  </w:r>
                </w:p>
              </w:tc>
              <w:tc>
                <w:tcPr>
                  <w:tcW w:w="1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576"/>
              </w:trPr>
              <w:tc>
                <w:tcPr>
                  <w:tcW w:w="4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Дотации бюджетам сельских поселений на выравнивание бюджетной обеспеченности</w:t>
                  </w:r>
                </w:p>
              </w:tc>
              <w:tc>
                <w:tcPr>
                  <w:tcW w:w="24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2 02 15001 10 0000 151</w:t>
                  </w:r>
                </w:p>
              </w:tc>
              <w:tc>
                <w:tcPr>
                  <w:tcW w:w="1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3 009,5</w:t>
                  </w:r>
                </w:p>
              </w:tc>
              <w:tc>
                <w:tcPr>
                  <w:tcW w:w="1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3 009,5</w:t>
                  </w:r>
                </w:p>
              </w:tc>
              <w:tc>
                <w:tcPr>
                  <w:tcW w:w="1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576"/>
              </w:trPr>
              <w:tc>
                <w:tcPr>
                  <w:tcW w:w="4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Субвенции бюджетам бюджетной системы Российской Федерации</w:t>
                  </w:r>
                </w:p>
              </w:tc>
              <w:tc>
                <w:tcPr>
                  <w:tcW w:w="24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2 02 30000 00 0000 151</w:t>
                  </w:r>
                </w:p>
              </w:tc>
              <w:tc>
                <w:tcPr>
                  <w:tcW w:w="1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79,6</w:t>
                  </w:r>
                </w:p>
              </w:tc>
              <w:tc>
                <w:tcPr>
                  <w:tcW w:w="1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79,6</w:t>
                  </w:r>
                </w:p>
              </w:tc>
              <w:tc>
                <w:tcPr>
                  <w:tcW w:w="1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576"/>
              </w:trPr>
              <w:tc>
                <w:tcPr>
                  <w:tcW w:w="4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Субвенции местным бюджетам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24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2 02 30024 00 0000 151</w:t>
                  </w:r>
                </w:p>
              </w:tc>
              <w:tc>
                <w:tcPr>
                  <w:tcW w:w="1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1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1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768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Субвенции бюджетам сельских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2 02 30024 10 0000 151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384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Субвенции бюджетам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2 02 35118 00 0000 151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79,5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79,5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768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2 02 35118 10 0000 151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79,5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79,5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367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межбюджетные трансферты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2 02 40000 00 0000 151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5 571,1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5 571,1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384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Прочие межбюджетные трансферты, передаваемые бюджетам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2 02 49999 00 0000 151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5 571,1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5 571,1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396"/>
              </w:trPr>
              <w:tc>
                <w:tcPr>
                  <w:tcW w:w="465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Прочие межбюджетные трансферты, передаваемые бюджетам сельских поселений</w:t>
                  </w:r>
                </w:p>
              </w:tc>
              <w:tc>
                <w:tcPr>
                  <w:tcW w:w="24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2 02 49999 10 0000 151</w:t>
                  </w:r>
                </w:p>
              </w:tc>
              <w:tc>
                <w:tcPr>
                  <w:tcW w:w="139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5 571,1</w:t>
                  </w:r>
                </w:p>
              </w:tc>
              <w:tc>
                <w:tcPr>
                  <w:tcW w:w="101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5 571,1</w:t>
                  </w:r>
                </w:p>
              </w:tc>
              <w:tc>
                <w:tcPr>
                  <w:tcW w:w="153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9F5981">
              <w:trPr>
                <w:trHeight w:val="222"/>
              </w:trPr>
              <w:tc>
                <w:tcPr>
                  <w:tcW w:w="4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  <w:b/>
                    </w:rPr>
                  </w:pPr>
                  <w:r w:rsidRPr="00F85640">
                    <w:rPr>
                      <w:rFonts w:ascii="Times New Roman" w:hAnsi="Times New Roman" w:cs="Times New Roman"/>
                      <w:b/>
                    </w:rPr>
                    <w:t>Доходы бюджета - Всего</w:t>
                  </w:r>
                </w:p>
              </w:tc>
              <w:tc>
                <w:tcPr>
                  <w:tcW w:w="24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1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F85640">
                    <w:rPr>
                      <w:rFonts w:ascii="Times New Roman" w:hAnsi="Times New Roman" w:cs="Times New Roman"/>
                      <w:b/>
                    </w:rPr>
                    <w:t>10 101,0</w:t>
                  </w:r>
                </w:p>
              </w:tc>
              <w:tc>
                <w:tcPr>
                  <w:tcW w:w="1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F85640">
                    <w:rPr>
                      <w:rFonts w:ascii="Times New Roman" w:hAnsi="Times New Roman" w:cs="Times New Roman"/>
                      <w:b/>
                    </w:rPr>
                    <w:t>9 814,0</w:t>
                  </w:r>
                </w:p>
              </w:tc>
              <w:tc>
                <w:tcPr>
                  <w:tcW w:w="1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F85640">
                    <w:rPr>
                      <w:rFonts w:ascii="Times New Roman" w:hAnsi="Times New Roman" w:cs="Times New Roman"/>
                      <w:b/>
                    </w:rPr>
                    <w:t>97,2</w:t>
                  </w:r>
                </w:p>
              </w:tc>
            </w:tr>
          </w:tbl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</w:p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</w:p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</w:p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</w:p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</w:p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</w:p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</w:p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</w:p>
          <w:p w:rsid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:rsidR="009F5981" w:rsidRPr="00F85640" w:rsidRDefault="009F5981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F85640" w:rsidRPr="00F85640" w:rsidRDefault="009F5981" w:rsidP="009F5981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</w:t>
      </w:r>
      <w:r w:rsidR="00F85640" w:rsidRPr="00F85640">
        <w:rPr>
          <w:rFonts w:ascii="Times New Roman" w:hAnsi="Times New Roman" w:cs="Times New Roman"/>
        </w:rPr>
        <w:t>риложение 2</w:t>
      </w:r>
    </w:p>
    <w:p w:rsidR="00F85640" w:rsidRPr="00F85640" w:rsidRDefault="00F85640" w:rsidP="009F598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 xml:space="preserve">к решению Совета депутатов Новоцелинного сельсовета </w:t>
      </w:r>
    </w:p>
    <w:p w:rsidR="00F85640" w:rsidRPr="00F85640" w:rsidRDefault="00F85640" w:rsidP="009F598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 xml:space="preserve"> Кочковского района Новосибирской области</w:t>
      </w:r>
    </w:p>
    <w:p w:rsidR="00F85640" w:rsidRPr="00F85640" w:rsidRDefault="00F85640" w:rsidP="009F598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>от 30.05.2018 № 1</w:t>
      </w:r>
    </w:p>
    <w:tbl>
      <w:tblPr>
        <w:tblW w:w="12299" w:type="dxa"/>
        <w:tblInd w:w="93" w:type="dxa"/>
        <w:tblLayout w:type="fixed"/>
        <w:tblLook w:val="04A0"/>
      </w:tblPr>
      <w:tblGrid>
        <w:gridCol w:w="10647"/>
        <w:gridCol w:w="236"/>
        <w:gridCol w:w="236"/>
        <w:gridCol w:w="236"/>
        <w:gridCol w:w="236"/>
        <w:gridCol w:w="236"/>
        <w:gridCol w:w="236"/>
        <w:gridCol w:w="236"/>
      </w:tblGrid>
      <w:tr w:rsidR="00F85640" w:rsidRPr="00F85640" w:rsidTr="00E46983">
        <w:trPr>
          <w:trHeight w:val="1545"/>
        </w:trPr>
        <w:tc>
          <w:tcPr>
            <w:tcW w:w="10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640" w:rsidRPr="00F85640" w:rsidRDefault="00F85640" w:rsidP="009F59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85640">
              <w:rPr>
                <w:rFonts w:ascii="Times New Roman" w:hAnsi="Times New Roman" w:cs="Times New Roman"/>
                <w:b/>
                <w:bCs/>
              </w:rPr>
              <w:t xml:space="preserve">Кассовое исполнение  бюджета Новоцелинного сельсовета Кочковского района Новосибирской области по разделам, подразделам, целевым статьям (государственным, муниципальным программам и непрограммным направлениям деятельности) группам и подгруппам видов расходов классификации расходов за 2017 год </w:t>
            </w:r>
          </w:p>
          <w:p w:rsidR="00F85640" w:rsidRPr="00F85640" w:rsidRDefault="00F85640" w:rsidP="009F598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5640">
              <w:rPr>
                <w:rFonts w:ascii="Times New Roman" w:hAnsi="Times New Roman" w:cs="Times New Roman"/>
                <w:bCs/>
              </w:rPr>
              <w:t xml:space="preserve">                                                                                                                                                                                                 тыс. руб.</w:t>
            </w:r>
          </w:p>
          <w:tbl>
            <w:tblPr>
              <w:tblW w:w="10310" w:type="dxa"/>
              <w:tblLayout w:type="fixed"/>
              <w:tblLook w:val="04A0"/>
            </w:tblPr>
            <w:tblGrid>
              <w:gridCol w:w="4782"/>
              <w:gridCol w:w="2409"/>
              <w:gridCol w:w="993"/>
              <w:gridCol w:w="992"/>
              <w:gridCol w:w="1134"/>
            </w:tblGrid>
            <w:tr w:rsidR="00F85640" w:rsidRPr="00F85640" w:rsidTr="00F92C69">
              <w:trPr>
                <w:trHeight w:val="195"/>
              </w:trPr>
              <w:tc>
                <w:tcPr>
                  <w:tcW w:w="4782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Наименование показателя</w:t>
                  </w:r>
                </w:p>
              </w:tc>
              <w:tc>
                <w:tcPr>
                  <w:tcW w:w="2409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Код расхода по бюджетной классификации</w:t>
                  </w:r>
                </w:p>
              </w:tc>
              <w:tc>
                <w:tcPr>
                  <w:tcW w:w="993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Утверждено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Исполнено</w:t>
                  </w:r>
                </w:p>
              </w:tc>
              <w:tc>
                <w:tcPr>
                  <w:tcW w:w="1134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% исполнения</w:t>
                  </w:r>
                </w:p>
              </w:tc>
            </w:tr>
            <w:tr w:rsidR="00F85640" w:rsidRPr="00F85640" w:rsidTr="00F92C69">
              <w:trPr>
                <w:trHeight w:val="509"/>
              </w:trPr>
              <w:tc>
                <w:tcPr>
                  <w:tcW w:w="4782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409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3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2" w:type="dxa"/>
                  <w:vMerge w:val="restart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134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F85640" w:rsidRPr="00F85640" w:rsidTr="00F92C69">
              <w:trPr>
                <w:trHeight w:val="509"/>
              </w:trPr>
              <w:tc>
                <w:tcPr>
                  <w:tcW w:w="4782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409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3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134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F85640" w:rsidRPr="00F85640" w:rsidTr="00F92C69">
              <w:trPr>
                <w:trHeight w:val="509"/>
              </w:trPr>
              <w:tc>
                <w:tcPr>
                  <w:tcW w:w="4782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409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3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134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F85640" w:rsidRPr="00F85640" w:rsidTr="00F92C69">
              <w:trPr>
                <w:trHeight w:val="509"/>
              </w:trPr>
              <w:tc>
                <w:tcPr>
                  <w:tcW w:w="4782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409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3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134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F85640" w:rsidRPr="00F85640" w:rsidTr="00F92C69">
              <w:trPr>
                <w:trHeight w:val="453"/>
              </w:trPr>
              <w:tc>
                <w:tcPr>
                  <w:tcW w:w="4782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409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134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F85640" w:rsidRPr="00F85640" w:rsidTr="00F92C69">
              <w:trPr>
                <w:trHeight w:val="2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bookmarkStart w:id="0" w:name="RANGE!A13"/>
                  <w:r w:rsidRPr="00F85640">
                    <w:rPr>
                      <w:rFonts w:ascii="Times New Roman" w:hAnsi="Times New Roman" w:cs="Times New Roman"/>
                    </w:rPr>
                    <w:t>Расходы бюджета - всего</w:t>
                  </w:r>
                  <w:bookmarkEnd w:id="0"/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10 789,8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10 365,8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96,1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0102 0000000000 000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464,3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464,3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Глава муниципального образования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0102 7000001020 000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464,3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464,3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960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0102 7000001020 100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464,3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464,3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0102 7000001020 120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464,3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464,3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Фонд оплаты труда государственных (муниципальных) органов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0102 7000001020 121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356,6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356,6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768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0102 7000001020 129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107,7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107,7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768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0104 0000000000 000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2 048,5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1 974,2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96,4</w:t>
                  </w:r>
                </w:p>
              </w:tc>
            </w:tr>
            <w:tr w:rsidR="00F85640" w:rsidRPr="00F85640" w:rsidTr="00F92C69">
              <w:trPr>
                <w:trHeight w:val="768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бюджета.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0104 0500070190 000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7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0104 0500070190 200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0104 0500070190 240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0104 0500070190 244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Обеспечение деятельности и содержание исполнительной власти органов местного самоуправления, местных администраций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2 048,4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1 974,1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96,4</w:t>
                  </w:r>
                </w:p>
              </w:tc>
            </w:tr>
            <w:tr w:rsidR="00F85640" w:rsidRPr="00F85640" w:rsidTr="00F92C69">
              <w:trPr>
                <w:trHeight w:val="960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000 0104 7000001040 100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1 192,4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1 182,2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99,1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0104 7000001040 120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1 192,4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1 182,2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99,1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Фонд оплаты труда государственных (муниципальных) органов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0104 7000001040 121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912,3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907,4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99,5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выплаты персоналу государственных (муниципальных) органов, за исключением фонда оплаты труда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0104 7000001040 122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768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0104 7000001040 129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275,8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270,5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98,1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0104 7000001040 200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469,7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408,4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86,9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0104 7000001040 240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469,7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408,4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86,9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работ, услуг в сфере информационно-коммуникационных технологий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0104 7000001040 242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170,3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138,3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81,2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0104 7000001040 244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299,3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270,1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90,2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Межбюджетные трансферты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0104 7000001040 500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366,7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366,7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Иные межбюджетные трансферты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0104 7000001040 540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366,7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366,7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бюджетные ассигнования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0104 7000001040 800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19,6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16,8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85,6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0104 7000001040 850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19,6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16,8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85,6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Уплата налога на имущество организаций и земельного налога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0104 7000001040 851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11,7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8,9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75,9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Уплата прочих налогов, сборов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0104 7000001040 852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2,9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Уплата иных платежей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0104 7000001040 853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5,0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5,0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0106 0000000000 000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15,3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осуществление переданных полномочий контрольно-счетных органов поселения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0106 7000001060 000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Межбюджетные трансферты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0106 7000001060 500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межбюджетные трансферты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0106 7000001060 540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Другие общегосударственные вопросы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0113 0000000000 000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20,3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16,4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80,8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Выполнение других обязательств государства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0113 7000001230 000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20,3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16,4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80,8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0113 7000001230 200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1,1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23,0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0113 7000001230 240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1,1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23,0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0113 7000001230 244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1,1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23,0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бюджетные ассигнования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0113 7000001230 800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99,2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0113 7000001230 850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99,2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Уплата прочих налогов, сборов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0113 7000001230 852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Уплата иных платежей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0113 7000001230 853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15,0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99,1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0203 0000000000 000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79,5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79,5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960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 за счет средств федерального бюджета.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0203 9900051180 000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79,5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79,5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 xml:space="preserve">Расходы на выплаты персоналу в целях обеспечения выполнения функций государственными (муниципальными) </w:t>
                  </w: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0203 9900051180 100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78,6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78,6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0203 9900051180 120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78,6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78,6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481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Фонд оплаты труда государственных (муниципальных) органов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0203 9900051180 121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60,4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60,4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0203 9900051180 129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18,2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18,2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0203 9900051180 200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0,9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0,9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0203 9900051180 240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0203 9900051180 244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0309 0000000000 000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Предупреждение и ликвидация последствий чрезвычайных ситуаций и стихийных бедствий природного и техногенного характера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0309 7000003090 000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0309 7000003090 200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0309 7000003090 240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0309 7000003090 244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0,8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Дорожное хозяйство (дорожные фонды)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0409 0000000000 000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2 699,7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2 516,7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93,2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реализацию  муниципальной программы "Обеспечение безопасности дорожного движения на территории Новоцелинного сельсовета Кочковского района Новосибирской области на 2015-2018 годы " за счет средств местного бюджета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0409 7400704090 000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572,8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517,9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90,4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0409 7400704090 200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572,8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517,9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90,4</w:t>
                  </w:r>
                </w:p>
              </w:tc>
            </w:tr>
            <w:tr w:rsidR="00F85640" w:rsidRPr="00F85640" w:rsidTr="00F92C69">
              <w:trPr>
                <w:trHeight w:val="28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 xml:space="preserve">Иные закупки товаров, работ и услуг для обеспечения государственных </w:t>
                  </w: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0409 7400704090 240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572,8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517,9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90,4</w:t>
                  </w:r>
                </w:p>
              </w:tc>
            </w:tr>
            <w:tr w:rsidR="00F85640" w:rsidRPr="00F85640" w:rsidTr="00F92C69">
              <w:trPr>
                <w:trHeight w:val="928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0409 7400704090 244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572,8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517,9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90,4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реализацию  муниципальной программы "Обеспечение безопасности дорожного движения на территории Новоцелинного сельсовета Кочковского района Новосибирской области на 2015-2018 годы " в части софиансирования.за счет средств местного бюджета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0409 7400704099 000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124,8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22,2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17,8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0409 7400704099 200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124,8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22,2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17,8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0409 7400704099 240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124,8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22,2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17,8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0409 7400704099 244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124,8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22,2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17,8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реализацию мероприятий "Обеспечение безопасности дорожного движения на  территории Новоцелинного  сельсовета " в рамках  муниципальной программы  "Развитие автомобильных дорог местного значения  на территории Новоцелинного  сельсовета Кочковского района Новосибирской области на 2017-2019 годы " за счет средств областного бюджета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0409 7400770760 000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2 002,1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1 976,6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98,7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0409 7400770760 200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2 002,1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1 976,6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98,7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0409 7400770760 240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2 002,1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1 976,6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98,7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0409 7400770760 244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2 002,1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1 976,6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98,7</w:t>
                  </w:r>
                </w:p>
              </w:tc>
            </w:tr>
            <w:tr w:rsidR="00F85640" w:rsidRPr="00F85640" w:rsidTr="00F92C69">
              <w:trPr>
                <w:trHeight w:val="218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Жилищное хозяйство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0501 0000000000 000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20,0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Мероприятия в области жилищного хозяйства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0501 7000005010 000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0501 7000005010 200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20,0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0501 7000005010 240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20,0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</w:tr>
            <w:tr w:rsidR="00F85640" w:rsidRPr="00F85640" w:rsidTr="00F92C69">
              <w:trPr>
                <w:trHeight w:val="87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0501 7000005010 244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</w:tr>
            <w:tr w:rsidR="00F85640" w:rsidRPr="00F85640" w:rsidTr="00F92C69">
              <w:trPr>
                <w:trHeight w:val="280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Коммунальное хозяйство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0502 0000000000 000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926,9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926,9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осуществление части полномочий переданных муниципальному району по организации тепло и водоснабжения  в границах поселений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0502 7000005350 000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300,0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300,0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7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Межбюджетные трансферты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0502 7000005350 500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300,0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300,0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77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межбюджетные трансферты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0502 7000005350 540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300,0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300,0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выполнение расходных обязательств в части софинансирования , снабжение населения топливом за средств местного бюджета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0502 7000070530 000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620,8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620,8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11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бюджетные ассигнования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0502 7000070530 800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620,8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620,8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0502 7000070530 810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620,8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620,8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Субсидии на возмещение недополученных доходов и (или)  возмещение фактически понесенных затрат в связи с производством (реализацией) товаров, выполнением работ, оказанием услуг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0502 7000070530 811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620,8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620,8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Софинансирование расходов на реализацию мероприятий по снабжению населения топливом за счет средств местного бюджета.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0502 9800070530 000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бюджетные ассигнования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0502 9800070530 800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0502 9800070530 810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134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Субсидии на возмещение недополученных доходов и (или)  возмещение фактически понесенных затрат в связи с производством (реализацией) товаров, выполнением работ, оказанием услуг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0502 9800070530 811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6,2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6,2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8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Благоустройство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0503 0000000000 000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471,0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397,0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84,3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Прочие мероприятия по благоустройству  территорий мунипальных образований поселений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0503 7000005503 000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243,6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199,6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81,9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0503 7000005503 200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243,6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199,6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81,9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0503 7000005503 240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243,6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199,6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81,9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0503 7000005503 244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243,6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199,6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81,9</w:t>
                  </w:r>
                </w:p>
              </w:tc>
            </w:tr>
            <w:tr w:rsidR="00F85640" w:rsidRPr="00F85640" w:rsidTr="00F92C69">
              <w:trPr>
                <w:trHeight w:val="271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Уличное освещение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0503 7000015030 000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161,3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131,2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81,3</w:t>
                  </w:r>
                </w:p>
              </w:tc>
            </w:tr>
            <w:tr w:rsidR="00F85640" w:rsidRPr="00F85640" w:rsidTr="00F92C69">
              <w:trPr>
                <w:trHeight w:val="843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0503 7000015030 200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161,3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131,2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81,3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0503 7000015030 240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161,3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131,2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81,3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0503 7000015030 244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161,3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131,2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81,3</w:t>
                  </w:r>
                </w:p>
              </w:tc>
            </w:tr>
            <w:tr w:rsidR="00F85640" w:rsidRPr="00F85640" w:rsidTr="00F92C69">
              <w:trPr>
                <w:trHeight w:val="455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Организация и содержание мест захоронения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0503 7000045030 000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66,2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66,2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647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0503 7000045030 200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66,2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66,2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0503 7000045030 240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66,2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66,2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995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0503 7000045030 244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66,2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66,2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58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Культура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0801 0000000000 000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3 752,0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3 688,3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98,3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реализацию мероприятий муниципальной программы Новоцелинного сельсовета Кочковского района Новосибирской области  "Культура Новоцелинного сельсовета на 2017-2019 годы"  за счет средств местного бюджета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0801 7800700801 000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1 123,4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1 059,7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94,3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0801 7800700801 100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569,6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567,6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99,6</w:t>
                  </w:r>
                </w:p>
              </w:tc>
            </w:tr>
            <w:tr w:rsidR="00F85640" w:rsidRPr="00F85640" w:rsidTr="00F92C69">
              <w:trPr>
                <w:trHeight w:val="397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0801 7800700801 110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569,6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567,6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99,6</w:t>
                  </w:r>
                </w:p>
              </w:tc>
            </w:tr>
            <w:tr w:rsidR="00F85640" w:rsidRPr="00F85640" w:rsidTr="00F92C69">
              <w:trPr>
                <w:trHeight w:val="16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Фонд оплаты труда учреждений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0801 7800700801 111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462,0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462,0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Взносы по обязательному социальному страхованию на выплаты по оплате труда работников и иные выплаты работникам учреждений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0801 7800700801 119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107,6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105,5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98,1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0801 7800700801 200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549,5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487,9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88,8</w:t>
                  </w:r>
                </w:p>
              </w:tc>
            </w:tr>
            <w:tr w:rsidR="00F85640" w:rsidRPr="00F85640" w:rsidTr="00F92C69">
              <w:trPr>
                <w:trHeight w:val="820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0801 7800700801 240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549,5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487,9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88,8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работ, услуг в сфере информационно-коммуникационных технологий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0801 7800700801 242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141,1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136,5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96,8</w:t>
                  </w:r>
                </w:p>
              </w:tc>
            </w:tr>
            <w:tr w:rsidR="00F85640" w:rsidRPr="00F85640" w:rsidTr="00F92C69">
              <w:trPr>
                <w:trHeight w:val="28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0801 7800700801 244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408,4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351,4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86,0</w:t>
                  </w:r>
                </w:p>
              </w:tc>
            </w:tr>
            <w:tr w:rsidR="00F85640" w:rsidRPr="00F85640" w:rsidTr="00F92C69">
              <w:trPr>
                <w:trHeight w:val="192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бюджетные ассигнования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0801 7800700801 800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99,8</w:t>
                  </w:r>
                </w:p>
              </w:tc>
            </w:tr>
            <w:tr w:rsidR="00F85640" w:rsidRPr="00F85640" w:rsidTr="00F92C69">
              <w:trPr>
                <w:trHeight w:val="493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0801 7800700801 850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99,8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Уплата налога на имущество организаций и земельного налога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0801 7800700801 851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0,1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88,9</w:t>
                  </w:r>
                </w:p>
              </w:tc>
            </w:tr>
            <w:tr w:rsidR="00F85640" w:rsidRPr="00F85640" w:rsidTr="00F92C69">
              <w:trPr>
                <w:trHeight w:val="309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Уплата иных платежей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0801 7800700801 853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реализацию мероприятий  мун программы    Новоцелинного сс Кочковского района НСО "Культура  Новоцелинного сс на 2017-2019 годы" в рамках гос программы Новосибирской области "Управление гос финансами в НСО" на 2014-2019 гг" за счет обл бюджета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0801 7800770510 000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2 628,6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2 628,6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134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0801 7800770510 100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2 168,6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2 168,6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0801 7800770510 110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2 168,6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2 168,6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8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Фонд оплаты труда учреждений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0801 7800770510 111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1 641,0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1 641,0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Взносы по обязательному социальному страхованию на выплаты по оплате труда работников и иные выплаты работникам учреждений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0801 7800770510 119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527,5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527,5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0801 7800770510 200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460,0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779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0801 7800770510 240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460,0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960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0801 7800770510 244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460,0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460,0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Пенсионное обеспечение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1001 0000000000 000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215,3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215,3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Доплаты к пенсиям муниципальных служащих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1001 7000010010 000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215,3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215,3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463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1001 7000010010 300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215,3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215,3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38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Публичные нормативные социальные выплаты гражданам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1001 7000010010 310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215,3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215,3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421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пенсии, социальные доплаты к пенсиям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1001 7000010010 312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215,3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215,3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100,0</w:t>
                  </w:r>
                </w:p>
              </w:tc>
            </w:tr>
            <w:tr w:rsidR="00F85640" w:rsidRPr="00F85640" w:rsidTr="00F92C69">
              <w:trPr>
                <w:trHeight w:val="187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Массовый спорт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1102 0000000000 000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76,4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71,4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93,5</w:t>
                  </w:r>
                </w:p>
              </w:tc>
            </w:tr>
            <w:tr w:rsidR="00F85640" w:rsidRPr="00F85640" w:rsidTr="00F92C69">
              <w:trPr>
                <w:trHeight w:val="576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Мероприятия в области физической культуры и спорта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1102 7000011020 000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76,4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71,4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93,5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1102 7000011020 200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76,4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71,4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93,5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1102 7000011020 240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76,4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71,4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93,5</w:t>
                  </w:r>
                </w:p>
              </w:tc>
            </w:tr>
            <w:tr w:rsidR="00F85640" w:rsidRPr="00F85640" w:rsidTr="00F92C69">
              <w:trPr>
                <w:trHeight w:val="264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Прочая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1102 7000011020 244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76,4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71,4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93,5</w:t>
                  </w:r>
                </w:p>
              </w:tc>
            </w:tr>
            <w:tr w:rsidR="00F85640" w:rsidRPr="00F85640" w:rsidTr="00F92C69">
              <w:trPr>
                <w:trHeight w:val="463"/>
              </w:trPr>
              <w:tc>
                <w:tcPr>
                  <w:tcW w:w="478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Результат исполнения бюджета (дефицит / профицит)</w:t>
                  </w: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9600 0000000000 000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-688,8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-551,8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85640" w:rsidRPr="00F85640" w:rsidRDefault="00F85640" w:rsidP="00F85640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 w:rsidRPr="00F85640">
                    <w:rPr>
                      <w:rFonts w:ascii="Times New Roman" w:hAnsi="Times New Roman" w:cs="Times New Roman"/>
                    </w:rPr>
                    <w:t>80,1</w:t>
                  </w:r>
                </w:p>
              </w:tc>
            </w:tr>
          </w:tbl>
          <w:p w:rsidR="00F85640" w:rsidRPr="00F85640" w:rsidRDefault="00F85640" w:rsidP="00F85640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640" w:rsidRPr="00F85640" w:rsidRDefault="00F85640" w:rsidP="00F85640">
            <w:pPr>
              <w:spacing w:line="240" w:lineRule="auto"/>
              <w:ind w:left="-250" w:right="-579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F85640" w:rsidRPr="00F85640" w:rsidRDefault="00F85640" w:rsidP="009F598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lastRenderedPageBreak/>
        <w:t>Приложение 3</w:t>
      </w:r>
    </w:p>
    <w:p w:rsidR="00F85640" w:rsidRPr="00F85640" w:rsidRDefault="00F85640" w:rsidP="009F598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 xml:space="preserve">к решению Совета депутатов Новоцелинного сельсовета </w:t>
      </w:r>
    </w:p>
    <w:p w:rsidR="00F85640" w:rsidRPr="00F85640" w:rsidRDefault="00F85640" w:rsidP="009F598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 xml:space="preserve"> Кочковского района Новосибирской области</w:t>
      </w:r>
    </w:p>
    <w:p w:rsidR="00F85640" w:rsidRPr="00F85640" w:rsidRDefault="00F85640" w:rsidP="009F598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>от  30.05.2018 № 1</w:t>
      </w:r>
    </w:p>
    <w:p w:rsidR="00F85640" w:rsidRPr="00F85640" w:rsidRDefault="00F85640" w:rsidP="009F5981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F85640" w:rsidRPr="00F85640" w:rsidRDefault="00F85640" w:rsidP="009F5981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F85640">
        <w:rPr>
          <w:rFonts w:ascii="Times New Roman" w:hAnsi="Times New Roman" w:cs="Times New Roman"/>
          <w:b/>
          <w:bCs/>
        </w:rPr>
        <w:tab/>
        <w:t xml:space="preserve">КАССОВОЕ ИСПОЛНЕНИЕ БЮДЖЕТА НОВОЦЕЛИННОГО  СЕЛЬСОВЕТА ЗА    </w:t>
      </w:r>
      <w:r w:rsidRPr="00F85640">
        <w:rPr>
          <w:rFonts w:ascii="Times New Roman" w:hAnsi="Times New Roman" w:cs="Times New Roman"/>
          <w:b/>
          <w:bCs/>
        </w:rPr>
        <w:tab/>
        <w:t>2017 ГОД ПО ВЕДОМСТВЕННОЙ СТРУКТУРЕ РАСХОДОВ БЮДЖЕТА</w:t>
      </w:r>
    </w:p>
    <w:p w:rsidR="00F85640" w:rsidRPr="00F85640" w:rsidRDefault="00F85640" w:rsidP="009F5981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F85640" w:rsidRPr="00F85640" w:rsidRDefault="00F85640" w:rsidP="009F598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тыс. руб.</w:t>
      </w:r>
    </w:p>
    <w:tbl>
      <w:tblPr>
        <w:tblW w:w="10065" w:type="dxa"/>
        <w:tblInd w:w="-176" w:type="dxa"/>
        <w:tblLayout w:type="fixed"/>
        <w:tblLook w:val="04A0"/>
      </w:tblPr>
      <w:tblGrid>
        <w:gridCol w:w="4112"/>
        <w:gridCol w:w="636"/>
        <w:gridCol w:w="2199"/>
        <w:gridCol w:w="992"/>
        <w:gridCol w:w="992"/>
        <w:gridCol w:w="1134"/>
      </w:tblGrid>
      <w:tr w:rsidR="00F85640" w:rsidRPr="00F85640" w:rsidTr="009F5981">
        <w:trPr>
          <w:trHeight w:val="195"/>
        </w:trPr>
        <w:tc>
          <w:tcPr>
            <w:tcW w:w="411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85640" w:rsidRPr="00F85640" w:rsidRDefault="00F85640" w:rsidP="009F59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63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9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Код расхода по бюджетной классификации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Утверждено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% испол</w:t>
            </w:r>
          </w:p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нения</w:t>
            </w:r>
          </w:p>
        </w:tc>
      </w:tr>
      <w:tr w:rsidR="00F85640" w:rsidRPr="00F85640" w:rsidTr="009F5981">
        <w:trPr>
          <w:trHeight w:val="488"/>
        </w:trPr>
        <w:tc>
          <w:tcPr>
            <w:tcW w:w="411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6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9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F85640" w:rsidRPr="00F85640" w:rsidTr="009F5981">
        <w:trPr>
          <w:trHeight w:val="2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бюджета - всего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10 789,8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10 365,8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96,1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0102 0000000000 000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Глава муниципального образования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0102 7000001020 000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960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0102 7000001020 100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0102 7000001020 120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Фонд оплаты труда государственных (муниципальных) органов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0102 7000001020 121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356,6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768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0102 7000001020 129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76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0104 0000000000 000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2 048,5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1 974,2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96,4</w:t>
            </w:r>
          </w:p>
        </w:tc>
      </w:tr>
      <w:tr w:rsidR="00F85640" w:rsidRPr="00F85640" w:rsidTr="009F5981">
        <w:trPr>
          <w:trHeight w:val="55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бюджета.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0104 0500070190 000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0104 0500070190 200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0104 0500070190 240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0104 0500070190 244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Обеспечение деятельности и содержание исполнительной власти органов местного самоуправления, местных администраций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2 048,4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1 974,1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96,4</w:t>
            </w:r>
          </w:p>
        </w:tc>
      </w:tr>
      <w:tr w:rsidR="00F85640" w:rsidRPr="00F85640" w:rsidTr="009F5981">
        <w:trPr>
          <w:trHeight w:val="960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000 0104 7000001040 100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1 192,4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1 182,2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99,1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0104 7000001040 120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1 192,4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1 182,2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99,1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Фонд оплаты труда государственных (муниципальных) органов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0104 7000001040 121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912,3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907,4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99,5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0104 7000001040 122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768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0104 7000001040 129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275,8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270,5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98,1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0104 7000001040 200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408,4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86,9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408,4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86,9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0104 7000001040 242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170,3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138,3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81,2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299,3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270,1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90,2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0104 7000001040 500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366,7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366,7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0104 7000001040 540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366,7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366,7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0104 7000001040 800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85,6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0104 7000001040 850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85,6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Уплата налога на имущество организаций и земельного налога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0104 7000001040 851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75,9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Уплата прочих налогов, сборов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0104 7000001040 852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Уплата иных платежей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0104 7000001040 853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Обеспечение деятельности финансовых, налоговых и таможенных органов и органов финансового (финансово-</w:t>
            </w:r>
            <w:r w:rsidRPr="00F85640">
              <w:rPr>
                <w:rFonts w:ascii="Times New Roman" w:hAnsi="Times New Roman" w:cs="Times New Roman"/>
              </w:rPr>
              <w:lastRenderedPageBreak/>
              <w:t>бюджетного) надзора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0106 0000000000 000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Расходы на осуществление переданных полномочий контрольно-счетных органов поселения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0106 7000001060 000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0106 7000001060 500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0106 7000001060 540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Другие общегосударственные вопросы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0113 0000000000 000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80,8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Выполнение других обязательств государства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0113 7000001230 000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80,8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0113 7000001230 200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23,0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0113 7000001230 240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23,0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0113 7000001230 244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23,0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0113 7000001230 800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99,2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0113 7000001230 850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99,2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Уплата прочих налогов, сборов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0113 7000001230 852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Уплата иных платежей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0113 7000001230 853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99,1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Мобилизационная и вневойсковая подготовка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0203 0000000000 000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57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 за счет средств федерального бюджета.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0203 9900051180 000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0203 9900051180 100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0203 9900051180 120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768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0203 9900051180 121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0203 9900051180 129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0203 9900051180 200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0203 9900051180 240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0203 9900051180 244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0309 0000000000 000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0309 7000003090 000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0309 7000003090 200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0309 7000003090 240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8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0309 7000003090 244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Дорожное хозяйство (дорожные фонды)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0409 0000000000 000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2 699,7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2 516,7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93,2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реализацию  муниципальной программы "Обеспечение безопасности дорожного движения на территории Новоцелинного сельсовета Кочковского района Новосибирской области на 2015-2018 годы " за счет средств местного бюджета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0409 7400704090 000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572,8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517,9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90,4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0409 7400704090 200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572,8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517,9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90,4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 xml:space="preserve">Иные закупки товаров, работ и услуг для обеспечения государственных </w:t>
            </w:r>
            <w:r w:rsidRPr="00F85640">
              <w:rPr>
                <w:rFonts w:ascii="Times New Roman" w:hAnsi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0409 7400704090 240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572,8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517,9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90,4</w:t>
            </w:r>
          </w:p>
        </w:tc>
      </w:tr>
      <w:tr w:rsidR="00F85640" w:rsidRPr="00F85640" w:rsidTr="009F5981">
        <w:trPr>
          <w:trHeight w:val="1070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0409 7400704090 244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572,8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517,9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90,4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реализацию  муниципальной программы "Обеспечение безопасности дорожного движения на территории Новоцелинного сельсовета Кочковского района Новосибирской области на 2015-2018 годы " в части софиансирования.за счет средств местного бюджета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0409 7400704099 000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124,8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17,8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0409 7400704099 200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124,8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17,8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0409 7400704099 240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124,8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17,8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0409 7400704099 244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124,8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17,8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реализацию мероприятий "Обеспечение безопасности дор движ на территории Новоцелинного сельсовета " в рамках муниципальной программы  "Развитие автомобильных дорог местного значения  на территории Новоцелинного сельсовета Кочковского р Новосибирской области на 2017-2019 годы " за счет средств областного бюджета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0409 7400770760 000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2 002,1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1 976,6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98,7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0409 7400770760 200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2 002,1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1 976,6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98,7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0409 7400770760 240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2 002,1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1 976,6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98,7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0409 7400770760 244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2 002,1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1 976,6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98,7</w:t>
            </w:r>
          </w:p>
        </w:tc>
      </w:tr>
      <w:tr w:rsidR="00F85640" w:rsidRPr="00F85640" w:rsidTr="009F5981">
        <w:trPr>
          <w:trHeight w:val="32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Жилищное хозяйство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0501 0000000000 000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Мероприятия в области жилищного хозяйства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0501 7000005010 000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0501 7000005010 200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0501 7000005010 240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</w:t>
            </w:r>
          </w:p>
        </w:tc>
      </w:tr>
      <w:tr w:rsidR="00F85640" w:rsidRPr="00F85640" w:rsidTr="009F5981">
        <w:trPr>
          <w:trHeight w:val="1008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0501 7000005010 244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</w:t>
            </w:r>
          </w:p>
        </w:tc>
      </w:tr>
      <w:tr w:rsidR="00F85640" w:rsidRPr="00F85640" w:rsidTr="009F5981">
        <w:trPr>
          <w:trHeight w:val="330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0502 0000000000 000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926,9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осуществление части полномочий переданных муниципальному району по организации тепло и водоснабжения  в границах поселений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0502 7000005350 000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01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0502 7000005350 500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78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0502 7000005350 540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выполнение расходных обязательств в части софинансирования , снабжение населения топливом за средств местного бюджета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0502 7000070530 000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620,8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620,8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01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0502 7000070530 800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620,8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620,8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0502 7000070530 810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620,8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620,8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Субсидии на возмещение недополученных доходов и (или) 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0502 7000070530 811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620,8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620,8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Софинансирование расходов на реализацию мероприятий по снабжению населения топливом за счет средств местного бюджета.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0502 9800070530 000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0502 9800070530 800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0502 9800070530 810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134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 xml:space="preserve">Субсидии на возмещение недополученных доходов и (или)  возмещение фактически понесенных затрат в связи с производством (реализацией) товаров, выполнением </w:t>
            </w:r>
            <w:r w:rsidRPr="00F85640">
              <w:rPr>
                <w:rFonts w:ascii="Times New Roman" w:hAnsi="Times New Roman" w:cs="Times New Roman"/>
              </w:rPr>
              <w:lastRenderedPageBreak/>
              <w:t>работ, оказанием услуг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0502 9800070530 811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3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Благоустройство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0503 0000000000 000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471,0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397,0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84,3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Прочие мероприятия по благоустройству  территорий мунипальных образований поселений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0503 7000005503 000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243,6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81,9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0503 7000005503 200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243,6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81,9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0503 7000005503 240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243,6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81,9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0503 7000005503 244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243,6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81,9</w:t>
            </w:r>
          </w:p>
        </w:tc>
      </w:tr>
      <w:tr w:rsidR="00F85640" w:rsidRPr="00F85640" w:rsidTr="009F5981">
        <w:trPr>
          <w:trHeight w:val="298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0503 7000015030 000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161,3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131,2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81,3</w:t>
            </w:r>
          </w:p>
        </w:tc>
      </w:tr>
      <w:tr w:rsidR="00F85640" w:rsidRPr="00F85640" w:rsidTr="009F5981">
        <w:trPr>
          <w:trHeight w:val="840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0503 7000015030 200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161,3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131,2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81,3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0503 7000015030 240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161,3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131,2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81,3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0503 7000015030 244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161,3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131,2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81,3</w:t>
            </w:r>
          </w:p>
        </w:tc>
      </w:tr>
      <w:tr w:rsidR="00F85640" w:rsidRPr="00F85640" w:rsidTr="009F5981">
        <w:trPr>
          <w:trHeight w:val="45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Организация и содержание мест захоронения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0503 7000045030 000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960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0503 7000045030 200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0503 7000045030 240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993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0503 7000045030 244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66,2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1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Культура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0801 0000000000 000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3 752,0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3 688,3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98,3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 xml:space="preserve">Расходы на реализацию мероприятий муниципальной программы Новоцелинного сельсовета Кочковского района Новосибирской области  "Культура Новоцелинного сельсовета на </w:t>
            </w:r>
            <w:r w:rsidRPr="00F85640">
              <w:rPr>
                <w:rFonts w:ascii="Times New Roman" w:hAnsi="Times New Roman" w:cs="Times New Roman"/>
              </w:rPr>
              <w:lastRenderedPageBreak/>
              <w:t>2017-2019 годы"  за счет средств местного бюджета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0801 7800700801 000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1 123,4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1 059,7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94,3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0801 7800700801 100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569,6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567,6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99,6</w:t>
            </w:r>
          </w:p>
        </w:tc>
      </w:tr>
      <w:tr w:rsidR="00F85640" w:rsidRPr="00F85640" w:rsidTr="009F5981">
        <w:trPr>
          <w:trHeight w:val="50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0801 7800700801 110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569,6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567,6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99,6</w:t>
            </w:r>
          </w:p>
        </w:tc>
      </w:tr>
      <w:tr w:rsidR="00F85640" w:rsidRPr="00F85640" w:rsidTr="009F5981">
        <w:trPr>
          <w:trHeight w:val="21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Фонд оплаты труда учреждений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0801 7800700801 111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0801 7800700801 119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98,1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0801 7800700801 200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549,5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487,9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88,8</w:t>
            </w:r>
          </w:p>
        </w:tc>
      </w:tr>
      <w:tr w:rsidR="00F85640" w:rsidRPr="00F85640" w:rsidTr="009F5981">
        <w:trPr>
          <w:trHeight w:val="115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0801 7800700801 240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549,5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487,9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88,8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0801 7800700801 242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141,1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136,5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96,8</w:t>
            </w:r>
          </w:p>
        </w:tc>
      </w:tr>
      <w:tr w:rsidR="00F85640" w:rsidRPr="00F85640" w:rsidTr="009F5981">
        <w:trPr>
          <w:trHeight w:val="28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0801 7800700801 244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408,4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351,4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86,0</w:t>
            </w:r>
          </w:p>
        </w:tc>
      </w:tr>
      <w:tr w:rsidR="00F85640" w:rsidRPr="00F85640" w:rsidTr="009F5981">
        <w:trPr>
          <w:trHeight w:val="29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0801 7800700801 800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99,8</w:t>
            </w:r>
          </w:p>
        </w:tc>
      </w:tr>
      <w:tr w:rsidR="00F85640" w:rsidRPr="00F85640" w:rsidTr="009F5981">
        <w:trPr>
          <w:trHeight w:val="38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0801 7800700801 850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99,8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Уплата налога на имущество организаций и земельного налога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0801 7800700801 851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88,9</w:t>
            </w:r>
          </w:p>
        </w:tc>
      </w:tr>
      <w:tr w:rsidR="00F85640" w:rsidRPr="00F85640" w:rsidTr="009F5981">
        <w:trPr>
          <w:trHeight w:val="250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Уплата иных платежей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0801 7800700801 853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реализацию мероприятий  мун программы    Новоцелинного сс Кочковского района НСО "Культура  Новоцелинного сс на 2017-2019 годы" в рамках гос программы Новосибирской области "Управление гос финансами в НСО" на 2014-2019 гг" за счет обл бюджета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0801 7800770510 000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2 628,6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2 628,6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134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0801 7800770510 100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2 168,6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2 168,6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0801 7800770510 110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2 168,6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2 168,6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51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Фонд оплаты труда учреждений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0801 7800770510 111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1 641,0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1 641,0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0801 7800770510 119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527,5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527,5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0801 7800770510 200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115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0801 7800770510 240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960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0801 7800770510 244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460,0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7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Пенсионное обеспечение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1001 0000000000 000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215,3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215,3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Доплаты к пенсиям муниципальных служащих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1001 7000010010 000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215,3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215,3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5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1001 7000010010 300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215,3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215,3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1001 7000010010 310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215,3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215,3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пенсии, социальные доплаты к пенсиям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1001 7000010010 312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215,3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215,3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100,0</w:t>
            </w:r>
          </w:p>
        </w:tc>
      </w:tr>
      <w:tr w:rsidR="00F85640" w:rsidRPr="00F85640" w:rsidTr="009F5981">
        <w:trPr>
          <w:trHeight w:val="3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Массовый спорт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1102 0000000000 000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93,5</w:t>
            </w:r>
          </w:p>
        </w:tc>
      </w:tr>
      <w:tr w:rsidR="00F85640" w:rsidRPr="00F85640" w:rsidTr="009F5981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Мероприятия в области физической культуры и спорта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1102 7000011020 000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93,5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1102 7000011020 200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93,5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1102 7000011020 240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93,5</w:t>
            </w:r>
          </w:p>
        </w:tc>
      </w:tr>
      <w:tr w:rsidR="00F85640" w:rsidRPr="00F85640" w:rsidTr="009F5981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 xml:space="preserve">Прочая закупка товаров, работ и услуг для обеспечения государственных </w:t>
            </w:r>
            <w:r w:rsidRPr="00F85640">
              <w:rPr>
                <w:rFonts w:ascii="Times New Roman" w:hAnsi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1102 7000011020 244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93,5</w:t>
            </w:r>
          </w:p>
        </w:tc>
      </w:tr>
      <w:tr w:rsidR="00F85640" w:rsidRPr="00F85640" w:rsidTr="009F5981">
        <w:trPr>
          <w:trHeight w:val="455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lastRenderedPageBreak/>
              <w:t>Результат исполнения бюджета (дефицит / профицит)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9600 0000000000 000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-688,8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-551,8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80,1</w:t>
            </w:r>
          </w:p>
        </w:tc>
      </w:tr>
    </w:tbl>
    <w:p w:rsidR="00F85640" w:rsidRPr="00F85640" w:rsidRDefault="00F85640" w:rsidP="009F5981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F85640" w:rsidRPr="00F85640" w:rsidRDefault="00F85640" w:rsidP="009F598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>Приложение 4</w:t>
      </w:r>
    </w:p>
    <w:p w:rsidR="00F85640" w:rsidRPr="00F85640" w:rsidRDefault="00F85640" w:rsidP="009F598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 xml:space="preserve">к решению Совета депутатов Новоцелинного сельсовета </w:t>
      </w:r>
    </w:p>
    <w:p w:rsidR="00F85640" w:rsidRPr="00F85640" w:rsidRDefault="00F85640" w:rsidP="009F598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 xml:space="preserve"> Кочковского района Новосибирской области</w:t>
      </w:r>
    </w:p>
    <w:p w:rsidR="00F85640" w:rsidRPr="00F85640" w:rsidRDefault="00F85640" w:rsidP="009F598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85640">
        <w:rPr>
          <w:rFonts w:ascii="Times New Roman" w:hAnsi="Times New Roman" w:cs="Times New Roman"/>
        </w:rPr>
        <w:t>от 30.05.2018 № 1</w:t>
      </w:r>
    </w:p>
    <w:tbl>
      <w:tblPr>
        <w:tblW w:w="9859" w:type="dxa"/>
        <w:tblInd w:w="534" w:type="dxa"/>
        <w:tblLayout w:type="fixed"/>
        <w:tblLook w:val="0000"/>
      </w:tblPr>
      <w:tblGrid>
        <w:gridCol w:w="9859"/>
      </w:tblGrid>
      <w:tr w:rsidR="00F85640" w:rsidRPr="00F85640" w:rsidTr="00F85640">
        <w:trPr>
          <w:trHeight w:val="1340"/>
        </w:trPr>
        <w:tc>
          <w:tcPr>
            <w:tcW w:w="9859" w:type="dxa"/>
            <w:noWrap/>
            <w:vAlign w:val="center"/>
          </w:tcPr>
          <w:p w:rsidR="00F85640" w:rsidRPr="00F85640" w:rsidRDefault="00F85640" w:rsidP="009F59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85640">
              <w:rPr>
                <w:rFonts w:ascii="Times New Roman" w:hAnsi="Times New Roman" w:cs="Times New Roman"/>
                <w:b/>
              </w:rPr>
              <w:t xml:space="preserve">Кассовое исполнение бюджета Новоцелинного сельсовета за 2017 год по источникам финансирования дефицита бюджета, по кодам классификации источников финансирования дефицита бюджета                                                                                                                                        </w:t>
            </w:r>
          </w:p>
        </w:tc>
      </w:tr>
    </w:tbl>
    <w:p w:rsidR="00F85640" w:rsidRPr="00F85640" w:rsidRDefault="00F85640" w:rsidP="009F5981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  <w:r w:rsidRPr="00F85640"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                                                                                            тыс. руб.</w:t>
      </w:r>
    </w:p>
    <w:tbl>
      <w:tblPr>
        <w:tblW w:w="9923" w:type="dxa"/>
        <w:tblInd w:w="-34" w:type="dxa"/>
        <w:tblLayout w:type="fixed"/>
        <w:tblLook w:val="04A0"/>
      </w:tblPr>
      <w:tblGrid>
        <w:gridCol w:w="4112"/>
        <w:gridCol w:w="2693"/>
        <w:gridCol w:w="992"/>
        <w:gridCol w:w="992"/>
        <w:gridCol w:w="1134"/>
      </w:tblGrid>
      <w:tr w:rsidR="00F85640" w:rsidRPr="00F85640" w:rsidTr="00F85640">
        <w:trPr>
          <w:trHeight w:val="509"/>
        </w:trPr>
        <w:tc>
          <w:tcPr>
            <w:tcW w:w="411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85640" w:rsidRPr="00F85640" w:rsidRDefault="00F85640" w:rsidP="009F59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269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Код источника финансирования дефицита бюджета по бюджетной классификации</w:t>
            </w:r>
          </w:p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Утверждено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% исполнения</w:t>
            </w:r>
          </w:p>
        </w:tc>
      </w:tr>
      <w:tr w:rsidR="00F85640" w:rsidRPr="00F85640" w:rsidTr="00F85640">
        <w:trPr>
          <w:trHeight w:val="509"/>
        </w:trPr>
        <w:tc>
          <w:tcPr>
            <w:tcW w:w="411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85640" w:rsidRPr="00F85640" w:rsidTr="00F85640">
        <w:trPr>
          <w:trHeight w:val="509"/>
        </w:trPr>
        <w:tc>
          <w:tcPr>
            <w:tcW w:w="411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F85640" w:rsidRPr="00F85640" w:rsidTr="00F85640">
        <w:trPr>
          <w:trHeight w:val="509"/>
        </w:trPr>
        <w:tc>
          <w:tcPr>
            <w:tcW w:w="411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F85640" w:rsidRPr="00F85640" w:rsidTr="00F85640">
        <w:trPr>
          <w:trHeight w:val="509"/>
        </w:trPr>
        <w:tc>
          <w:tcPr>
            <w:tcW w:w="411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F85640" w:rsidRPr="00F85640" w:rsidTr="00F85640">
        <w:trPr>
          <w:trHeight w:val="509"/>
        </w:trPr>
        <w:tc>
          <w:tcPr>
            <w:tcW w:w="411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F85640" w:rsidRPr="00F85640" w:rsidTr="00F85640">
        <w:trPr>
          <w:trHeight w:val="509"/>
        </w:trPr>
        <w:tc>
          <w:tcPr>
            <w:tcW w:w="411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F85640" w:rsidRPr="00F85640" w:rsidTr="00F85640">
        <w:trPr>
          <w:trHeight w:val="2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7</w:t>
            </w:r>
          </w:p>
        </w:tc>
      </w:tr>
      <w:tr w:rsidR="00F85640" w:rsidRPr="00F85640" w:rsidTr="00F85640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bookmarkStart w:id="1" w:name="RANGE!A12"/>
            <w:r w:rsidRPr="00F85640">
              <w:rPr>
                <w:rFonts w:ascii="Times New Roman" w:hAnsi="Times New Roman" w:cs="Times New Roman"/>
              </w:rPr>
              <w:t>Источники финансирования дефицита бюджетов - всего</w:t>
            </w:r>
            <w:bookmarkEnd w:id="1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-688,8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-551,8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80,1</w:t>
            </w:r>
          </w:p>
        </w:tc>
      </w:tr>
      <w:tr w:rsidR="00F85640" w:rsidRPr="00F85640" w:rsidTr="00F85640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источники внутреннего финансирования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000 01 00 00 00 00 0000 000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</w:t>
            </w:r>
          </w:p>
        </w:tc>
      </w:tr>
      <w:tr w:rsidR="00F85640" w:rsidRPr="00F85640" w:rsidTr="00F85640">
        <w:trPr>
          <w:trHeight w:val="421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Изменение остатков средств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000 01 05 00 00 00 0000 000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-688,8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-551,8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80,1</w:t>
            </w:r>
          </w:p>
        </w:tc>
      </w:tr>
      <w:tr w:rsidR="00F85640" w:rsidRPr="00F85640" w:rsidTr="00F85640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Увеличение остатков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000 01 05 00 00 00 0000 500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-10 101,0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-9 814,0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-100</w:t>
            </w:r>
          </w:p>
        </w:tc>
      </w:tr>
      <w:tr w:rsidR="00F85640" w:rsidRPr="00F85640" w:rsidTr="00F85640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000 01 05 02 01 10 0000 510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-10 101,0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-9 814,0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-100</w:t>
            </w:r>
          </w:p>
        </w:tc>
      </w:tr>
      <w:tr w:rsidR="00F85640" w:rsidRPr="00F85640" w:rsidTr="00F85640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Уменьшение остатков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000 01 05 00 00 00 0000 600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10 789,8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10 365,8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91,7</w:t>
            </w:r>
          </w:p>
        </w:tc>
      </w:tr>
      <w:tr w:rsidR="00F85640" w:rsidRPr="00F85640" w:rsidTr="00F85640">
        <w:trPr>
          <w:trHeight w:val="39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000 01 05 02 01 10 0000 610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10 789,8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10 365,8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5640" w:rsidRPr="00F85640" w:rsidRDefault="00F85640" w:rsidP="00F85640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85640">
              <w:rPr>
                <w:rFonts w:ascii="Times New Roman" w:hAnsi="Times New Roman" w:cs="Times New Roman"/>
              </w:rPr>
              <w:t>91,7</w:t>
            </w:r>
          </w:p>
        </w:tc>
      </w:tr>
    </w:tbl>
    <w:p w:rsidR="009F5981" w:rsidRDefault="009F5981" w:rsidP="00E46983">
      <w:pPr>
        <w:pStyle w:val="1"/>
        <w:spacing w:before="0" w:line="240" w:lineRule="auto"/>
        <w:ind w:firstLine="708"/>
        <w:jc w:val="left"/>
        <w:rPr>
          <w:rFonts w:cs="Times New Roman"/>
          <w:sz w:val="22"/>
          <w:szCs w:val="22"/>
          <w:lang w:val="ru-RU"/>
        </w:rPr>
      </w:pPr>
      <w:r>
        <w:rPr>
          <w:rFonts w:cs="Times New Roman"/>
          <w:sz w:val="22"/>
          <w:szCs w:val="22"/>
          <w:lang w:val="ru-RU"/>
        </w:rPr>
        <w:t xml:space="preserve">                             </w:t>
      </w:r>
    </w:p>
    <w:p w:rsidR="00E46983" w:rsidRPr="00E46983" w:rsidRDefault="009F5981" w:rsidP="009F5981">
      <w:pPr>
        <w:pStyle w:val="1"/>
        <w:spacing w:before="0" w:line="240" w:lineRule="auto"/>
        <w:ind w:firstLine="708"/>
        <w:jc w:val="left"/>
        <w:rPr>
          <w:rFonts w:cs="Times New Roman"/>
          <w:b w:val="0"/>
          <w:bCs w:val="0"/>
          <w:sz w:val="22"/>
          <w:szCs w:val="22"/>
          <w:lang w:val="ru-RU"/>
        </w:rPr>
      </w:pPr>
      <w:r>
        <w:rPr>
          <w:rFonts w:cs="Times New Roman"/>
          <w:sz w:val="22"/>
          <w:szCs w:val="22"/>
          <w:lang w:val="ru-RU"/>
        </w:rPr>
        <w:t xml:space="preserve">                                 </w:t>
      </w:r>
      <w:r w:rsidR="00E46983" w:rsidRPr="00E46983">
        <w:rPr>
          <w:rFonts w:cs="Times New Roman"/>
          <w:sz w:val="22"/>
          <w:szCs w:val="22"/>
          <w:lang w:val="ru-RU"/>
        </w:rPr>
        <w:t>СОВЕТ ДЕПУТАТОВ НОВОЦЕЛИННОГО СЕЛЬСОВЕТА</w:t>
      </w:r>
    </w:p>
    <w:p w:rsidR="00E46983" w:rsidRPr="00E46983" w:rsidRDefault="00E46983" w:rsidP="009F5981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E46983">
        <w:rPr>
          <w:rFonts w:ascii="Times New Roman" w:hAnsi="Times New Roman" w:cs="Times New Roman"/>
          <w:b/>
          <w:bCs/>
        </w:rPr>
        <w:t>КОЧКОВСКОГО РАЙОНА НОВОСИБИРСКОЙ ОБЛАСТИ</w:t>
      </w:r>
    </w:p>
    <w:p w:rsidR="00E46983" w:rsidRPr="00E46983" w:rsidRDefault="00E46983" w:rsidP="00E46983">
      <w:pPr>
        <w:spacing w:line="240" w:lineRule="auto"/>
        <w:jc w:val="center"/>
        <w:rPr>
          <w:rFonts w:ascii="Times New Roman" w:hAnsi="Times New Roman" w:cs="Times New Roman"/>
          <w:b/>
          <w:bCs/>
        </w:rPr>
      </w:pPr>
      <w:r w:rsidRPr="00E46983">
        <w:rPr>
          <w:rFonts w:ascii="Times New Roman" w:hAnsi="Times New Roman" w:cs="Times New Roman"/>
          <w:b/>
          <w:bCs/>
        </w:rPr>
        <w:t>(пятого созыва)</w:t>
      </w:r>
    </w:p>
    <w:p w:rsidR="00E46983" w:rsidRPr="00E46983" w:rsidRDefault="00E46983" w:rsidP="00E46983">
      <w:pPr>
        <w:spacing w:line="240" w:lineRule="auto"/>
        <w:jc w:val="center"/>
        <w:rPr>
          <w:rFonts w:ascii="Times New Roman" w:hAnsi="Times New Roman" w:cs="Times New Roman"/>
          <w:b/>
          <w:bCs/>
        </w:rPr>
      </w:pPr>
      <w:r w:rsidRPr="00E46983">
        <w:rPr>
          <w:rFonts w:ascii="Times New Roman" w:hAnsi="Times New Roman" w:cs="Times New Roman"/>
          <w:b/>
          <w:bCs/>
        </w:rPr>
        <w:lastRenderedPageBreak/>
        <w:t>РЕШЕНИЕ</w:t>
      </w:r>
    </w:p>
    <w:p w:rsidR="00E46983" w:rsidRPr="00E46983" w:rsidRDefault="00E46983" w:rsidP="00E46983">
      <w:pPr>
        <w:spacing w:line="240" w:lineRule="auto"/>
        <w:jc w:val="center"/>
        <w:rPr>
          <w:rFonts w:ascii="Times New Roman" w:hAnsi="Times New Roman" w:cs="Times New Roman"/>
          <w:b/>
          <w:bCs/>
        </w:rPr>
      </w:pPr>
      <w:r w:rsidRPr="00E46983">
        <w:rPr>
          <w:rFonts w:ascii="Times New Roman" w:hAnsi="Times New Roman" w:cs="Times New Roman"/>
          <w:b/>
          <w:bCs/>
        </w:rPr>
        <w:t>двадцать седьмой сессии</w:t>
      </w:r>
    </w:p>
    <w:p w:rsidR="00E46983" w:rsidRPr="00E46983" w:rsidRDefault="00E46983" w:rsidP="00E46983">
      <w:pPr>
        <w:spacing w:line="240" w:lineRule="auto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 xml:space="preserve">от  30.05. 2018                          </w:t>
      </w:r>
      <w:r w:rsidR="009F5981">
        <w:rPr>
          <w:rFonts w:ascii="Times New Roman" w:hAnsi="Times New Roman" w:cs="Times New Roman"/>
        </w:rPr>
        <w:t xml:space="preserve">                 </w:t>
      </w:r>
      <w:r w:rsidRPr="00E46983">
        <w:rPr>
          <w:rFonts w:ascii="Times New Roman" w:hAnsi="Times New Roman" w:cs="Times New Roman"/>
        </w:rPr>
        <w:t xml:space="preserve">  с. Новоцелинное                                             № 2 </w:t>
      </w:r>
    </w:p>
    <w:p w:rsidR="00E46983" w:rsidRPr="00E46983" w:rsidRDefault="00E46983" w:rsidP="00E46983">
      <w:pPr>
        <w:spacing w:line="240" w:lineRule="auto"/>
        <w:jc w:val="both"/>
        <w:rPr>
          <w:rFonts w:ascii="Times New Roman" w:hAnsi="Times New Roman" w:cs="Times New Roman"/>
        </w:rPr>
      </w:pPr>
    </w:p>
    <w:p w:rsidR="00E46983" w:rsidRPr="00E46983" w:rsidRDefault="00E46983" w:rsidP="00E46983">
      <w:pPr>
        <w:spacing w:line="240" w:lineRule="auto"/>
        <w:jc w:val="center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О внесение изменений в решение двадцать второй сессии Совета депутатов Новоцелинного сельсовета Кочковского района Новосибирской области от 27.12.2017 года № 1  «О бюджете  Новоцелинного сельсовета Кочковского района Новосибирской области на  2018 год и плановый период 2019 и 2020 годов»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E46983">
        <w:rPr>
          <w:rFonts w:ascii="Times New Roman" w:hAnsi="Times New Roman" w:cs="Times New Roman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Положением о бюджетном  процессе в Новоцелинном сельсовете, руководствуясь статьей 36 Устава Новоцелинного сельсовета, Совет депутатов Новоцелинного сельсовета Кочковского района Новосибирской области 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E46983">
        <w:rPr>
          <w:rFonts w:ascii="Times New Roman" w:hAnsi="Times New Roman" w:cs="Times New Roman"/>
          <w:b/>
        </w:rPr>
        <w:t>РЕШИЛ: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1. Внести в решение двадцать второй сессии Совета депутатов Новоцелинного сельсовета Кочковского района Новосибирской области от 27.12.2017 года № 1 «О бюджете Новоцелинного сельсовета Кочковского района Новосибирской области на 2018 год и плановый период 2019 и 2020 годов» следующие изменения и дополнения: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1.1. В части 1 пункта 1 цифры "9 084,1" тыс.руб., заменить цифрами "9 383,0"  тыс.руб.;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1.2.  В части 1 пункта 2 цифры "9 221,0" тыс.руб., заменить цифрами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 xml:space="preserve">"9 519,9" тыс.руб.; 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 xml:space="preserve">1.3. В части 1 пункта 3 цифры "0" тыс. руб., заменить цифрами  "136,9" тыс. руб. 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 xml:space="preserve">1.3. Утвердить таблицу 3 приложения 3 "Доходы Новоцелинного сельсовета на 2018 год" в прилагаемой редакции к настоящему решению. 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 xml:space="preserve">1.4. Утвердить таблицу 1 приложения 4 "Распределения бюджетных ассигнований по разделам, подразделам, целевым статьям (государственным программам и непрограммным направлениям деятельности), группам (группам и подгруппам) видов расходов классификации расходов бюджета на 2018 год" в прилагаемой редакции к настоящему решению.  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1.5 Утвердить таблицу 1 приложения 5 "Ведомственная структура расходов бюджета Новоцелинного сельсовета на 2018 год" в прилагаемой редакции к настоящему решению.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E46983">
        <w:rPr>
          <w:rFonts w:ascii="Times New Roman" w:hAnsi="Times New Roman" w:cs="Times New Roman"/>
        </w:rPr>
        <w:t>1.6 Утвердить таблицу 1 приложения 8 "</w:t>
      </w:r>
      <w:r w:rsidRPr="00E46983">
        <w:rPr>
          <w:rFonts w:ascii="Times New Roman" w:hAnsi="Times New Roman" w:cs="Times New Roman"/>
          <w:bCs/>
        </w:rPr>
        <w:t>Перечень муниципальных программ Новоцелинного сельсовета Кочковского района  Новосибирской области, предусмотренных к финансированию из бюджета  в 2018 году" в прилагаемой редакции к настоящему решению.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1.7. Утвердить таблицу 1 приложения 9 "Источники финансирования дефицита бюджета Новоцелинного сельсовета на 2018 год" в прилагаемой редакции к настоящему решению.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1.8. Пункт 15 изложить в следующей редакции:</w:t>
      </w:r>
    </w:p>
    <w:p w:rsidR="00E46983" w:rsidRPr="00E46983" w:rsidRDefault="00E46983" w:rsidP="00E469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«15. Утвердить объем  прочих межбюджетных трансфертов:</w:t>
      </w:r>
    </w:p>
    <w:p w:rsidR="00E46983" w:rsidRPr="00E46983" w:rsidRDefault="00E46983" w:rsidP="00E469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1) на 2018 год в сумме 4 892,2 тыс. руб.</w:t>
      </w:r>
    </w:p>
    <w:p w:rsidR="00E46983" w:rsidRPr="00E46983" w:rsidRDefault="00E46983" w:rsidP="00E469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Установить, что объем бюджетных ассигнований направляется:</w:t>
      </w:r>
    </w:p>
    <w:p w:rsidR="00E46983" w:rsidRPr="00E46983" w:rsidRDefault="00E46983" w:rsidP="00E46983">
      <w:pPr>
        <w:pStyle w:val="a9"/>
        <w:jc w:val="both"/>
        <w:rPr>
          <w:sz w:val="22"/>
          <w:szCs w:val="22"/>
        </w:rPr>
      </w:pPr>
      <w:r w:rsidRPr="00E46983">
        <w:rPr>
          <w:sz w:val="22"/>
          <w:szCs w:val="22"/>
        </w:rPr>
        <w:tab/>
        <w:t>1) на реализацию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 в 2015-2022 годах» на 2018 год в сумме 887,6 тыс. рублей,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ab/>
        <w:t>2)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2014 – 2019 годы» на 2018 год в сумме 4 004,6 тыс. рублей направляются на оплату труда работников МКУК «Новоцелинное СКО», на оплату коммунальных услуг, уплату налогов».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 xml:space="preserve">1.9 Пункт 19 изложить в следующей редакции: 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ab/>
        <w:t>«19.Утвердить объем бюджетных ассигнований муниципального дорожного фонда Новоцелинного сельсовета Кочковского района Новосибирской области:</w:t>
      </w:r>
    </w:p>
    <w:p w:rsidR="00E46983" w:rsidRPr="00E46983" w:rsidRDefault="00E46983" w:rsidP="00E46983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1)  на 2018 год в сумме 1326,5 тыс. руб.»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  <w:highlight w:val="yellow"/>
        </w:rPr>
      </w:pP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lastRenderedPageBreak/>
        <w:t>2.  Опубликовать настоящее решение в периодическом печатном издании «Новоцелинный вестник» и разместить на официальном сайте администрации Новоцелинного сельсовета Кочковского района Новосибирской области.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3.  Настоящее решение вступает в силу со дня  его подписания.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46983" w:rsidRPr="00E46983" w:rsidRDefault="00E46983" w:rsidP="00E46983">
      <w:pPr>
        <w:spacing w:after="0" w:line="240" w:lineRule="auto"/>
        <w:rPr>
          <w:rFonts w:ascii="Times New Roman" w:hAnsi="Times New Roman" w:cs="Times New Roman"/>
        </w:rPr>
      </w:pPr>
    </w:p>
    <w:p w:rsidR="00E46983" w:rsidRPr="00E46983" w:rsidRDefault="00E46983" w:rsidP="00E46983">
      <w:pPr>
        <w:spacing w:after="0" w:line="240" w:lineRule="auto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Глава Новоцелинного сельсовета</w:t>
      </w:r>
    </w:p>
    <w:p w:rsidR="00E46983" w:rsidRPr="00E46983" w:rsidRDefault="00E46983" w:rsidP="00E46983">
      <w:pPr>
        <w:spacing w:after="0" w:line="240" w:lineRule="auto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Кочковского района Новосибирской области                           С.В. Игнатьева</w:t>
      </w:r>
    </w:p>
    <w:p w:rsidR="00E46983" w:rsidRPr="00E46983" w:rsidRDefault="00E46983" w:rsidP="00E4698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46983" w:rsidRPr="00E46983" w:rsidRDefault="00E46983" w:rsidP="00E46983">
      <w:pPr>
        <w:pStyle w:val="af7"/>
        <w:spacing w:before="0" w:beforeAutospacing="0" w:after="0" w:afterAutospacing="0"/>
        <w:rPr>
          <w:color w:val="000000"/>
          <w:sz w:val="22"/>
          <w:szCs w:val="22"/>
        </w:rPr>
      </w:pPr>
      <w:r w:rsidRPr="00E46983">
        <w:rPr>
          <w:color w:val="000000"/>
          <w:sz w:val="22"/>
          <w:szCs w:val="22"/>
        </w:rPr>
        <w:t>Председатель Совета депутатов</w:t>
      </w:r>
    </w:p>
    <w:p w:rsidR="00E46983" w:rsidRPr="00E46983" w:rsidRDefault="00E46983" w:rsidP="00E46983">
      <w:pPr>
        <w:pStyle w:val="af7"/>
        <w:spacing w:before="0" w:beforeAutospacing="0" w:after="0" w:afterAutospacing="0"/>
        <w:rPr>
          <w:color w:val="000000"/>
          <w:sz w:val="22"/>
          <w:szCs w:val="22"/>
        </w:rPr>
      </w:pPr>
      <w:r w:rsidRPr="00E46983">
        <w:rPr>
          <w:color w:val="000000"/>
          <w:sz w:val="22"/>
          <w:szCs w:val="22"/>
        </w:rPr>
        <w:t xml:space="preserve">Кочковского района Новосибирской области              </w:t>
      </w:r>
      <w:r w:rsidRPr="00E46983">
        <w:rPr>
          <w:color w:val="000000"/>
          <w:sz w:val="22"/>
          <w:szCs w:val="22"/>
        </w:rPr>
        <w:tab/>
      </w:r>
      <w:r w:rsidRPr="00E46983">
        <w:rPr>
          <w:color w:val="000000"/>
          <w:sz w:val="22"/>
          <w:szCs w:val="22"/>
        </w:rPr>
        <w:tab/>
        <w:t xml:space="preserve">  Н.</w:t>
      </w:r>
      <w:r w:rsidRPr="00E46983">
        <w:rPr>
          <w:color w:val="000000"/>
          <w:sz w:val="22"/>
          <w:szCs w:val="22"/>
          <w:lang w:val="en-US"/>
        </w:rPr>
        <w:t>C</w:t>
      </w:r>
      <w:r w:rsidRPr="00E46983">
        <w:rPr>
          <w:color w:val="000000"/>
          <w:sz w:val="22"/>
          <w:szCs w:val="22"/>
        </w:rPr>
        <w:t>. Грибовская</w:t>
      </w:r>
    </w:p>
    <w:p w:rsidR="00E46983" w:rsidRDefault="00E46983" w:rsidP="00E46983">
      <w:pPr>
        <w:ind w:right="-144"/>
        <w:jc w:val="right"/>
      </w:pPr>
    </w:p>
    <w:p w:rsidR="00E46983" w:rsidRPr="00E46983" w:rsidRDefault="00E46983" w:rsidP="00E46983">
      <w:pPr>
        <w:spacing w:after="0" w:line="240" w:lineRule="auto"/>
        <w:ind w:right="-144"/>
        <w:jc w:val="right"/>
        <w:rPr>
          <w:rFonts w:ascii="Times New Roman" w:hAnsi="Times New Roman" w:cs="Times New Roman"/>
          <w:highlight w:val="yellow"/>
        </w:rPr>
      </w:pPr>
      <w:r w:rsidRPr="00E46983">
        <w:rPr>
          <w:rFonts w:ascii="Times New Roman" w:hAnsi="Times New Roman" w:cs="Times New Roman"/>
        </w:rPr>
        <w:t xml:space="preserve">Приложение № 3                                                                                 </w:t>
      </w:r>
    </w:p>
    <w:tbl>
      <w:tblPr>
        <w:tblW w:w="10632" w:type="dxa"/>
        <w:tblInd w:w="-176" w:type="dxa"/>
        <w:tblLayout w:type="fixed"/>
        <w:tblLook w:val="04A0"/>
      </w:tblPr>
      <w:tblGrid>
        <w:gridCol w:w="10632"/>
      </w:tblGrid>
      <w:tr w:rsidR="00E46983" w:rsidRPr="00E46983" w:rsidTr="00E46983">
        <w:trPr>
          <w:trHeight w:val="255"/>
        </w:trPr>
        <w:tc>
          <w:tcPr>
            <w:tcW w:w="10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46983" w:rsidRPr="00E46983" w:rsidRDefault="00E46983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к решению двадцать седьмой сессии</w:t>
            </w:r>
          </w:p>
          <w:p w:rsidR="00E46983" w:rsidRPr="00E46983" w:rsidRDefault="00E46983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Совета депутатов Новоцелинного сельсовета</w:t>
            </w:r>
          </w:p>
        </w:tc>
      </w:tr>
      <w:tr w:rsidR="00E46983" w:rsidRPr="00E46983" w:rsidTr="00E46983">
        <w:trPr>
          <w:trHeight w:val="255"/>
        </w:trPr>
        <w:tc>
          <w:tcPr>
            <w:tcW w:w="10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46983" w:rsidRPr="00E46983" w:rsidRDefault="00E46983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Кочковского района Новосибирской области</w:t>
            </w:r>
          </w:p>
          <w:p w:rsidR="00E46983" w:rsidRPr="00E46983" w:rsidRDefault="00E46983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от 30.05.2018 № 2</w:t>
            </w:r>
          </w:p>
        </w:tc>
      </w:tr>
    </w:tbl>
    <w:p w:rsidR="00E46983" w:rsidRPr="00E46983" w:rsidRDefault="00E46983" w:rsidP="00E46983">
      <w:pPr>
        <w:spacing w:after="0" w:line="240" w:lineRule="auto"/>
        <w:jc w:val="right"/>
        <w:rPr>
          <w:rFonts w:ascii="Times New Roman" w:hAnsi="Times New Roman" w:cs="Times New Roman"/>
          <w:highlight w:val="yellow"/>
        </w:rPr>
      </w:pPr>
    </w:p>
    <w:p w:rsidR="00E46983" w:rsidRPr="00E46983" w:rsidRDefault="00E46983" w:rsidP="00E4698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ab/>
      </w:r>
    </w:p>
    <w:p w:rsidR="00E46983" w:rsidRPr="00E46983" w:rsidRDefault="00E46983" w:rsidP="00E46983">
      <w:pPr>
        <w:tabs>
          <w:tab w:val="left" w:pos="1875"/>
        </w:tabs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E46983">
        <w:rPr>
          <w:rFonts w:ascii="Times New Roman" w:hAnsi="Times New Roman" w:cs="Times New Roman"/>
          <w:b/>
          <w:bCs/>
        </w:rPr>
        <w:t>Доходы бюджета Новоцелинного  сельсовета Кочковского района Новосибирской области на 2018 год</w:t>
      </w:r>
    </w:p>
    <w:p w:rsidR="00E46983" w:rsidRPr="00E46983" w:rsidRDefault="00E46983" w:rsidP="00E46983">
      <w:pPr>
        <w:tabs>
          <w:tab w:val="left" w:pos="8760"/>
        </w:tabs>
        <w:spacing w:after="0" w:line="240" w:lineRule="auto"/>
        <w:jc w:val="right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таблица 3</w:t>
      </w:r>
    </w:p>
    <w:p w:rsidR="00E46983" w:rsidRPr="00E46983" w:rsidRDefault="00E46983" w:rsidP="00E46983">
      <w:pPr>
        <w:tabs>
          <w:tab w:val="left" w:pos="8760"/>
        </w:tabs>
        <w:spacing w:after="0" w:line="240" w:lineRule="auto"/>
        <w:jc w:val="right"/>
        <w:rPr>
          <w:rFonts w:ascii="Times New Roman" w:hAnsi="Times New Roman" w:cs="Times New Roman"/>
        </w:rPr>
      </w:pPr>
    </w:p>
    <w:p w:rsidR="00E46983" w:rsidRPr="00E46983" w:rsidRDefault="00E46983" w:rsidP="00E46983">
      <w:pPr>
        <w:tabs>
          <w:tab w:val="left" w:pos="8475"/>
        </w:tabs>
        <w:spacing w:after="0" w:line="240" w:lineRule="auto"/>
        <w:jc w:val="right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>тыс. рублей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63"/>
        <w:gridCol w:w="101"/>
        <w:gridCol w:w="4982"/>
        <w:gridCol w:w="36"/>
        <w:gridCol w:w="1665"/>
      </w:tblGrid>
      <w:tr w:rsidR="00E46983" w:rsidRPr="0089634E" w:rsidTr="00E46983">
        <w:tc>
          <w:tcPr>
            <w:tcW w:w="2963" w:type="dxa"/>
          </w:tcPr>
          <w:p w:rsidR="00E46983" w:rsidRPr="00E46983" w:rsidRDefault="00E46983" w:rsidP="00E46983">
            <w:pPr>
              <w:pStyle w:val="5"/>
              <w:spacing w:before="0" w:after="0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E46983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Код бюджетной классификации Российской Федерации</w:t>
            </w:r>
          </w:p>
        </w:tc>
        <w:tc>
          <w:tcPr>
            <w:tcW w:w="5119" w:type="dxa"/>
            <w:gridSpan w:val="3"/>
          </w:tcPr>
          <w:p w:rsidR="00E46983" w:rsidRPr="00E46983" w:rsidRDefault="00E46983" w:rsidP="00E46983">
            <w:pPr>
              <w:pStyle w:val="5"/>
              <w:spacing w:before="0" w:after="0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E46983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Наименование групп, подгрупп, статей, подстатей, элементов, программ кодов экономической классификации</w:t>
            </w:r>
          </w:p>
        </w:tc>
        <w:tc>
          <w:tcPr>
            <w:tcW w:w="1665" w:type="dxa"/>
          </w:tcPr>
          <w:p w:rsidR="00E46983" w:rsidRPr="00E46983" w:rsidRDefault="00E46983" w:rsidP="00E46983">
            <w:pPr>
              <w:pStyle w:val="5"/>
              <w:spacing w:before="0" w:after="0"/>
              <w:jc w:val="right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E46983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СУММА</w:t>
            </w:r>
          </w:p>
        </w:tc>
      </w:tr>
      <w:tr w:rsidR="00E46983" w:rsidRPr="0089634E" w:rsidTr="00E46983">
        <w:tc>
          <w:tcPr>
            <w:tcW w:w="2963" w:type="dxa"/>
          </w:tcPr>
          <w:p w:rsidR="00E46983" w:rsidRPr="00E46983" w:rsidRDefault="00E46983" w:rsidP="00E46983">
            <w:pPr>
              <w:pStyle w:val="5"/>
              <w:spacing w:before="0" w:after="0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E46983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1 00 00000 00 0000 000</w:t>
            </w:r>
          </w:p>
        </w:tc>
        <w:tc>
          <w:tcPr>
            <w:tcW w:w="5119" w:type="dxa"/>
            <w:gridSpan w:val="3"/>
          </w:tcPr>
          <w:p w:rsidR="00E46983" w:rsidRPr="00E46983" w:rsidRDefault="00E46983" w:rsidP="00E46983">
            <w:pPr>
              <w:pStyle w:val="5"/>
              <w:spacing w:before="0" w:after="0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E46983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665" w:type="dxa"/>
          </w:tcPr>
          <w:p w:rsidR="00E46983" w:rsidRPr="00E46983" w:rsidRDefault="00E46983" w:rsidP="00E46983">
            <w:pPr>
              <w:pStyle w:val="5"/>
              <w:spacing w:before="0" w:after="0"/>
              <w:jc w:val="right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E46983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1 425,9</w:t>
            </w:r>
          </w:p>
        </w:tc>
      </w:tr>
      <w:tr w:rsidR="00E46983" w:rsidRPr="0089634E" w:rsidTr="00E46983">
        <w:trPr>
          <w:trHeight w:val="365"/>
        </w:trPr>
        <w:tc>
          <w:tcPr>
            <w:tcW w:w="2963" w:type="dxa"/>
          </w:tcPr>
          <w:p w:rsidR="00E46983" w:rsidRPr="00E46983" w:rsidRDefault="00E46983" w:rsidP="00E46983">
            <w:pPr>
              <w:pStyle w:val="5"/>
              <w:spacing w:before="0" w:after="0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E46983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2 00 00000 00 0000 000</w:t>
            </w:r>
          </w:p>
        </w:tc>
        <w:tc>
          <w:tcPr>
            <w:tcW w:w="5119" w:type="dxa"/>
            <w:gridSpan w:val="3"/>
          </w:tcPr>
          <w:p w:rsidR="00E46983" w:rsidRPr="00E46983" w:rsidRDefault="00E46983" w:rsidP="00E46983">
            <w:pPr>
              <w:pStyle w:val="5"/>
              <w:spacing w:before="0" w:after="0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E46983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665" w:type="dxa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7 957,1</w:t>
            </w:r>
          </w:p>
        </w:tc>
      </w:tr>
      <w:tr w:rsidR="00E46983" w:rsidRPr="00FC7952" w:rsidTr="00E46983">
        <w:trPr>
          <w:trHeight w:val="399"/>
        </w:trPr>
        <w:tc>
          <w:tcPr>
            <w:tcW w:w="2963" w:type="dxa"/>
            <w:vAlign w:val="center"/>
          </w:tcPr>
          <w:p w:rsidR="00E46983" w:rsidRPr="00E46983" w:rsidRDefault="00E46983" w:rsidP="00E46983">
            <w:pPr>
              <w:pStyle w:val="5"/>
              <w:spacing w:before="0" w:after="0"/>
              <w:jc w:val="right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</w:p>
        </w:tc>
        <w:tc>
          <w:tcPr>
            <w:tcW w:w="5119" w:type="dxa"/>
            <w:gridSpan w:val="3"/>
            <w:vAlign w:val="center"/>
          </w:tcPr>
          <w:p w:rsidR="00E46983" w:rsidRPr="00E46983" w:rsidRDefault="00E46983" w:rsidP="00E46983">
            <w:pPr>
              <w:pStyle w:val="5"/>
              <w:spacing w:before="0" w:after="0"/>
              <w:rPr>
                <w:rFonts w:cs="Times New Roman"/>
                <w:i w:val="0"/>
                <w:iCs w:val="0"/>
                <w:sz w:val="22"/>
                <w:szCs w:val="22"/>
              </w:rPr>
            </w:pPr>
            <w:r w:rsidRPr="00E46983">
              <w:rPr>
                <w:rFonts w:cs="Times New Roman"/>
                <w:i w:val="0"/>
                <w:iCs w:val="0"/>
                <w:sz w:val="22"/>
                <w:szCs w:val="22"/>
              </w:rPr>
              <w:t>ВСЕГО доходов</w:t>
            </w:r>
          </w:p>
        </w:tc>
        <w:tc>
          <w:tcPr>
            <w:tcW w:w="1665" w:type="dxa"/>
            <w:vAlign w:val="center"/>
          </w:tcPr>
          <w:p w:rsidR="00E46983" w:rsidRPr="00E46983" w:rsidRDefault="00E46983" w:rsidP="00E46983">
            <w:pPr>
              <w:pStyle w:val="5"/>
              <w:spacing w:before="0" w:after="0"/>
              <w:jc w:val="right"/>
              <w:rPr>
                <w:rFonts w:cs="Times New Roman"/>
                <w:i w:val="0"/>
                <w:iCs w:val="0"/>
                <w:sz w:val="22"/>
                <w:szCs w:val="22"/>
              </w:rPr>
            </w:pPr>
            <w:r w:rsidRPr="00E46983">
              <w:rPr>
                <w:rFonts w:cs="Times New Roman"/>
                <w:i w:val="0"/>
                <w:iCs w:val="0"/>
                <w:sz w:val="22"/>
                <w:szCs w:val="22"/>
              </w:rPr>
              <w:t>9 383,0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БК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СУММА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1 01 02010 01 0000 110</w:t>
            </w:r>
          </w:p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2271 и 228 Налогового кодекса Российской Федерации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837,5</w:t>
            </w:r>
          </w:p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1 03 0223001 0000 110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Доходы от уплаты  акцизов на дизельное топливо,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141,7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1 03 0224001 0000 110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РФ и местными бюджетами с учетом установленных дифференцированных нормативов отчислений в </w:t>
            </w:r>
            <w:r w:rsidRPr="00E46983">
              <w:rPr>
                <w:rFonts w:ascii="Times New Roman" w:hAnsi="Times New Roman" w:cs="Times New Roman"/>
              </w:rPr>
              <w:lastRenderedPageBreak/>
              <w:t>местные бюджеты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  <w:highlight w:val="yellow"/>
              </w:rPr>
            </w:pPr>
            <w:r w:rsidRPr="00E46983">
              <w:rPr>
                <w:rFonts w:ascii="Times New Roman" w:hAnsi="Times New Roman" w:cs="Times New Roman"/>
              </w:rPr>
              <w:lastRenderedPageBreak/>
              <w:t>1,1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lastRenderedPageBreak/>
              <w:t>1 03 0225001 0000 110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259,1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1 030226001 0000 110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Доходы от уплаты акцизов на прямогонный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  <w:highlight w:val="yellow"/>
              </w:rPr>
            </w:pPr>
            <w:r w:rsidRPr="00E46983">
              <w:rPr>
                <w:rFonts w:ascii="Times New Roman" w:hAnsi="Times New Roman" w:cs="Times New Roman"/>
              </w:rPr>
              <w:t>- 21,9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1 05 03010 01 0000 110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Единый сельскохозяйственный налог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1 06 01030 10 0000 110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45,8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106 06033 10 0000 110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0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106 06043 10 0000 110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  <w:highlight w:val="yellow"/>
              </w:rPr>
            </w:pPr>
            <w:r w:rsidRPr="00E46983">
              <w:rPr>
                <w:rFonts w:ascii="Times New Roman" w:hAnsi="Times New Roman" w:cs="Times New Roman"/>
              </w:rPr>
              <w:t>131,0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108 04020 01 0000 110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0,3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E46983">
              <w:rPr>
                <w:rFonts w:ascii="Times New Roman" w:hAnsi="Times New Roman" w:cs="Times New Roman"/>
                <w:b/>
                <w:bCs/>
                <w:i/>
                <w:iCs/>
              </w:rPr>
              <w:t>ИТОГО налоговых доходов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E46983">
              <w:rPr>
                <w:rFonts w:ascii="Times New Roman" w:hAnsi="Times New Roman" w:cs="Times New Roman"/>
                <w:b/>
                <w:bCs/>
                <w:i/>
                <w:iCs/>
              </w:rPr>
              <w:t>1394,6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E46983">
              <w:rPr>
                <w:rFonts w:ascii="Times New Roman" w:hAnsi="Times New Roman" w:cs="Times New Roman"/>
                <w:b/>
                <w:bCs/>
                <w:i/>
                <w:iCs/>
              </w:rPr>
              <w:t>Неналоговые доходы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E46983" w:rsidRPr="00FC7952" w:rsidTr="00E46983">
        <w:trPr>
          <w:trHeight w:val="687"/>
        </w:trPr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113 01995 10 0000 130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  <w:iCs/>
              </w:rPr>
            </w:pPr>
            <w:r w:rsidRPr="00E46983">
              <w:rPr>
                <w:rFonts w:ascii="Times New Roman" w:hAnsi="Times New Roman" w:cs="Times New Roman"/>
                <w:iCs/>
              </w:rPr>
              <w:t>31,3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E46983">
              <w:rPr>
                <w:rFonts w:ascii="Times New Roman" w:hAnsi="Times New Roman" w:cs="Times New Roman"/>
                <w:b/>
                <w:bCs/>
                <w:i/>
                <w:iCs/>
              </w:rPr>
              <w:t>ИТОГО неналоговых доходов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E46983">
              <w:rPr>
                <w:rFonts w:ascii="Times New Roman" w:hAnsi="Times New Roman" w:cs="Times New Roman"/>
                <w:b/>
                <w:bCs/>
                <w:i/>
                <w:iCs/>
              </w:rPr>
              <w:t>31,3</w:t>
            </w:r>
          </w:p>
        </w:tc>
      </w:tr>
      <w:tr w:rsidR="00E46983" w:rsidRPr="00FC7952" w:rsidTr="00E46983">
        <w:trPr>
          <w:trHeight w:val="465"/>
        </w:trPr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  <w:highlight w:val="yellow"/>
              </w:rPr>
            </w:pPr>
            <w:r w:rsidRPr="00E46983">
              <w:rPr>
                <w:rFonts w:ascii="Times New Roman" w:hAnsi="Times New Roman" w:cs="Times New Roman"/>
              </w:rPr>
              <w:t>2 02 15001 10 0000 151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highlight w:val="yellow"/>
              </w:rPr>
            </w:pPr>
            <w:r w:rsidRPr="00E46983">
              <w:rPr>
                <w:rFonts w:ascii="Times New Roman" w:hAnsi="Times New Roman" w:cs="Times New Roman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2979,7</w:t>
            </w:r>
          </w:p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2 02 35118 10 0000 151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 xml:space="preserve">Субвенции бюджетам сельских поселений на </w:t>
            </w:r>
            <w:r w:rsidRPr="00E46983">
              <w:rPr>
                <w:rFonts w:ascii="Times New Roman" w:hAnsi="Times New Roman" w:cs="Times New Roman"/>
              </w:rPr>
              <w:lastRenderedPageBreak/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lastRenderedPageBreak/>
              <w:t>85,1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lastRenderedPageBreak/>
              <w:t>2 02 30024 10 0000 151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0,1</w:t>
            </w:r>
          </w:p>
        </w:tc>
      </w:tr>
      <w:tr w:rsidR="00E46983" w:rsidRPr="00FC7952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  <w:highlight w:val="yellow"/>
              </w:rPr>
            </w:pPr>
            <w:r w:rsidRPr="00E46983">
              <w:rPr>
                <w:rFonts w:ascii="Times New Roman" w:hAnsi="Times New Roman" w:cs="Times New Roman"/>
              </w:rPr>
              <w:t>2 02 49999 10 0000 151</w:t>
            </w:r>
          </w:p>
        </w:tc>
        <w:tc>
          <w:tcPr>
            <w:tcW w:w="4982" w:type="dxa"/>
          </w:tcPr>
          <w:p w:rsidR="00E46983" w:rsidRPr="00E46983" w:rsidRDefault="00E46983" w:rsidP="00E4698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highlight w:val="yellow"/>
              </w:rPr>
            </w:pPr>
            <w:r w:rsidRPr="00E46983">
              <w:rPr>
                <w:rFonts w:ascii="Times New Roman" w:hAnsi="Times New Roman" w:cs="Times New Roman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  <w:highlight w:val="yellow"/>
              </w:rPr>
            </w:pPr>
            <w:r w:rsidRPr="00E46983">
              <w:rPr>
                <w:rFonts w:ascii="Times New Roman" w:hAnsi="Times New Roman" w:cs="Times New Roman"/>
              </w:rPr>
              <w:t>4892,2</w:t>
            </w:r>
          </w:p>
        </w:tc>
      </w:tr>
      <w:tr w:rsidR="00E46983" w:rsidRPr="00FC7952" w:rsidTr="00E46983">
        <w:trPr>
          <w:trHeight w:val="215"/>
        </w:trPr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  <w:b/>
                <w:bCs/>
              </w:rPr>
            </w:pPr>
            <w:r w:rsidRPr="00E46983">
              <w:rPr>
                <w:rFonts w:ascii="Times New Roman" w:hAnsi="Times New Roman" w:cs="Times New Roman"/>
                <w:b/>
                <w:bCs/>
              </w:rPr>
              <w:t>ИТОГО безвозмездных поступлений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E46983">
              <w:rPr>
                <w:rFonts w:ascii="Times New Roman" w:hAnsi="Times New Roman" w:cs="Times New Roman"/>
                <w:b/>
                <w:bCs/>
              </w:rPr>
              <w:t>7957,1</w:t>
            </w:r>
          </w:p>
        </w:tc>
      </w:tr>
      <w:tr w:rsidR="00E46983" w:rsidTr="00E46983">
        <w:tc>
          <w:tcPr>
            <w:tcW w:w="3064" w:type="dxa"/>
            <w:gridSpan w:val="2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82" w:type="dxa"/>
          </w:tcPr>
          <w:p w:rsidR="00E46983" w:rsidRPr="00E46983" w:rsidRDefault="00E46983" w:rsidP="00E46983">
            <w:pPr>
              <w:rPr>
                <w:rFonts w:ascii="Times New Roman" w:hAnsi="Times New Roman" w:cs="Times New Roman"/>
                <w:b/>
                <w:bCs/>
              </w:rPr>
            </w:pPr>
            <w:r w:rsidRPr="00E46983">
              <w:rPr>
                <w:rFonts w:ascii="Times New Roman" w:hAnsi="Times New Roman" w:cs="Times New Roman"/>
                <w:b/>
                <w:bCs/>
              </w:rPr>
              <w:t>ВСЕГО доходов</w:t>
            </w:r>
          </w:p>
        </w:tc>
        <w:tc>
          <w:tcPr>
            <w:tcW w:w="1701" w:type="dxa"/>
            <w:gridSpan w:val="2"/>
          </w:tcPr>
          <w:p w:rsidR="00E46983" w:rsidRPr="00E46983" w:rsidRDefault="00E46983" w:rsidP="00E46983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E46983">
              <w:rPr>
                <w:rFonts w:ascii="Times New Roman" w:hAnsi="Times New Roman" w:cs="Times New Roman"/>
                <w:b/>
                <w:bCs/>
              </w:rPr>
              <w:t>9 383,0</w:t>
            </w:r>
          </w:p>
        </w:tc>
      </w:tr>
    </w:tbl>
    <w:p w:rsidR="00E46983" w:rsidRDefault="00E46983" w:rsidP="00E46983">
      <w:pPr>
        <w:jc w:val="right"/>
      </w:pPr>
    </w:p>
    <w:tbl>
      <w:tblPr>
        <w:tblW w:w="11374" w:type="dxa"/>
        <w:tblInd w:w="-176" w:type="dxa"/>
        <w:tblLayout w:type="fixed"/>
        <w:tblLook w:val="04A0"/>
      </w:tblPr>
      <w:tblGrid>
        <w:gridCol w:w="6836"/>
        <w:gridCol w:w="660"/>
        <w:gridCol w:w="704"/>
        <w:gridCol w:w="1761"/>
        <w:gridCol w:w="246"/>
        <w:gridCol w:w="283"/>
        <w:gridCol w:w="648"/>
        <w:gridCol w:w="236"/>
      </w:tblGrid>
      <w:tr w:rsidR="00E46983" w:rsidRPr="001523CB" w:rsidTr="00E46983">
        <w:trPr>
          <w:gridAfter w:val="2"/>
          <w:wAfter w:w="884" w:type="dxa"/>
          <w:trHeight w:val="255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46983" w:rsidRPr="00E46983" w:rsidRDefault="00E46983" w:rsidP="009F598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Приложение № 4</w:t>
            </w:r>
          </w:p>
        </w:tc>
      </w:tr>
      <w:tr w:rsidR="00E46983" w:rsidRPr="001523CB" w:rsidTr="00E46983">
        <w:trPr>
          <w:gridAfter w:val="2"/>
          <w:wAfter w:w="884" w:type="dxa"/>
          <w:trHeight w:val="255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46983" w:rsidRPr="00E46983" w:rsidRDefault="00E46983" w:rsidP="009F598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к решению двадцать седьмой сессии</w:t>
            </w:r>
          </w:p>
          <w:p w:rsidR="00E46983" w:rsidRPr="00E46983" w:rsidRDefault="00E46983" w:rsidP="009F598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Совета депутатов Новоцелинного сельсовета</w:t>
            </w:r>
          </w:p>
        </w:tc>
      </w:tr>
      <w:tr w:rsidR="00E46983" w:rsidRPr="001523CB" w:rsidTr="00E46983">
        <w:trPr>
          <w:gridAfter w:val="2"/>
          <w:wAfter w:w="884" w:type="dxa"/>
          <w:trHeight w:val="255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46983" w:rsidRPr="00E46983" w:rsidRDefault="00E46983" w:rsidP="009F598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Кочковского района Новосибирской области</w:t>
            </w:r>
          </w:p>
          <w:p w:rsidR="00E46983" w:rsidRPr="00E46983" w:rsidRDefault="00E46983" w:rsidP="009F598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от 30.05.2018 № 2</w:t>
            </w:r>
          </w:p>
        </w:tc>
      </w:tr>
      <w:tr w:rsidR="00E46983" w:rsidRPr="001523CB" w:rsidTr="00E46983">
        <w:trPr>
          <w:trHeight w:val="255"/>
        </w:trPr>
        <w:tc>
          <w:tcPr>
            <w:tcW w:w="6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983" w:rsidRPr="00E46983" w:rsidRDefault="00E46983" w:rsidP="009F5981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983" w:rsidRPr="00E46983" w:rsidRDefault="00E46983" w:rsidP="00E4698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983" w:rsidRPr="00E46983" w:rsidRDefault="00E46983" w:rsidP="00E4698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983" w:rsidRPr="00E46983" w:rsidRDefault="00E46983" w:rsidP="00E4698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983" w:rsidRPr="00E46983" w:rsidRDefault="00E46983" w:rsidP="00E4698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983" w:rsidRPr="001523CB" w:rsidRDefault="00E46983" w:rsidP="00E46983">
            <w:pPr>
              <w:jc w:val="center"/>
              <w:rPr>
                <w:rFonts w:ascii="Arial" w:hAnsi="Arial" w:cs="Arial"/>
              </w:rPr>
            </w:pPr>
          </w:p>
        </w:tc>
      </w:tr>
      <w:tr w:rsidR="00E46983" w:rsidRPr="007058F1" w:rsidTr="009F5981">
        <w:trPr>
          <w:gridAfter w:val="3"/>
          <w:wAfter w:w="1167" w:type="dxa"/>
          <w:trHeight w:val="2145"/>
        </w:trPr>
        <w:tc>
          <w:tcPr>
            <w:tcW w:w="102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6983" w:rsidRPr="00E46983" w:rsidRDefault="00E46983" w:rsidP="00E4698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46983">
              <w:rPr>
                <w:rFonts w:ascii="Times New Roman" w:hAnsi="Times New Roman" w:cs="Times New Roman"/>
                <w:b/>
                <w:bCs/>
              </w:rPr>
              <w:t>РАСПРЕДЕЛЕНИЕ БЮДЖЕТНЫХ АССИГНОВАНИЙ ПО РАЗДЕЛАМ, ПОДРАЗДЕЛАМ, ЦЕЛЕВЫМ СТАТЬЯМ (ГОСУДАРСТВЕННЫМ, МУНИЦИПАЛЬНЫМ ПРОГРАММАМ И НЕПРОГРАММНЫМ НАПРАВЛЕНИЯМ ДЕЯТЕЛЬНОСТИ), ГРУППАМ И ПОДГРУППАМ ВИДОВ РАСХОДОВ КЛАССИФИКАЦИИ РАСХОДОВ БЮДЖЕТА НОВОЦЕЛИННОГО  СЕЛЬСОВЕТА КОЧКОВСКОГО РАЙОНА НОВОСИБИРСКОЙ ОБЛАСТИ НА 2018 ГОД И ПЛАНОВЫЙ ПЕРИОД  2019-2020 ГОДОВ</w:t>
            </w:r>
          </w:p>
        </w:tc>
      </w:tr>
      <w:tr w:rsidR="00E46983" w:rsidRPr="007058F1" w:rsidTr="009F5981">
        <w:trPr>
          <w:gridAfter w:val="3"/>
          <w:wAfter w:w="1167" w:type="dxa"/>
          <w:trHeight w:val="255"/>
        </w:trPr>
        <w:tc>
          <w:tcPr>
            <w:tcW w:w="102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983" w:rsidRPr="00E46983" w:rsidRDefault="00E46983" w:rsidP="00E46983">
            <w:pPr>
              <w:jc w:val="center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Таблица 1</w:t>
            </w:r>
          </w:p>
        </w:tc>
      </w:tr>
      <w:tr w:rsidR="00E46983" w:rsidRPr="00E46983" w:rsidTr="009F5981">
        <w:trPr>
          <w:gridAfter w:val="3"/>
          <w:wAfter w:w="1167" w:type="dxa"/>
          <w:trHeight w:val="1395"/>
        </w:trPr>
        <w:tc>
          <w:tcPr>
            <w:tcW w:w="102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46983" w:rsidRPr="00E46983" w:rsidRDefault="00E46983" w:rsidP="00E46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46983">
              <w:rPr>
                <w:rFonts w:ascii="Times New Roman" w:hAnsi="Times New Roman" w:cs="Times New Roman"/>
                <w:b/>
                <w:bCs/>
              </w:rPr>
              <w:t>Распределение бюджетных ассигнований  по разделам, подразделам, целевым статьям (государственным, муниципальным программам и непрограммным  направлениям деятельности) группам и подгруппам видов расходов классификации расходов бюджета Новоцелинного сельсовета Кочковского района Новосибирской области  на 2018 год</w:t>
            </w:r>
          </w:p>
          <w:p w:rsidR="00E46983" w:rsidRPr="00E46983" w:rsidRDefault="00E46983" w:rsidP="00E46983">
            <w:pPr>
              <w:tabs>
                <w:tab w:val="left" w:pos="1155"/>
              </w:tabs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тыс.рублей</w:t>
            </w:r>
          </w:p>
          <w:tbl>
            <w:tblPr>
              <w:tblW w:w="12507" w:type="dxa"/>
              <w:tblLayout w:type="fixed"/>
              <w:tblCellMar>
                <w:left w:w="30" w:type="dxa"/>
                <w:right w:w="30" w:type="dxa"/>
              </w:tblCellMar>
              <w:tblLook w:val="0000"/>
            </w:tblPr>
            <w:tblGrid>
              <w:gridCol w:w="6972"/>
              <w:gridCol w:w="566"/>
              <w:gridCol w:w="1440"/>
              <w:gridCol w:w="499"/>
              <w:gridCol w:w="897"/>
              <w:gridCol w:w="1044"/>
              <w:gridCol w:w="1089"/>
            </w:tblGrid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Наименование расходов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Рпр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ЦСР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Вид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сумма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ОБЩЕГОСУДАРСТВЕННЫЕ ВОПРОСЫ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0100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2950,4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94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464,3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65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464,3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55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Глава муниципального образования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70.0.00.01020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464,3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94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Расходы на выплаты персоналу в целях обеспечения выполнения функций 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70.0.00.01020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464,3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94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70.0.00.01020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120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464,3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836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2448,2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2448,2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 xml:space="preserve">Обеспечение деятельности и содержание исполнительной власти </w:t>
                  </w: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>органов местного самоуправления, местных администраций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2448,1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>Расходы на выплаты персоналу в целях обеспечения выполнения функций 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1373,7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120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1373,7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9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378,8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9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378,8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7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Межбюджетные трансферты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694,9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6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межбюджетные трансферты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694,9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6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бюджетные ассигнования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0,7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6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850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0,7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6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70.0.00.70190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6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70.0.00.70190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6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70.0.00.70190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9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Обеспечение деятельности финансовых, налоговых и таможенных  органов и  органов финансового  (финансово-бюджетного) надзора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0106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15,3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61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0106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15,3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392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Осуществление переданных полномочий  контрольно-счетных органов поселений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0106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70.0.00.01060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15,3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5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Межбюджетные трансферты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0106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70.0.00.01060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15,3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35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межбюджетные трансферты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0106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70.0.00.01060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15,3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Другие общегосударственные вопросы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22,6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Оценка недвижимости, признание прав и регулирование отношений по муниципальной собственности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70.0.00.01130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70.0.00.01130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70.0.00.01130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Выполнение других обязательств государства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70.0.00.01230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16,0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70.0.00.01230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13,0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70.0.00.01230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13,0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бюджетные ассигнования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70.0.00.01230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6,6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70.0.00.01230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850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6,6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НАЦИОНАЛЬНАЯ ОБОРОНА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0200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85,1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85,1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Непрограммные направления областного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99.0.00.00000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85,1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iCs/>
                    </w:rPr>
      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99.0.00.51180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85,1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Расходы на выплаты персоналу в целях обеспечения выполнения функций 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99.0.00.51180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79,7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 xml:space="preserve">Расходы на выплаты персоналу государственных (муниципальных) </w:t>
                  </w: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>органов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99.0.00.51180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120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79,7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99.0.00.51180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5,4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99.0.00.51180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5,4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9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0300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7,0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9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Защита населения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9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Непрограммные расходы муниципальных образований поселений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70.0.00.00000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9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Участие в предупреждениях и ликвидация последствий чрезвычайных ситуаций и стихийных бедствий природного и техногенного характера в границах поселений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70.0.00.03090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9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70.0.00.03090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9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70.0.00.03090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94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5,0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416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Муниципальные  программы поселений   Кочковского района Новосибирской области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73.0.00.00000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Муниципальная программа Новоцелинного сельсовета Кочковского района Новосибирской области «Защита населения на территории Новоцелинного сельсовета на 2017-2019годы»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73.0.07.00000</w:t>
                  </w:r>
                </w:p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Расходы на реализацию мероприятий    "Комплексные меры противодействия злоупотреблению наркотиками  и  их незаконному обороту на территории Новоцелинного сельсовета на 2016-2018 годы"  в рамках  муниципальной программы  Новоцелинного сельсовета Кочковского района Новосибирской области  " Защита населения на территории  Новоцелинного сельсовета на 2017-2019 годы" за счет средств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73.0.07.03140</w:t>
                  </w:r>
                </w:p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73.0.07.03140</w:t>
                  </w:r>
                </w:p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73.0.07.03140</w:t>
                  </w:r>
                </w:p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31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НАЦИОНАЛЬНАЯ ЭКОНОМИКА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0400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1326,5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60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Дорожное хозяйство (дорожные фонды)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1326,5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Муниципальная программа "Повышение безопасности дорожного движения на территории Новоцелинного сельсовета Кочковского района Новосибирской области на 2017-2020 годы "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1326,5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Расходы на реализацию  муниципальной программы              "Повышение безопасности дорожного движения на территории Новоцелинного сельсовета Кочковского района Новосибирской области на 2017-2020 годы" за счет средств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74.0.07.04090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302,1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74.0.07.04090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302,1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74.0.07.04090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302,1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 xml:space="preserve">Расходы на реализацию  муниципальной программы             </w:t>
                  </w:r>
                  <w:r w:rsidRPr="00E46983">
                    <w:rPr>
                      <w:rFonts w:ascii="Times New Roman" w:hAnsi="Times New Roman" w:cs="Times New Roman"/>
                    </w:rPr>
                    <w:t xml:space="preserve">"Повышение безопасности дорожного движения на территории Новоцелинного сельсовета Кочковского района Новосибирской области на 2017-2020 годы" </w:t>
                  </w: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в части софинансирования, за счет средств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74.0.07.04099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111,3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74.0.07.04099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111,3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74.0.07.04099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111,3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Расходы на реализацию муниципальной программы  "Повышение безопасности дорожного движения на территории Новоцелинного сельсовета Кочковского района Новосибирской области на 2017-2020 годы"  за счет средств областного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74.0.07.70760</w:t>
                  </w:r>
                </w:p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913,1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74.0.07.70760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913,1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74.0.07.70760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913,1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27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ЖИЛИЩНО-КОММУНАЛЬНОЕ ХОЗЯЙСТВО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0500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292,6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16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Благоустройство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292,6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76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Непрограммные расходы муниципальных образований поселений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292,6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15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Уличное освещение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70.0.00.15030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102,6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70.0.00.15030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102,6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70.0.00.15030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102,6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Содержание автомобильных дорог и инженерных сооружений на них в границах городских округов и поселений в рамках благоустройства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70.0.00.25030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70.0.00.25030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70.0.00.25030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50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"Расходы на реализацию мероприятий по обеспечению сбалансированности местных бюджетов в рамках государственной программы Новосибирской области ""Управление государственными финансами в Новосибирской области на 2014-2019 годы"" за счет средств областного бюджета."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7000070510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120,0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00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7000070510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120,0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319"/>
              </w:trPr>
              <w:tc>
                <w:tcPr>
                  <w:tcW w:w="697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7000070510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120,0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90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КУЛЬТУРА, КИНЕМАТОГРАФИЯ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0800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4634,6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Культура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4634,6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Муниципальная программа Новоцелинного сельсовета Кочковского района Новосибирской области  "Культура Новоцелинного сельсовета  на 2017-2020 годы"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78.0.07.00000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4634,6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Расходы на реализацию мероприятий муниципальной программы Новоцелинного сельсовета Кочковского района Новосибирской области  "Культура Новоцелинного сельсовета на 2017-2020 годы"  за счет средств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750,0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460,2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460,2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285,9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285,9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бюджетные ассигнования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800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3,9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850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3,9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 xml:space="preserve">"Расходы на реализацию мероприятий  муниципальной программы Новоцелинного сельсовета Кочковского района Новосибирской области </w:t>
                  </w:r>
                  <w:r w:rsidRPr="00E46983">
                    <w:rPr>
                      <w:rFonts w:ascii="Times New Roman" w:hAnsi="Times New Roman" w:cs="Times New Roman"/>
                    </w:rPr>
                    <w:lastRenderedPageBreak/>
                    <w:t>"Культура Новоцелинного сельсовета на 2017-2020 годы" в рамках государственной программы Новосибирской области "Управление государственными финансами в Новосибирской области" на 2017-2020 годы" за счет средств областного бюджета.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3884,6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3269,8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58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3269,8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614,8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614,8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</w:rPr>
                    <w:t>1000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</w:rPr>
                    <w:t>216,2</w:t>
                  </w:r>
                </w:p>
              </w:tc>
              <w:tc>
                <w:tcPr>
                  <w:tcW w:w="1044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</w:rPr>
                    <w:t>103,7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</w:rPr>
                    <w:t>Пенсионное обеспечение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</w:rPr>
                    <w:t>1001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216,2</w:t>
                  </w:r>
                </w:p>
              </w:tc>
              <w:tc>
                <w:tcPr>
                  <w:tcW w:w="1044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103,7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Непрограммные расходы муниципальных образований поселений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216,2</w:t>
                  </w:r>
                </w:p>
              </w:tc>
              <w:tc>
                <w:tcPr>
                  <w:tcW w:w="1044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Доплаты к пенсиям муниципальных служащих на 2016-2018 годы"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1001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70.0.00.10010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216,2</w:t>
                  </w:r>
                </w:p>
              </w:tc>
              <w:tc>
                <w:tcPr>
                  <w:tcW w:w="1044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103,7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1001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70.0.00.10010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300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216,2</w:t>
                  </w:r>
                </w:p>
              </w:tc>
              <w:tc>
                <w:tcPr>
                  <w:tcW w:w="1044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103,7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Публичные социальные выплаты гражданам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1001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70.0.00.10010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310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216,2</w:t>
                  </w:r>
                </w:p>
              </w:tc>
              <w:tc>
                <w:tcPr>
                  <w:tcW w:w="1044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103,7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ФИЗИЧЕСКАЯ КУЛЬТУРА И СПОРТ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1100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7,5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Массовый спорт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7,5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Непрограммные расходы муниципальных образований поселений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7,5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Мероприятия в области физической культуры и спорта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70.0.00.11020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7,5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70.0.00.11020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7,5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70.0.00.11020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7,5</w:t>
                  </w:r>
                </w:p>
              </w:tc>
            </w:tr>
            <w:tr w:rsidR="00E46983" w:rsidRPr="00E46983" w:rsidTr="00E46983">
              <w:trPr>
                <w:gridAfter w:val="2"/>
                <w:wAfter w:w="2133" w:type="dxa"/>
                <w:trHeight w:val="247"/>
              </w:trPr>
              <w:tc>
                <w:tcPr>
                  <w:tcW w:w="697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Всего расходов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8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9  519,9</w:t>
                  </w:r>
                </w:p>
              </w:tc>
            </w:tr>
          </w:tbl>
          <w:p w:rsidR="00E46983" w:rsidRPr="00E46983" w:rsidRDefault="00E46983" w:rsidP="00E4698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:rsidR="00E46983" w:rsidRPr="00E46983" w:rsidRDefault="00E46983" w:rsidP="00E46983">
            <w:pPr>
              <w:tabs>
                <w:tab w:val="left" w:pos="1155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46983" w:rsidRPr="00E46983" w:rsidRDefault="009F5981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E46983" w:rsidRPr="00E46983">
              <w:rPr>
                <w:rFonts w:ascii="Times New Roman" w:hAnsi="Times New Roman" w:cs="Times New Roman"/>
              </w:rPr>
              <w:t>риложение № 5</w:t>
            </w:r>
          </w:p>
          <w:p w:rsidR="00E46983" w:rsidRPr="00E46983" w:rsidRDefault="00E46983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к решению двадцать седьмой сессии</w:t>
            </w:r>
          </w:p>
          <w:p w:rsidR="00E46983" w:rsidRPr="00E46983" w:rsidRDefault="00E46983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Совета депутатов Новоцелинного сельсовета</w:t>
            </w:r>
          </w:p>
          <w:p w:rsidR="00E46983" w:rsidRPr="00E46983" w:rsidRDefault="00E46983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Кочковского района Новосибирской области</w:t>
            </w:r>
          </w:p>
          <w:p w:rsidR="00E46983" w:rsidRPr="00E46983" w:rsidRDefault="00E46983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от 30.05.2018 № 2</w:t>
            </w:r>
          </w:p>
          <w:p w:rsidR="00E46983" w:rsidRPr="00E46983" w:rsidRDefault="00E46983" w:rsidP="00E46983">
            <w:pPr>
              <w:tabs>
                <w:tab w:val="left" w:pos="2096"/>
              </w:tabs>
              <w:spacing w:after="0" w:line="240" w:lineRule="auto"/>
              <w:ind w:left="-1440" w:firstLine="1440"/>
              <w:jc w:val="center"/>
              <w:rPr>
                <w:rFonts w:ascii="Times New Roman" w:hAnsi="Times New Roman" w:cs="Times New Roman"/>
              </w:rPr>
            </w:pPr>
          </w:p>
          <w:p w:rsidR="00E46983" w:rsidRPr="00E46983" w:rsidRDefault="00E46983" w:rsidP="00E46983">
            <w:pPr>
              <w:tabs>
                <w:tab w:val="left" w:pos="2096"/>
              </w:tabs>
              <w:spacing w:after="0" w:line="240" w:lineRule="auto"/>
              <w:ind w:left="-1440" w:firstLine="1440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 xml:space="preserve"> таблица 1</w:t>
            </w:r>
          </w:p>
          <w:p w:rsidR="00E46983" w:rsidRPr="00E46983" w:rsidRDefault="00E46983" w:rsidP="00E46983">
            <w:pPr>
              <w:tabs>
                <w:tab w:val="left" w:pos="2096"/>
              </w:tabs>
              <w:spacing w:after="0" w:line="240" w:lineRule="auto"/>
              <w:ind w:left="-1440" w:firstLine="1440"/>
              <w:jc w:val="right"/>
              <w:rPr>
                <w:rFonts w:ascii="Times New Roman" w:hAnsi="Times New Roman" w:cs="Times New Roman"/>
              </w:rPr>
            </w:pPr>
          </w:p>
          <w:p w:rsidR="00E46983" w:rsidRPr="00E46983" w:rsidRDefault="00E46983" w:rsidP="00E46983">
            <w:pPr>
              <w:spacing w:after="0" w:line="240" w:lineRule="auto"/>
              <w:ind w:left="-391" w:firstLine="391"/>
              <w:jc w:val="center"/>
              <w:rPr>
                <w:rFonts w:ascii="Times New Roman" w:hAnsi="Times New Roman" w:cs="Times New Roman"/>
                <w:bCs/>
              </w:rPr>
            </w:pPr>
            <w:r w:rsidRPr="00E46983">
              <w:rPr>
                <w:rFonts w:ascii="Times New Roman" w:hAnsi="Times New Roman" w:cs="Times New Roman"/>
                <w:bCs/>
              </w:rPr>
              <w:t>Ведомственная структура расходов бюджета Новоцелинного сельсовета                                      Кочковского района Новосибирской области  на 2018 год</w:t>
            </w:r>
          </w:p>
          <w:p w:rsidR="00E46983" w:rsidRPr="00E46983" w:rsidRDefault="00E46983" w:rsidP="00E46983">
            <w:pPr>
              <w:spacing w:after="0" w:line="240" w:lineRule="auto"/>
              <w:ind w:left="-1440" w:firstLine="1063"/>
              <w:jc w:val="center"/>
              <w:rPr>
                <w:rFonts w:ascii="Times New Roman" w:hAnsi="Times New Roman" w:cs="Times New Roman"/>
                <w:bCs/>
              </w:rPr>
            </w:pPr>
          </w:p>
          <w:p w:rsidR="00E46983" w:rsidRPr="00E46983" w:rsidRDefault="00E46983" w:rsidP="00E46983">
            <w:pPr>
              <w:tabs>
                <w:tab w:val="left" w:pos="1155"/>
              </w:tabs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тыс.рублей</w:t>
            </w:r>
          </w:p>
          <w:p w:rsidR="00E46983" w:rsidRPr="00E46983" w:rsidRDefault="00E46983" w:rsidP="00E46983">
            <w:pPr>
              <w:tabs>
                <w:tab w:val="left" w:pos="1155"/>
              </w:tabs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  <w:tbl>
            <w:tblPr>
              <w:tblW w:w="10374" w:type="dxa"/>
              <w:tblLayout w:type="fixed"/>
              <w:tblCellMar>
                <w:left w:w="30" w:type="dxa"/>
                <w:right w:w="30" w:type="dxa"/>
              </w:tblCellMar>
              <w:tblLook w:val="0000"/>
            </w:tblPr>
            <w:tblGrid>
              <w:gridCol w:w="5980"/>
              <w:gridCol w:w="684"/>
              <w:gridCol w:w="684"/>
              <w:gridCol w:w="1466"/>
              <w:gridCol w:w="603"/>
              <w:gridCol w:w="957"/>
            </w:tblGrid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Наименование расходов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Рпр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ЦСР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Вид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сумма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ОБЩЕГОСУДАРСТВЕННЫЕ ВОПРОСЫ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0100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2950,4</w:t>
                  </w:r>
                </w:p>
              </w:tc>
            </w:tr>
            <w:tr w:rsidR="00E46983" w:rsidRPr="00E46983" w:rsidTr="00E46983">
              <w:trPr>
                <w:trHeight w:val="494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0102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464,3</w:t>
                  </w:r>
                </w:p>
              </w:tc>
            </w:tr>
            <w:tr w:rsidR="00E46983" w:rsidRPr="00E46983" w:rsidTr="00E46983">
              <w:trPr>
                <w:trHeight w:val="265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0102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464,3</w:t>
                  </w:r>
                </w:p>
              </w:tc>
            </w:tr>
            <w:tr w:rsidR="00E46983" w:rsidRPr="00E46983" w:rsidTr="00E46983">
              <w:trPr>
                <w:trHeight w:val="255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Глава муниципального образования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0102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70.0.00.01020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464,3</w:t>
                  </w:r>
                </w:p>
              </w:tc>
            </w:tr>
            <w:tr w:rsidR="00E46983" w:rsidRPr="00E46983" w:rsidTr="00E46983">
              <w:trPr>
                <w:trHeight w:val="494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Расходы на выплаты персоналу в целях обеспечения выполнения функций 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0102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70.0.00.01020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100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464,3</w:t>
                  </w:r>
                </w:p>
              </w:tc>
            </w:tr>
            <w:tr w:rsidR="00E46983" w:rsidRPr="00E46983" w:rsidTr="00E46983">
              <w:trPr>
                <w:trHeight w:val="494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0102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70.0.00.01020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120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464,3</w:t>
                  </w:r>
                </w:p>
              </w:tc>
            </w:tr>
            <w:tr w:rsidR="00E46983" w:rsidRPr="00E46983" w:rsidTr="00E46983">
              <w:trPr>
                <w:trHeight w:val="836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2448,2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2448,2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Обеспечение деятельности и содержание исполнительной власти органов местного самоуправления, местных администраций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2448,1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Расходы на выплаты персоналу в целях обеспечения выполнения функций 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1373,7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120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1373,7</w:t>
                  </w:r>
                </w:p>
              </w:tc>
            </w:tr>
            <w:tr w:rsidR="00E46983" w:rsidRPr="00E46983" w:rsidTr="00E46983">
              <w:trPr>
                <w:trHeight w:val="49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378,8</w:t>
                  </w:r>
                </w:p>
              </w:tc>
            </w:tr>
            <w:tr w:rsidR="00E46983" w:rsidRPr="00E46983" w:rsidTr="00E46983">
              <w:trPr>
                <w:trHeight w:val="49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378,8</w:t>
                  </w:r>
                </w:p>
              </w:tc>
            </w:tr>
            <w:tr w:rsidR="00E46983" w:rsidRPr="00E46983" w:rsidTr="00E46983">
              <w:trPr>
                <w:trHeight w:val="27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Межбюджетные трансферты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694,9</w:t>
                  </w:r>
                </w:p>
              </w:tc>
            </w:tr>
            <w:tr w:rsidR="00E46983" w:rsidRPr="00E46983" w:rsidTr="00E46983">
              <w:trPr>
                <w:trHeight w:val="26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межбюджетные трансферты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694,9</w:t>
                  </w:r>
                </w:p>
              </w:tc>
            </w:tr>
            <w:tr w:rsidR="00E46983" w:rsidRPr="00E46983" w:rsidTr="00E46983">
              <w:trPr>
                <w:trHeight w:val="26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бюджета.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70.0.00.70190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0,7</w:t>
                  </w:r>
                </w:p>
              </w:tc>
            </w:tr>
            <w:tr w:rsidR="00E46983" w:rsidRPr="00E46983" w:rsidTr="00E46983">
              <w:trPr>
                <w:trHeight w:val="26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70.0.00.70190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0,7</w:t>
                  </w:r>
                </w:p>
              </w:tc>
            </w:tr>
            <w:tr w:rsidR="00E46983" w:rsidRPr="00E46983" w:rsidTr="00E46983">
              <w:trPr>
                <w:trHeight w:val="26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70.0.00.70190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0,1</w:t>
                  </w:r>
                </w:p>
              </w:tc>
            </w:tr>
            <w:tr w:rsidR="00E46983" w:rsidRPr="00E46983" w:rsidTr="00E46983">
              <w:trPr>
                <w:trHeight w:val="49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Обеспечение деятельности финансовых, налоговых и таможенных  органов и  органов финансового  (финансово-бюджетного) надзора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0106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0,1</w:t>
                  </w:r>
                </w:p>
              </w:tc>
            </w:tr>
            <w:tr w:rsidR="00E46983" w:rsidRPr="00E46983" w:rsidTr="00E46983">
              <w:trPr>
                <w:trHeight w:val="261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0106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0,1</w:t>
                  </w:r>
                </w:p>
              </w:tc>
            </w:tr>
            <w:tr w:rsidR="00E46983" w:rsidRPr="00E46983" w:rsidTr="00E46983">
              <w:trPr>
                <w:trHeight w:val="392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Осуществление переданных полномочий  контрольно-счетных органов поселений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0106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70.0.00.01060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15,3</w:t>
                  </w:r>
                </w:p>
              </w:tc>
            </w:tr>
            <w:tr w:rsidR="00E46983" w:rsidRPr="00E46983" w:rsidTr="00E46983">
              <w:trPr>
                <w:trHeight w:val="245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Межбюджетные трансферты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0106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70.0.00.01060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15,3</w:t>
                  </w:r>
                </w:p>
              </w:tc>
            </w:tr>
            <w:tr w:rsidR="00E46983" w:rsidRPr="00E46983" w:rsidTr="00E46983">
              <w:trPr>
                <w:trHeight w:val="235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межбюджетные трансферты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0106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70.0.00.01060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15,3</w:t>
                  </w:r>
                </w:p>
              </w:tc>
            </w:tr>
            <w:tr w:rsidR="00E46983" w:rsidRPr="00E46983" w:rsidTr="00E46983">
              <w:trPr>
                <w:trHeight w:val="235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бюджетные ассигнования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15,3</w:t>
                  </w:r>
                </w:p>
              </w:tc>
            </w:tr>
            <w:tr w:rsidR="00E46983" w:rsidRPr="00E46983" w:rsidTr="00E46983">
              <w:trPr>
                <w:trHeight w:val="235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0104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70.0.00.01040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850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15,3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Другие общегосударственные вопросы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22,6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19,6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Оценка недвижимости, признание прав и регулирование отношений по муниципальной собственности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70.0.00.01130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3,0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70.0.00.01130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3,0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70.0.00.01130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3,0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Выполнение других обязательств государства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70.0.00.01230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16,0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70.0.00.01230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13,0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70.0.00.01230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13,0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бюджетные ассигнования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70.0.00.01230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6,6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0113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70.0.00.01230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850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6,6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НАЦИОНАЛЬНАЯ ОБОРОНА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0200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85,1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0203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85,1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Непрограммные направления областного бюджета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0203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99.0.00.00000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85,1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iCs/>
                    </w:rPr>
                    <w:lastRenderedPageBreak/>
      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0203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99.0.00.51180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85,1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Расходы на выплаты персоналу в целях обеспечения выполнения функций 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0203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99.0.00.51180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79,7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0203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99.0.00.51180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120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79,7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0203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99.0.00.51180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5,4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0203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99.0.00.51180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5,4</w:t>
                  </w:r>
                </w:p>
              </w:tc>
            </w:tr>
            <w:tr w:rsidR="00E46983" w:rsidRPr="00E46983" w:rsidTr="00E46983">
              <w:trPr>
                <w:trHeight w:val="49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0300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7,0</w:t>
                  </w:r>
                </w:p>
              </w:tc>
            </w:tr>
            <w:tr w:rsidR="00E46983" w:rsidRPr="00E46983" w:rsidTr="00E46983">
              <w:trPr>
                <w:trHeight w:val="49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Защита населения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2,0</w:t>
                  </w:r>
                </w:p>
              </w:tc>
            </w:tr>
            <w:tr w:rsidR="00E46983" w:rsidRPr="00E46983" w:rsidTr="00E46983">
              <w:trPr>
                <w:trHeight w:val="49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Непрограммные расходы муниципальных образований поселений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70.0.00.00000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2,0</w:t>
                  </w:r>
                </w:p>
              </w:tc>
            </w:tr>
            <w:tr w:rsidR="00E46983" w:rsidRPr="00E46983" w:rsidTr="00E46983">
              <w:trPr>
                <w:trHeight w:val="49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Участие в предупреждениях и ликвидация последствий чрезвычайных ситуаций и стихийных бедствий природного и техногенного характера в границах поселений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70.0.00.03090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2,0</w:t>
                  </w:r>
                </w:p>
              </w:tc>
            </w:tr>
            <w:tr w:rsidR="00E46983" w:rsidRPr="00E46983" w:rsidTr="00E46983">
              <w:trPr>
                <w:trHeight w:val="49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70.0.00.03090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2,0</w:t>
                  </w:r>
                </w:p>
              </w:tc>
            </w:tr>
            <w:tr w:rsidR="00E46983" w:rsidRPr="00E46983" w:rsidTr="00E46983">
              <w:trPr>
                <w:trHeight w:val="49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70.0.00.03090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2,0</w:t>
                  </w:r>
                </w:p>
              </w:tc>
            </w:tr>
            <w:tr w:rsidR="00E46983" w:rsidRPr="00E46983" w:rsidTr="00E46983">
              <w:trPr>
                <w:trHeight w:val="494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0314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5,0</w:t>
                  </w:r>
                </w:p>
              </w:tc>
            </w:tr>
            <w:tr w:rsidR="00E46983" w:rsidRPr="00E46983" w:rsidTr="00E46983">
              <w:trPr>
                <w:trHeight w:val="416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Муниципальные  программы поселений   Кочковского района Новосибирской области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0314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73.0.00.00000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5,0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Муниципальная программа Новоцелинного сельсовета Кочковского района Новосибирской области «Защита населения на территории Новоцелинного сельсовета на 2017-2019годы»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0314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73.0.07.00000</w:t>
                  </w:r>
                </w:p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5,0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Расходы на реализацию мероприятий    "Комплексные меры противодействия злоупотреблению наркотиками  и  их незаконному обороту на территории Новоцелинного сельсовета на 2016-2018 годы"  в рамках  муниципальной программы  Новоцелинного сельсовета Кочковского района Новосибирской области  " Защита населения на территории  Новоцелинного сельсовета на 2017-2019 годы" за счет средств местного бюджета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0314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73.0.07.03140</w:t>
                  </w:r>
                </w:p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5,0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0314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73.0.07.03140</w:t>
                  </w:r>
                </w:p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5,0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0314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73.0.07.03140</w:t>
                  </w:r>
                </w:p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5,0</w:t>
                  </w:r>
                </w:p>
              </w:tc>
            </w:tr>
            <w:tr w:rsidR="00E46983" w:rsidRPr="00E46983" w:rsidTr="00E46983">
              <w:trPr>
                <w:trHeight w:val="31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НАЦИОНАЛЬНАЯ ЭКОНОМИКА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0400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1326,5</w:t>
                  </w:r>
                </w:p>
              </w:tc>
            </w:tr>
            <w:tr w:rsidR="00E46983" w:rsidRPr="00E46983" w:rsidTr="00E46983">
              <w:trPr>
                <w:trHeight w:val="260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Дорожное хозяйство (дорожные фонды)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1326,5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Муниципальная программа "Повышение безопасности дорожного движения на территории Новоцелинного сельсовета Кочковского района Новосибирской области на 2017-2020 годы "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74.0.07.00000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1326,5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 xml:space="preserve">Расходы на реализацию  муниципальной программы              "Повышение безопасности дорожного движения на территории Новоцелинного сельсовета Кочковского района Новосибирской области на 2017-2020 годы" за счет средств </w:t>
                  </w:r>
                  <w:r w:rsidRPr="00E46983">
                    <w:rPr>
                      <w:rFonts w:ascii="Times New Roman" w:hAnsi="Times New Roman" w:cs="Times New Roman"/>
                    </w:rPr>
                    <w:lastRenderedPageBreak/>
                    <w:t>местного бюджета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74.0.07.04090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302,1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74.0.07.04090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302,1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74.0.07.04090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302,1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 xml:space="preserve">Расходы на реализацию  муниципальной программы             </w:t>
                  </w:r>
                  <w:r w:rsidRPr="00E46983">
                    <w:rPr>
                      <w:rFonts w:ascii="Times New Roman" w:hAnsi="Times New Roman" w:cs="Times New Roman"/>
                    </w:rPr>
                    <w:t xml:space="preserve">"Повышение безопасности дорожного движения на территории Новоцелинного сельсовета Кочковского района Новосибирской области на 2017-2020 годы" </w:t>
                  </w: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в части софинансирования, за счет средств местного бюджета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74.0.07.04099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111,3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74.0.07.04099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111,3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74.0.07.04099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111,3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Расходы на реализацию муниципальной программы  "Повышение безопасности дорожного движения на территории Новоцелинного сельсовета Кочковского района Новосибирской области на 2017-2020 годы"  за счет средств областного бюджета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74.0.07.70760</w:t>
                  </w:r>
                </w:p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913,1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74.0.07.70760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913,1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0409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74.0.07.70760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913,1</w:t>
                  </w:r>
                </w:p>
              </w:tc>
            </w:tr>
            <w:tr w:rsidR="00E46983" w:rsidRPr="00E46983" w:rsidTr="00E46983">
              <w:trPr>
                <w:trHeight w:val="22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ЖИЛИЩНО-КОММУНАЛЬНОЕ ХОЗЯЙСТВО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0500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292,6</w:t>
                  </w:r>
                </w:p>
              </w:tc>
            </w:tr>
            <w:tr w:rsidR="00E46983" w:rsidRPr="00E46983" w:rsidTr="00E46983">
              <w:trPr>
                <w:trHeight w:val="216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Благоустройство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292,6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Непрограммные расходы муниципальных образований поселений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292,6</w:t>
                  </w:r>
                </w:p>
              </w:tc>
            </w:tr>
            <w:tr w:rsidR="00E46983" w:rsidRPr="00E46983" w:rsidTr="00E46983">
              <w:trPr>
                <w:trHeight w:val="215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Уличное освещение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70.0.00.15030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102,6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70.0.00.15030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102,6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70.0.00.15030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102,6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Содержание автомобильных дорог и инженерных сооружений на них в границах городских округов и поселений в рамках благоустройства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70.0.00.25030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70,0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70.0.00.25030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70,0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70.0.00.25030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70,0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"Расходы на реализацию мероприятий по обеспечению сбалансированности местных бюджетов в рамках государственной программы Новосибирской области ""Управление государственными финансами в Новосибирской области на 2014-2019 годы"" за счет средств областного бюджета."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7000070510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120,0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7000070510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120,0</w:t>
                  </w:r>
                </w:p>
              </w:tc>
            </w:tr>
            <w:tr w:rsidR="00E46983" w:rsidRPr="00E46983" w:rsidTr="00E46983">
              <w:trPr>
                <w:trHeight w:val="509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0503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7000070510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120,0</w:t>
                  </w:r>
                </w:p>
              </w:tc>
            </w:tr>
            <w:tr w:rsidR="00E46983" w:rsidRPr="00E46983" w:rsidTr="00E46983">
              <w:trPr>
                <w:trHeight w:val="290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КУЛЬТУРА, КИНЕМАТОГРАФИЯ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0800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4634,6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Культура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4634,6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Муниципальная программа Новоцелинного сельсовета Кочковского района Новосибирской области  "Культура Новоцелинного сельсовета  на 2017-2020 годы"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78.0.07.00000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4634,6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lastRenderedPageBreak/>
                    <w:t>Расходы на реализацию мероприятий муниципальной программы Новоцелинного сельсовета Кочковского района Новосибирской области  "Культура Новоцелинного сельсовета на 2017-2020 годы"  за счет средств местного бюджета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750,0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100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460,2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460,2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285,9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285,9</w:t>
                  </w:r>
                </w:p>
              </w:tc>
            </w:tr>
            <w:tr w:rsidR="00E46983" w:rsidRPr="00E46983" w:rsidTr="00E46983">
              <w:trPr>
                <w:trHeight w:val="201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бюджетные ассигнования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800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3,9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78.0.07.00801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850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3,9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"Расходы на реализацию мероприятий  муниципальной программы Новоцелинного сельсовета Кочковского района Новосибирской области "Культура Новоцелинного сельсовета на 2017-2020 годы" в рамках государственной программы Новосибирской области "Управление государственными финансами в Новосибирской области" на 2017-2020 годы" за счет средств областного бюджета.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78.0.07.70510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3884,6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78.0.07.70510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3269,8</w:t>
                  </w:r>
                </w:p>
              </w:tc>
            </w:tr>
            <w:tr w:rsidR="00E46983" w:rsidRPr="00E46983" w:rsidTr="00E46983">
              <w:trPr>
                <w:trHeight w:val="258"/>
              </w:trPr>
              <w:tc>
                <w:tcPr>
                  <w:tcW w:w="598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78.0.07.70510</w:t>
                  </w:r>
                </w:p>
              </w:tc>
              <w:tc>
                <w:tcPr>
                  <w:tcW w:w="60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</w:t>
                  </w:r>
                </w:p>
              </w:tc>
              <w:tc>
                <w:tcPr>
                  <w:tcW w:w="95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3269,8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78.0.07.70510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614,8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0801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78.0.07.70510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614,8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</w:rPr>
                    <w:t>1000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</w:rPr>
                    <w:t>216,2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</w:rPr>
                    <w:t>Пенсионное обеспечение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</w:rPr>
                    <w:t>1001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216,2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Непрограммные расходы муниципальных образований поселений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1001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216,2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Доплаты к пенсиям муниципальных служащих на 2016-2018 годы"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1001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70.0.00.10010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216,2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highlight w:val="yellow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1001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70.0.00.10010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300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216,2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Публичные социальные выплаты гражданам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1001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70.0.00.10010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310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216,2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ФИЗИЧЕСКАЯ КУЛЬТУРА И СПОРТ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1100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7,5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Массовый спорт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1102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7,5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Непрограммные расходы муниципальных образований поселений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1102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70.0.00.00000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7,5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Мероприятия в области физической культуры и спорта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1102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70.0.00.11020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7,5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1102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70.0.00.11020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200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7,5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1102</w:t>
                  </w: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70.0.00.11020</w:t>
                  </w: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240</w:t>
                  </w: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7,5</w:t>
                  </w:r>
                </w:p>
              </w:tc>
            </w:tr>
            <w:tr w:rsidR="00E46983" w:rsidRPr="00E46983" w:rsidTr="00E46983">
              <w:trPr>
                <w:trHeight w:val="247"/>
              </w:trPr>
              <w:tc>
                <w:tcPr>
                  <w:tcW w:w="5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Всего расходов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color w:val="000000"/>
                    </w:rPr>
                    <w:t>196</w:t>
                  </w:r>
                </w:p>
              </w:tc>
              <w:tc>
                <w:tcPr>
                  <w:tcW w:w="68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4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60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95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9  519,9</w:t>
                  </w:r>
                </w:p>
              </w:tc>
            </w:tr>
          </w:tbl>
          <w:p w:rsidR="00E46983" w:rsidRPr="00E46983" w:rsidRDefault="00E46983" w:rsidP="00E46983">
            <w:pPr>
              <w:tabs>
                <w:tab w:val="left" w:pos="1155"/>
              </w:tabs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  <w:p w:rsidR="00E46983" w:rsidRPr="00E46983" w:rsidRDefault="00E46983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Приложение № 8</w:t>
            </w:r>
          </w:p>
          <w:p w:rsidR="00E46983" w:rsidRPr="00E46983" w:rsidRDefault="00E46983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 xml:space="preserve">                                                                                 к решению двадцать седьмой сессии</w:t>
            </w:r>
          </w:p>
          <w:p w:rsidR="00E46983" w:rsidRPr="00E46983" w:rsidRDefault="00E46983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 xml:space="preserve"> Совета депутатов Новоцелинного сельсовета</w:t>
            </w:r>
          </w:p>
          <w:p w:rsidR="00E46983" w:rsidRPr="00E46983" w:rsidRDefault="00E46983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Кочковского района Новосибирской области</w:t>
            </w:r>
          </w:p>
          <w:p w:rsidR="00E46983" w:rsidRPr="00E46983" w:rsidRDefault="00E46983" w:rsidP="00E4698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46983">
              <w:rPr>
                <w:rFonts w:ascii="Times New Roman" w:hAnsi="Times New Roman" w:cs="Times New Roman"/>
              </w:rPr>
              <w:t>от 30.05.2018 № 2</w:t>
            </w:r>
          </w:p>
          <w:p w:rsidR="00E46983" w:rsidRPr="00E46983" w:rsidRDefault="00E46983" w:rsidP="00E46983">
            <w:pPr>
              <w:pStyle w:val="a9"/>
              <w:jc w:val="right"/>
              <w:rPr>
                <w:sz w:val="22"/>
                <w:szCs w:val="22"/>
                <w:highlight w:val="yellow"/>
              </w:rPr>
            </w:pPr>
          </w:p>
          <w:tbl>
            <w:tblPr>
              <w:tblW w:w="10390" w:type="dxa"/>
              <w:tblInd w:w="5" w:type="dxa"/>
              <w:tblLayout w:type="fixed"/>
              <w:tblLook w:val="04A0"/>
            </w:tblPr>
            <w:tblGrid>
              <w:gridCol w:w="88"/>
              <w:gridCol w:w="956"/>
              <w:gridCol w:w="1089"/>
              <w:gridCol w:w="3643"/>
              <w:gridCol w:w="337"/>
              <w:gridCol w:w="941"/>
              <w:gridCol w:w="460"/>
              <w:gridCol w:w="698"/>
              <w:gridCol w:w="771"/>
              <w:gridCol w:w="1253"/>
              <w:gridCol w:w="154"/>
            </w:tblGrid>
            <w:tr w:rsidR="00E46983" w:rsidRPr="00E46983" w:rsidTr="00E46983">
              <w:trPr>
                <w:gridBefore w:val="1"/>
                <w:wBefore w:w="88" w:type="dxa"/>
                <w:trHeight w:val="249"/>
              </w:trPr>
              <w:tc>
                <w:tcPr>
                  <w:tcW w:w="10302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</w:rPr>
                    <w:t>Перечень муниципальных программ Новоцелинного сельсовета Кочковского района Новосибирской области, предусмотренных  к финансированию из бюджета в 2018 году  и плановом периоде  2019 – 2020 годов</w:t>
                  </w:r>
                  <w:r w:rsidRPr="00E46983">
                    <w:rPr>
                      <w:rFonts w:ascii="Times New Roman" w:hAnsi="Times New Roman" w:cs="Times New Roman"/>
                    </w:rPr>
                    <w:tab/>
                  </w:r>
                </w:p>
              </w:tc>
            </w:tr>
            <w:tr w:rsidR="00E46983" w:rsidRPr="00E46983" w:rsidTr="00E46983">
              <w:trPr>
                <w:gridBefore w:val="1"/>
                <w:wBefore w:w="88" w:type="dxa"/>
                <w:trHeight w:val="464"/>
              </w:trPr>
              <w:tc>
                <w:tcPr>
                  <w:tcW w:w="6025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</w:p>
              </w:tc>
              <w:tc>
                <w:tcPr>
                  <w:tcW w:w="140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  <w:tc>
                <w:tcPr>
                  <w:tcW w:w="69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17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ind w:left="788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  <w:color w:val="000000"/>
                    </w:rPr>
                    <w:t>таблица 1</w:t>
                  </w:r>
                </w:p>
                <w:p w:rsidR="00E46983" w:rsidRPr="00E46983" w:rsidRDefault="00E46983" w:rsidP="00E46983">
                  <w:pPr>
                    <w:spacing w:after="0" w:line="240" w:lineRule="auto"/>
                    <w:ind w:left="788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</w:rPr>
                  </w:pPr>
                </w:p>
              </w:tc>
            </w:tr>
            <w:tr w:rsidR="00E46983" w:rsidRPr="00E46983" w:rsidTr="00E46983">
              <w:trPr>
                <w:gridBefore w:val="1"/>
                <w:wBefore w:w="88" w:type="dxa"/>
                <w:trHeight w:val="899"/>
              </w:trPr>
              <w:tc>
                <w:tcPr>
                  <w:tcW w:w="10302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</w:rPr>
                    <w:t>Перечень муниципальных программ Новоцелинного сельсовета Кочковского района  Новосибирской области, предусмотренных к финансированию из бюджета  в 2018 году</w:t>
                  </w:r>
                </w:p>
              </w:tc>
            </w:tr>
            <w:tr w:rsidR="00E46983" w:rsidRPr="00E46983" w:rsidTr="00E46983">
              <w:trPr>
                <w:gridBefore w:val="1"/>
                <w:wBefore w:w="88" w:type="dxa"/>
                <w:trHeight w:val="521"/>
              </w:trPr>
              <w:tc>
                <w:tcPr>
                  <w:tcW w:w="568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rPr>
                      <w:rFonts w:ascii="Times New Roman" w:hAnsi="Times New Roman" w:cs="Times New Roman"/>
                      <w:highlight w:val="green"/>
                    </w:rPr>
                  </w:pPr>
                </w:p>
              </w:tc>
              <w:tc>
                <w:tcPr>
                  <w:tcW w:w="17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rPr>
                      <w:rFonts w:ascii="Times New Roman" w:hAnsi="Times New Roman" w:cs="Times New Roman"/>
                      <w:highlight w:val="green"/>
                    </w:rPr>
                  </w:pPr>
                </w:p>
              </w:tc>
              <w:tc>
                <w:tcPr>
                  <w:tcW w:w="69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highlight w:val="green"/>
                    </w:rPr>
                  </w:pPr>
                  <w:r w:rsidRPr="00E46983">
                    <w:rPr>
                      <w:rFonts w:ascii="Times New Roman" w:hAnsi="Times New Roman" w:cs="Times New Roman"/>
                      <w:highlight w:val="green"/>
                    </w:rPr>
                    <w:t xml:space="preserve">                  </w:t>
                  </w:r>
                </w:p>
              </w:tc>
              <w:tc>
                <w:tcPr>
                  <w:tcW w:w="217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 xml:space="preserve">             тыс. рублей</w:t>
                  </w:r>
                </w:p>
              </w:tc>
            </w:tr>
            <w:tr w:rsidR="00E46983" w:rsidRPr="00E46983" w:rsidTr="00E4698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gridAfter w:val="1"/>
                <w:wAfter w:w="154" w:type="dxa"/>
              </w:trPr>
              <w:tc>
                <w:tcPr>
                  <w:tcW w:w="7054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Наименование программы</w:t>
                  </w:r>
                </w:p>
              </w:tc>
              <w:tc>
                <w:tcPr>
                  <w:tcW w:w="1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КЦСР</w:t>
                  </w:r>
                </w:p>
              </w:tc>
              <w:tc>
                <w:tcPr>
                  <w:tcW w:w="12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Сумма</w:t>
                  </w:r>
                </w:p>
                <w:p w:rsidR="00E46983" w:rsidRPr="00E46983" w:rsidRDefault="00E46983" w:rsidP="00E46983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E46983" w:rsidRPr="00E46983" w:rsidTr="00E4698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gridAfter w:val="1"/>
                <w:wAfter w:w="154" w:type="dxa"/>
              </w:trPr>
              <w:tc>
                <w:tcPr>
                  <w:tcW w:w="7054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Муниципальная программа Новоцелинного сельсовета Кочковского района Новосибирской области «Защита населения на территории Новоцелинного сельсовета на 2017-2020 годы»</w:t>
                  </w:r>
                </w:p>
              </w:tc>
              <w:tc>
                <w:tcPr>
                  <w:tcW w:w="1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  <w:bCs/>
                    </w:rPr>
                    <w:t>73.0.070.00000</w:t>
                  </w:r>
                </w:p>
              </w:tc>
              <w:tc>
                <w:tcPr>
                  <w:tcW w:w="12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5,0</w:t>
                  </w:r>
                </w:p>
              </w:tc>
            </w:tr>
            <w:tr w:rsidR="00E46983" w:rsidRPr="00E46983" w:rsidTr="00E4698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gridAfter w:val="1"/>
                <w:wAfter w:w="154" w:type="dxa"/>
              </w:trPr>
              <w:tc>
                <w:tcPr>
                  <w:tcW w:w="7054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46983" w:rsidRPr="00E46983" w:rsidRDefault="00E46983" w:rsidP="00E46983">
                  <w:pPr>
                    <w:shd w:val="clear" w:color="auto" w:fill="FFFFFF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Муниципальная программа "Повышение безопасности дорожного движения на территории Новоцелинного сельсовета Кочковского района Новосибирской области на 2017-2020 годы "</w:t>
                  </w:r>
                </w:p>
              </w:tc>
              <w:tc>
                <w:tcPr>
                  <w:tcW w:w="1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74.0.07.00000</w:t>
                  </w:r>
                </w:p>
              </w:tc>
              <w:tc>
                <w:tcPr>
                  <w:tcW w:w="12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1326,5</w:t>
                  </w:r>
                </w:p>
              </w:tc>
            </w:tr>
            <w:tr w:rsidR="00E46983" w:rsidRPr="00E46983" w:rsidTr="00E4698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gridAfter w:val="1"/>
                <w:wAfter w:w="154" w:type="dxa"/>
                <w:trHeight w:val="285"/>
              </w:trPr>
              <w:tc>
                <w:tcPr>
                  <w:tcW w:w="7054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46983">
                    <w:rPr>
                      <w:rFonts w:ascii="Times New Roman" w:hAnsi="Times New Roman" w:cs="Times New Roman"/>
                    </w:rPr>
                    <w:t>Муниципальная программа Новоцелинного сельсовета Кочковского района Новосибирской области "Культура Новоцелинного сельсовета  на 2017-2020 годы"</w:t>
                  </w:r>
                </w:p>
              </w:tc>
              <w:tc>
                <w:tcPr>
                  <w:tcW w:w="1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78.0.07.00000</w:t>
                  </w:r>
                </w:p>
              </w:tc>
              <w:tc>
                <w:tcPr>
                  <w:tcW w:w="12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46983" w:rsidRPr="00E46983" w:rsidRDefault="00E46983" w:rsidP="00E4698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E46983">
                    <w:rPr>
                      <w:rFonts w:ascii="Times New Roman" w:hAnsi="Times New Roman" w:cs="Times New Roman"/>
                      <w:color w:val="000000"/>
                    </w:rPr>
                    <w:t>4634,6</w:t>
                  </w:r>
                </w:p>
              </w:tc>
            </w:tr>
            <w:tr w:rsidR="00E46983" w:rsidRPr="00E46983" w:rsidTr="00E4698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gridAfter w:val="1"/>
                <w:wAfter w:w="154" w:type="dxa"/>
                <w:trHeight w:val="295"/>
              </w:trPr>
              <w:tc>
                <w:tcPr>
                  <w:tcW w:w="7054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</w:rPr>
                    <w:t>ИТОГО</w:t>
                  </w:r>
                </w:p>
              </w:tc>
              <w:tc>
                <w:tcPr>
                  <w:tcW w:w="1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6983" w:rsidRPr="00E46983" w:rsidRDefault="00E46983" w:rsidP="00E46983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12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E46983">
                    <w:rPr>
                      <w:rFonts w:ascii="Times New Roman" w:hAnsi="Times New Roman" w:cs="Times New Roman"/>
                      <w:b/>
                    </w:rPr>
                    <w:t>5 966,1</w:t>
                  </w:r>
                </w:p>
              </w:tc>
            </w:tr>
            <w:tr w:rsidR="00E46983" w:rsidRPr="00E46983" w:rsidTr="00E46983">
              <w:tblPrEx>
                <w:tblCellMar>
                  <w:left w:w="30" w:type="dxa"/>
                  <w:right w:w="30" w:type="dxa"/>
                </w:tblCellMar>
                <w:tblLook w:val="0000"/>
              </w:tblPrEx>
              <w:trPr>
                <w:gridAfter w:val="8"/>
                <w:wAfter w:w="8254" w:type="dxa"/>
                <w:trHeight w:val="247"/>
              </w:trPr>
              <w:tc>
                <w:tcPr>
                  <w:tcW w:w="1044" w:type="dxa"/>
                  <w:gridSpan w:val="2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E46983" w:rsidRPr="00E46983" w:rsidTr="00E46983">
              <w:tblPrEx>
                <w:tblCellMar>
                  <w:left w:w="30" w:type="dxa"/>
                  <w:right w:w="30" w:type="dxa"/>
                </w:tblCellMar>
                <w:tblLook w:val="0000"/>
              </w:tblPrEx>
              <w:trPr>
                <w:gridAfter w:val="8"/>
                <w:wAfter w:w="8254" w:type="dxa"/>
                <w:trHeight w:val="247"/>
              </w:trPr>
              <w:tc>
                <w:tcPr>
                  <w:tcW w:w="1044" w:type="dxa"/>
                  <w:gridSpan w:val="2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E46983" w:rsidRPr="00E46983" w:rsidTr="00E46983">
              <w:tblPrEx>
                <w:tblCellMar>
                  <w:left w:w="30" w:type="dxa"/>
                  <w:right w:w="30" w:type="dxa"/>
                </w:tblCellMar>
                <w:tblLook w:val="0000"/>
              </w:tblPrEx>
              <w:trPr>
                <w:gridAfter w:val="8"/>
                <w:wAfter w:w="8254" w:type="dxa"/>
                <w:trHeight w:val="247"/>
              </w:trPr>
              <w:tc>
                <w:tcPr>
                  <w:tcW w:w="1044" w:type="dxa"/>
                  <w:gridSpan w:val="2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E46983" w:rsidRPr="00E46983" w:rsidTr="00E46983">
              <w:tblPrEx>
                <w:tblCellMar>
                  <w:left w:w="30" w:type="dxa"/>
                  <w:right w:w="30" w:type="dxa"/>
                </w:tblCellMar>
                <w:tblLook w:val="0000"/>
              </w:tblPrEx>
              <w:trPr>
                <w:gridAfter w:val="8"/>
                <w:wAfter w:w="8254" w:type="dxa"/>
                <w:trHeight w:val="247"/>
              </w:trPr>
              <w:tc>
                <w:tcPr>
                  <w:tcW w:w="1044" w:type="dxa"/>
                  <w:gridSpan w:val="2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E46983" w:rsidRPr="00E46983" w:rsidTr="00E46983">
              <w:tblPrEx>
                <w:tblCellMar>
                  <w:left w:w="30" w:type="dxa"/>
                  <w:right w:w="30" w:type="dxa"/>
                </w:tblCellMar>
                <w:tblLook w:val="0000"/>
              </w:tblPrEx>
              <w:trPr>
                <w:gridAfter w:val="8"/>
                <w:wAfter w:w="8254" w:type="dxa"/>
                <w:trHeight w:val="247"/>
              </w:trPr>
              <w:tc>
                <w:tcPr>
                  <w:tcW w:w="1044" w:type="dxa"/>
                  <w:gridSpan w:val="2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E46983" w:rsidRPr="00E46983" w:rsidTr="00E46983">
              <w:tblPrEx>
                <w:tblCellMar>
                  <w:left w:w="30" w:type="dxa"/>
                  <w:right w:w="30" w:type="dxa"/>
                </w:tblCellMar>
                <w:tblLook w:val="0000"/>
              </w:tblPrEx>
              <w:trPr>
                <w:gridAfter w:val="8"/>
                <w:wAfter w:w="8254" w:type="dxa"/>
                <w:trHeight w:val="247"/>
              </w:trPr>
              <w:tc>
                <w:tcPr>
                  <w:tcW w:w="1044" w:type="dxa"/>
                  <w:gridSpan w:val="2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E46983" w:rsidRPr="00E46983" w:rsidTr="00E46983">
              <w:tblPrEx>
                <w:tblCellMar>
                  <w:left w:w="30" w:type="dxa"/>
                  <w:right w:w="30" w:type="dxa"/>
                </w:tblCellMar>
                <w:tblLook w:val="0000"/>
              </w:tblPrEx>
              <w:trPr>
                <w:gridAfter w:val="8"/>
                <w:wAfter w:w="8254" w:type="dxa"/>
                <w:trHeight w:val="247"/>
              </w:trPr>
              <w:tc>
                <w:tcPr>
                  <w:tcW w:w="1044" w:type="dxa"/>
                  <w:gridSpan w:val="2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E46983" w:rsidRPr="00E46983" w:rsidTr="00E46983">
              <w:tblPrEx>
                <w:tblCellMar>
                  <w:left w:w="30" w:type="dxa"/>
                  <w:right w:w="30" w:type="dxa"/>
                </w:tblCellMar>
                <w:tblLook w:val="0000"/>
              </w:tblPrEx>
              <w:trPr>
                <w:gridAfter w:val="8"/>
                <w:wAfter w:w="8254" w:type="dxa"/>
                <w:trHeight w:val="247"/>
              </w:trPr>
              <w:tc>
                <w:tcPr>
                  <w:tcW w:w="1044" w:type="dxa"/>
                  <w:gridSpan w:val="2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89" w:type="dxa"/>
                </w:tcPr>
                <w:p w:rsidR="00E46983" w:rsidRPr="00E46983" w:rsidRDefault="00E46983" w:rsidP="00E4698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E46983" w:rsidRPr="00E46983" w:rsidRDefault="00E46983" w:rsidP="00E46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E46983" w:rsidRPr="00E46983" w:rsidRDefault="00E46983" w:rsidP="00E46983">
      <w:pPr>
        <w:pStyle w:val="a9"/>
        <w:jc w:val="right"/>
        <w:rPr>
          <w:sz w:val="22"/>
          <w:szCs w:val="22"/>
        </w:rPr>
      </w:pPr>
      <w:r w:rsidRPr="00E46983">
        <w:rPr>
          <w:sz w:val="22"/>
          <w:szCs w:val="22"/>
        </w:rPr>
        <w:lastRenderedPageBreak/>
        <w:t>Приложение № 9</w:t>
      </w:r>
    </w:p>
    <w:p w:rsidR="00E46983" w:rsidRPr="00E46983" w:rsidRDefault="00E46983" w:rsidP="00E4698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 xml:space="preserve">                                                                                 к решению двадцать седьмой сессии</w:t>
      </w:r>
    </w:p>
    <w:p w:rsidR="00E46983" w:rsidRPr="00E46983" w:rsidRDefault="00E46983" w:rsidP="00E4698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 xml:space="preserve"> Совета депутатов Новоцелинного сельсовета</w:t>
      </w:r>
    </w:p>
    <w:p w:rsidR="00E46983" w:rsidRPr="00E46983" w:rsidRDefault="00E46983" w:rsidP="00E4698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 xml:space="preserve"> Кочковского района Новосибирской области</w:t>
      </w:r>
    </w:p>
    <w:p w:rsidR="00E46983" w:rsidRPr="00E46983" w:rsidRDefault="00E46983" w:rsidP="00E4698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46983">
        <w:rPr>
          <w:rFonts w:ascii="Times New Roman" w:hAnsi="Times New Roman" w:cs="Times New Roman"/>
        </w:rPr>
        <w:t xml:space="preserve"> от 30.05.2018 № 2</w:t>
      </w:r>
    </w:p>
    <w:p w:rsidR="00E46983" w:rsidRPr="00CC50FF" w:rsidRDefault="00E46983" w:rsidP="00E46983">
      <w:pPr>
        <w:pStyle w:val="a9"/>
        <w:jc w:val="right"/>
        <w:rPr>
          <w:sz w:val="24"/>
          <w:szCs w:val="24"/>
        </w:rPr>
      </w:pPr>
    </w:p>
    <w:p w:rsidR="00E46983" w:rsidRDefault="00E46983" w:rsidP="00E46983">
      <w:pPr>
        <w:pStyle w:val="a9"/>
        <w:jc w:val="right"/>
      </w:pPr>
      <w:r w:rsidRPr="00CC50FF">
        <w:rPr>
          <w:sz w:val="24"/>
          <w:szCs w:val="24"/>
        </w:rPr>
        <w:t xml:space="preserve">                                                     </w:t>
      </w:r>
      <w:r>
        <w:rPr>
          <w:sz w:val="24"/>
          <w:szCs w:val="24"/>
        </w:rPr>
        <w:t xml:space="preserve">                                   </w:t>
      </w:r>
      <w:r w:rsidRPr="00CC50FF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</w:t>
      </w:r>
      <w:r w:rsidRPr="00CC50FF">
        <w:rPr>
          <w:sz w:val="24"/>
          <w:szCs w:val="24"/>
        </w:rPr>
        <w:t xml:space="preserve"> </w:t>
      </w:r>
    </w:p>
    <w:p w:rsidR="00E46983" w:rsidRDefault="00E46983" w:rsidP="00E46983">
      <w:pPr>
        <w:pStyle w:val="a9"/>
        <w:jc w:val="center"/>
        <w:rPr>
          <w:b/>
          <w:sz w:val="28"/>
          <w:szCs w:val="28"/>
        </w:rPr>
      </w:pPr>
      <w:r w:rsidRPr="001C714B">
        <w:rPr>
          <w:b/>
          <w:sz w:val="28"/>
          <w:szCs w:val="28"/>
        </w:rPr>
        <w:t>Ист</w:t>
      </w:r>
      <w:r>
        <w:rPr>
          <w:b/>
          <w:sz w:val="28"/>
          <w:szCs w:val="28"/>
        </w:rPr>
        <w:t xml:space="preserve">очники финансирования дефицита </w:t>
      </w:r>
      <w:r w:rsidRPr="001C714B">
        <w:rPr>
          <w:b/>
          <w:sz w:val="28"/>
          <w:szCs w:val="28"/>
        </w:rPr>
        <w:t>бюджета</w:t>
      </w:r>
      <w:r>
        <w:rPr>
          <w:b/>
          <w:sz w:val="28"/>
          <w:szCs w:val="28"/>
        </w:rPr>
        <w:t xml:space="preserve"> Новоцелинного сельсовета Кочковского района  Новосибирской области </w:t>
      </w:r>
      <w:r w:rsidRPr="001C714B">
        <w:rPr>
          <w:b/>
          <w:sz w:val="28"/>
          <w:szCs w:val="28"/>
        </w:rPr>
        <w:t>на 201</w:t>
      </w:r>
      <w:r>
        <w:rPr>
          <w:b/>
          <w:sz w:val="28"/>
          <w:szCs w:val="28"/>
        </w:rPr>
        <w:t>8</w:t>
      </w:r>
      <w:r w:rsidRPr="001C714B">
        <w:rPr>
          <w:b/>
          <w:sz w:val="28"/>
          <w:szCs w:val="28"/>
        </w:rPr>
        <w:t xml:space="preserve"> год </w:t>
      </w:r>
    </w:p>
    <w:p w:rsidR="00E46983" w:rsidRPr="001C714B" w:rsidRDefault="00E46983" w:rsidP="00E46983">
      <w:pPr>
        <w:pStyle w:val="a9"/>
        <w:jc w:val="center"/>
        <w:rPr>
          <w:b/>
          <w:sz w:val="28"/>
          <w:szCs w:val="28"/>
        </w:rPr>
      </w:pPr>
      <w:r w:rsidRPr="001C714B">
        <w:rPr>
          <w:b/>
          <w:sz w:val="28"/>
          <w:szCs w:val="28"/>
        </w:rPr>
        <w:t xml:space="preserve"> и плановый период  201</w:t>
      </w:r>
      <w:r>
        <w:rPr>
          <w:b/>
          <w:sz w:val="28"/>
          <w:szCs w:val="28"/>
        </w:rPr>
        <w:t>9</w:t>
      </w:r>
      <w:r w:rsidRPr="001C714B">
        <w:rPr>
          <w:b/>
          <w:sz w:val="28"/>
          <w:szCs w:val="28"/>
        </w:rPr>
        <w:t xml:space="preserve"> – 20</w:t>
      </w:r>
      <w:r>
        <w:rPr>
          <w:b/>
          <w:sz w:val="28"/>
          <w:szCs w:val="28"/>
        </w:rPr>
        <w:t>20</w:t>
      </w:r>
      <w:r w:rsidRPr="001C714B">
        <w:rPr>
          <w:b/>
          <w:sz w:val="28"/>
          <w:szCs w:val="28"/>
        </w:rPr>
        <w:t xml:space="preserve"> годов</w:t>
      </w:r>
    </w:p>
    <w:p w:rsidR="00E46983" w:rsidRDefault="00E46983" w:rsidP="00E46983">
      <w:pPr>
        <w:pStyle w:val="a9"/>
        <w:jc w:val="right"/>
        <w:rPr>
          <w:sz w:val="24"/>
          <w:szCs w:val="24"/>
        </w:rPr>
      </w:pPr>
      <w:r w:rsidRPr="004E0C03">
        <w:rPr>
          <w:sz w:val="24"/>
          <w:szCs w:val="24"/>
        </w:rPr>
        <w:t>таблица 1</w:t>
      </w:r>
    </w:p>
    <w:p w:rsidR="00E46983" w:rsidRPr="004E0C03" w:rsidRDefault="00E46983" w:rsidP="00E46983">
      <w:pPr>
        <w:pStyle w:val="a9"/>
        <w:jc w:val="right"/>
        <w:rPr>
          <w:sz w:val="24"/>
          <w:szCs w:val="24"/>
        </w:rPr>
      </w:pPr>
    </w:p>
    <w:p w:rsidR="00E46983" w:rsidRDefault="00E46983" w:rsidP="00E46983">
      <w:pPr>
        <w:pStyle w:val="a9"/>
        <w:jc w:val="center"/>
        <w:rPr>
          <w:sz w:val="28"/>
          <w:szCs w:val="28"/>
        </w:rPr>
      </w:pPr>
      <w:r w:rsidRPr="00AF62A3">
        <w:rPr>
          <w:sz w:val="28"/>
          <w:szCs w:val="28"/>
        </w:rPr>
        <w:t xml:space="preserve">Источники финансирования дефицита бюджета </w:t>
      </w:r>
      <w:r>
        <w:rPr>
          <w:sz w:val="28"/>
          <w:szCs w:val="28"/>
        </w:rPr>
        <w:t xml:space="preserve">Новоцелинного сельсовета </w:t>
      </w:r>
    </w:p>
    <w:p w:rsidR="00E46983" w:rsidRPr="00AF62A3" w:rsidRDefault="00E46983" w:rsidP="00E46983">
      <w:pPr>
        <w:pStyle w:val="a9"/>
        <w:jc w:val="center"/>
        <w:rPr>
          <w:sz w:val="28"/>
          <w:szCs w:val="28"/>
        </w:rPr>
      </w:pPr>
      <w:r w:rsidRPr="00AF62A3">
        <w:rPr>
          <w:sz w:val="28"/>
          <w:szCs w:val="28"/>
        </w:rPr>
        <w:t>на 2018 год</w:t>
      </w:r>
    </w:p>
    <w:p w:rsidR="00E46983" w:rsidRPr="00AF62A3" w:rsidRDefault="00E46983" w:rsidP="00E46983">
      <w:pPr>
        <w:pStyle w:val="a9"/>
        <w:jc w:val="center"/>
        <w:rPr>
          <w:sz w:val="28"/>
          <w:szCs w:val="28"/>
        </w:rPr>
      </w:pPr>
    </w:p>
    <w:p w:rsidR="00E46983" w:rsidRPr="004E0C03" w:rsidRDefault="00E46983" w:rsidP="00E46983">
      <w:pPr>
        <w:pStyle w:val="a9"/>
        <w:jc w:val="right"/>
        <w:rPr>
          <w:sz w:val="24"/>
          <w:szCs w:val="24"/>
        </w:rPr>
      </w:pPr>
      <w:r w:rsidRPr="004E0C03">
        <w:rPr>
          <w:sz w:val="24"/>
          <w:szCs w:val="24"/>
        </w:rPr>
        <w:tab/>
        <w:t xml:space="preserve">                                    </w:t>
      </w:r>
      <w:r w:rsidRPr="004E0C03">
        <w:rPr>
          <w:sz w:val="24"/>
          <w:szCs w:val="24"/>
        </w:rPr>
        <w:tab/>
        <w:t xml:space="preserve">  тыс. рублей</w:t>
      </w:r>
    </w:p>
    <w:tbl>
      <w:tblPr>
        <w:tblW w:w="10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835"/>
        <w:gridCol w:w="5670"/>
        <w:gridCol w:w="1543"/>
      </w:tblGrid>
      <w:tr w:rsidR="00E46983" w:rsidRPr="004E0C03" w:rsidTr="00E46983">
        <w:trPr>
          <w:trHeight w:val="1026"/>
        </w:trPr>
        <w:tc>
          <w:tcPr>
            <w:tcW w:w="2835" w:type="dxa"/>
          </w:tcPr>
          <w:p w:rsidR="00E46983" w:rsidRPr="001D1C98" w:rsidRDefault="00E46983" w:rsidP="00E46983">
            <w:pPr>
              <w:pStyle w:val="a9"/>
              <w:rPr>
                <w:b/>
                <w:sz w:val="24"/>
                <w:szCs w:val="24"/>
              </w:rPr>
            </w:pPr>
            <w:r w:rsidRPr="001D1C98">
              <w:rPr>
                <w:b/>
                <w:sz w:val="24"/>
                <w:szCs w:val="24"/>
              </w:rPr>
              <w:t>Код</w:t>
            </w:r>
          </w:p>
        </w:tc>
        <w:tc>
          <w:tcPr>
            <w:tcW w:w="5670" w:type="dxa"/>
          </w:tcPr>
          <w:p w:rsidR="00E46983" w:rsidRPr="001D1C98" w:rsidRDefault="00E46983" w:rsidP="00E46983">
            <w:pPr>
              <w:pStyle w:val="a9"/>
              <w:rPr>
                <w:b/>
                <w:sz w:val="24"/>
                <w:szCs w:val="24"/>
              </w:rPr>
            </w:pPr>
            <w:r w:rsidRPr="001D1C98">
              <w:rPr>
                <w:b/>
                <w:sz w:val="24"/>
                <w:szCs w:val="24"/>
              </w:rPr>
              <w:t>Наименование кода группы, подгруппы, статьи, вида источника финансирования дефицита бюджета</w:t>
            </w:r>
          </w:p>
        </w:tc>
        <w:tc>
          <w:tcPr>
            <w:tcW w:w="1543" w:type="dxa"/>
          </w:tcPr>
          <w:p w:rsidR="00E46983" w:rsidRPr="001D1C98" w:rsidRDefault="00E46983" w:rsidP="00E46983">
            <w:pPr>
              <w:pStyle w:val="a9"/>
              <w:jc w:val="center"/>
              <w:rPr>
                <w:b/>
                <w:sz w:val="24"/>
                <w:szCs w:val="24"/>
              </w:rPr>
            </w:pPr>
          </w:p>
          <w:p w:rsidR="00E46983" w:rsidRPr="001D1C98" w:rsidRDefault="00E46983" w:rsidP="00E46983">
            <w:pPr>
              <w:pStyle w:val="a9"/>
              <w:jc w:val="center"/>
              <w:rPr>
                <w:b/>
                <w:sz w:val="24"/>
                <w:szCs w:val="24"/>
              </w:rPr>
            </w:pPr>
            <w:r w:rsidRPr="001D1C98">
              <w:rPr>
                <w:b/>
                <w:sz w:val="24"/>
                <w:szCs w:val="24"/>
              </w:rPr>
              <w:t>2018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D1C98">
              <w:rPr>
                <w:b/>
                <w:sz w:val="24"/>
                <w:szCs w:val="24"/>
              </w:rPr>
              <w:t>год</w:t>
            </w:r>
          </w:p>
        </w:tc>
      </w:tr>
      <w:tr w:rsidR="00E46983" w:rsidRPr="004E0C03" w:rsidTr="00E46983">
        <w:tc>
          <w:tcPr>
            <w:tcW w:w="2835" w:type="dxa"/>
          </w:tcPr>
          <w:p w:rsidR="00E46983" w:rsidRPr="001D1C98" w:rsidRDefault="00E46983" w:rsidP="00E46983">
            <w:pPr>
              <w:pStyle w:val="a9"/>
              <w:rPr>
                <w:b/>
                <w:sz w:val="24"/>
                <w:szCs w:val="24"/>
              </w:rPr>
            </w:pPr>
            <w:r w:rsidRPr="001D1C98">
              <w:rPr>
                <w:b/>
                <w:sz w:val="24"/>
                <w:szCs w:val="24"/>
              </w:rPr>
              <w:t>01 00 00 00 00 0000 000</w:t>
            </w:r>
          </w:p>
        </w:tc>
        <w:tc>
          <w:tcPr>
            <w:tcW w:w="5670" w:type="dxa"/>
          </w:tcPr>
          <w:p w:rsidR="00E46983" w:rsidRPr="001D1C98" w:rsidRDefault="00E46983" w:rsidP="00E46983">
            <w:pPr>
              <w:pStyle w:val="a9"/>
              <w:rPr>
                <w:b/>
                <w:sz w:val="24"/>
                <w:szCs w:val="24"/>
              </w:rPr>
            </w:pPr>
            <w:r w:rsidRPr="001D1C98">
              <w:rPr>
                <w:b/>
                <w:sz w:val="24"/>
                <w:szCs w:val="24"/>
              </w:rPr>
              <w:t>Источники внутреннего финансирования дефицита бюджета, в том числе:</w:t>
            </w:r>
          </w:p>
        </w:tc>
        <w:tc>
          <w:tcPr>
            <w:tcW w:w="1543" w:type="dxa"/>
          </w:tcPr>
          <w:p w:rsidR="00E46983" w:rsidRPr="001D1C98" w:rsidRDefault="00E46983" w:rsidP="00E46983">
            <w:pPr>
              <w:pStyle w:val="a9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136,9</w:t>
            </w:r>
          </w:p>
        </w:tc>
      </w:tr>
      <w:tr w:rsidR="00E46983" w:rsidRPr="004E0C03" w:rsidTr="00E46983">
        <w:tc>
          <w:tcPr>
            <w:tcW w:w="2835" w:type="dxa"/>
          </w:tcPr>
          <w:p w:rsidR="00E46983" w:rsidRPr="001D1C98" w:rsidRDefault="00E46983" w:rsidP="00E46983">
            <w:pPr>
              <w:pStyle w:val="a9"/>
              <w:jc w:val="center"/>
              <w:rPr>
                <w:b/>
                <w:sz w:val="24"/>
                <w:szCs w:val="24"/>
              </w:rPr>
            </w:pPr>
            <w:r w:rsidRPr="001D1C98">
              <w:rPr>
                <w:b/>
                <w:sz w:val="24"/>
                <w:szCs w:val="24"/>
              </w:rPr>
              <w:t>01 05 00 00 00 0000 000</w:t>
            </w:r>
          </w:p>
        </w:tc>
        <w:tc>
          <w:tcPr>
            <w:tcW w:w="5670" w:type="dxa"/>
          </w:tcPr>
          <w:p w:rsidR="00E46983" w:rsidRPr="001D1C98" w:rsidRDefault="00E46983" w:rsidP="00E46983">
            <w:pPr>
              <w:pStyle w:val="a9"/>
              <w:rPr>
                <w:b/>
                <w:sz w:val="24"/>
                <w:szCs w:val="24"/>
              </w:rPr>
            </w:pPr>
            <w:r w:rsidRPr="001D1C98">
              <w:rPr>
                <w:b/>
                <w:sz w:val="24"/>
                <w:szCs w:val="24"/>
              </w:rPr>
              <w:t xml:space="preserve">Изменение остатков средств на счетах по учету  </w:t>
            </w:r>
            <w:r w:rsidRPr="001D1C98">
              <w:rPr>
                <w:b/>
                <w:sz w:val="24"/>
                <w:szCs w:val="24"/>
              </w:rPr>
              <w:lastRenderedPageBreak/>
              <w:t>средств бюджета</w:t>
            </w:r>
          </w:p>
        </w:tc>
        <w:tc>
          <w:tcPr>
            <w:tcW w:w="1543" w:type="dxa"/>
          </w:tcPr>
          <w:p w:rsidR="00E46983" w:rsidRPr="001D1C98" w:rsidRDefault="00E46983" w:rsidP="00E46983">
            <w:pPr>
              <w:pStyle w:val="a9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136,9</w:t>
            </w:r>
          </w:p>
        </w:tc>
      </w:tr>
      <w:tr w:rsidR="00E46983" w:rsidRPr="004E0C03" w:rsidTr="00E46983">
        <w:tc>
          <w:tcPr>
            <w:tcW w:w="2835" w:type="dxa"/>
          </w:tcPr>
          <w:p w:rsidR="00E46983" w:rsidRPr="001D1C98" w:rsidRDefault="00E46983" w:rsidP="00E46983">
            <w:pPr>
              <w:pStyle w:val="a9"/>
              <w:jc w:val="center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lastRenderedPageBreak/>
              <w:t>01 05 00 00 00 0000 500</w:t>
            </w:r>
          </w:p>
        </w:tc>
        <w:tc>
          <w:tcPr>
            <w:tcW w:w="5670" w:type="dxa"/>
          </w:tcPr>
          <w:p w:rsidR="00E46983" w:rsidRPr="001D1C98" w:rsidRDefault="00E46983" w:rsidP="00E46983">
            <w:pPr>
              <w:pStyle w:val="a9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Увеличение остатков средств бюджета</w:t>
            </w:r>
          </w:p>
        </w:tc>
        <w:tc>
          <w:tcPr>
            <w:tcW w:w="1543" w:type="dxa"/>
          </w:tcPr>
          <w:p w:rsidR="00E46983" w:rsidRPr="001D1C98" w:rsidRDefault="00E46983" w:rsidP="00E46983">
            <w:pPr>
              <w:pStyle w:val="a9"/>
              <w:jc w:val="center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9 383,0</w:t>
            </w:r>
          </w:p>
        </w:tc>
      </w:tr>
      <w:tr w:rsidR="00E46983" w:rsidRPr="004E0C03" w:rsidTr="00E46983">
        <w:tc>
          <w:tcPr>
            <w:tcW w:w="2835" w:type="dxa"/>
          </w:tcPr>
          <w:p w:rsidR="00E46983" w:rsidRPr="001D1C98" w:rsidRDefault="00E46983" w:rsidP="00E46983">
            <w:pPr>
              <w:pStyle w:val="a9"/>
              <w:jc w:val="center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01 05 02 00 00 0000 500</w:t>
            </w:r>
          </w:p>
        </w:tc>
        <w:tc>
          <w:tcPr>
            <w:tcW w:w="5670" w:type="dxa"/>
          </w:tcPr>
          <w:p w:rsidR="00E46983" w:rsidRPr="001D1C98" w:rsidRDefault="00E46983" w:rsidP="00E46983">
            <w:pPr>
              <w:pStyle w:val="a9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Увеличение прочих остатков средств бюджета</w:t>
            </w:r>
          </w:p>
        </w:tc>
        <w:tc>
          <w:tcPr>
            <w:tcW w:w="1543" w:type="dxa"/>
          </w:tcPr>
          <w:p w:rsidR="00E46983" w:rsidRPr="005F5C9F" w:rsidRDefault="00E46983" w:rsidP="00E46983">
            <w:pPr>
              <w:jc w:val="center"/>
            </w:pPr>
            <w:r w:rsidRPr="001D1C98">
              <w:t>-</w:t>
            </w:r>
            <w:r>
              <w:t>9 383,0</w:t>
            </w:r>
          </w:p>
        </w:tc>
      </w:tr>
      <w:tr w:rsidR="00E46983" w:rsidRPr="004E0C03" w:rsidTr="00E46983">
        <w:tc>
          <w:tcPr>
            <w:tcW w:w="2835" w:type="dxa"/>
          </w:tcPr>
          <w:p w:rsidR="00E46983" w:rsidRPr="001D1C98" w:rsidRDefault="00E46983" w:rsidP="00E46983">
            <w:pPr>
              <w:pStyle w:val="a9"/>
              <w:jc w:val="center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01 05 02 01 00 0000 510</w:t>
            </w:r>
          </w:p>
        </w:tc>
        <w:tc>
          <w:tcPr>
            <w:tcW w:w="5670" w:type="dxa"/>
          </w:tcPr>
          <w:p w:rsidR="00E46983" w:rsidRPr="001D1C98" w:rsidRDefault="00E46983" w:rsidP="00E46983">
            <w:pPr>
              <w:pStyle w:val="a9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Увеличение прочих остатков денежных средств  бюджетов</w:t>
            </w:r>
          </w:p>
        </w:tc>
        <w:tc>
          <w:tcPr>
            <w:tcW w:w="1543" w:type="dxa"/>
          </w:tcPr>
          <w:p w:rsidR="00E46983" w:rsidRPr="005F5C9F" w:rsidRDefault="00E46983" w:rsidP="00E46983">
            <w:pPr>
              <w:jc w:val="center"/>
            </w:pPr>
            <w:r w:rsidRPr="001D1C98">
              <w:t>-</w:t>
            </w:r>
            <w:r>
              <w:t>9 383,0</w:t>
            </w:r>
          </w:p>
        </w:tc>
      </w:tr>
      <w:tr w:rsidR="00E46983" w:rsidRPr="004E0C03" w:rsidTr="00E46983">
        <w:tc>
          <w:tcPr>
            <w:tcW w:w="2835" w:type="dxa"/>
          </w:tcPr>
          <w:p w:rsidR="00E46983" w:rsidRPr="001D1C98" w:rsidRDefault="00E46983" w:rsidP="00E46983">
            <w:pPr>
              <w:pStyle w:val="a9"/>
              <w:jc w:val="center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01 05 02 01 10 0000 510</w:t>
            </w:r>
          </w:p>
        </w:tc>
        <w:tc>
          <w:tcPr>
            <w:tcW w:w="5670" w:type="dxa"/>
          </w:tcPr>
          <w:p w:rsidR="00E46983" w:rsidRPr="00CA61B7" w:rsidRDefault="00E46983" w:rsidP="00E46983">
            <w:pPr>
              <w:pStyle w:val="af7"/>
              <w:spacing w:after="0"/>
              <w:jc w:val="both"/>
            </w:pPr>
            <w:r w:rsidRPr="00CA61B7">
              <w:t xml:space="preserve">Увеличение прочих остатков денежных средств  бюджетов сельских поселений </w:t>
            </w:r>
          </w:p>
        </w:tc>
        <w:tc>
          <w:tcPr>
            <w:tcW w:w="1543" w:type="dxa"/>
          </w:tcPr>
          <w:p w:rsidR="00E46983" w:rsidRPr="005F5C9F" w:rsidRDefault="00E46983" w:rsidP="00E46983">
            <w:pPr>
              <w:jc w:val="center"/>
            </w:pPr>
            <w:r w:rsidRPr="001D1C98">
              <w:t>-</w:t>
            </w:r>
            <w:r>
              <w:t>9 383,0</w:t>
            </w:r>
          </w:p>
        </w:tc>
      </w:tr>
      <w:tr w:rsidR="00E46983" w:rsidRPr="004E0C03" w:rsidTr="00E46983">
        <w:tc>
          <w:tcPr>
            <w:tcW w:w="2835" w:type="dxa"/>
          </w:tcPr>
          <w:p w:rsidR="00E46983" w:rsidRPr="001D1C98" w:rsidRDefault="00E46983" w:rsidP="00E46983">
            <w:pPr>
              <w:pStyle w:val="a9"/>
              <w:jc w:val="center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01 05 00 00 00 0000 600</w:t>
            </w:r>
          </w:p>
        </w:tc>
        <w:tc>
          <w:tcPr>
            <w:tcW w:w="5670" w:type="dxa"/>
          </w:tcPr>
          <w:p w:rsidR="00E46983" w:rsidRPr="001D1C98" w:rsidRDefault="00E46983" w:rsidP="00E46983">
            <w:pPr>
              <w:pStyle w:val="a9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Уменьшение остатков средств бюджета</w:t>
            </w:r>
          </w:p>
        </w:tc>
        <w:tc>
          <w:tcPr>
            <w:tcW w:w="1543" w:type="dxa"/>
          </w:tcPr>
          <w:p w:rsidR="00E46983" w:rsidRPr="004B6D56" w:rsidRDefault="00E46983" w:rsidP="00E46983">
            <w:pPr>
              <w:jc w:val="center"/>
            </w:pPr>
            <w:r>
              <w:t>9 519,9</w:t>
            </w:r>
          </w:p>
        </w:tc>
      </w:tr>
      <w:tr w:rsidR="00E46983" w:rsidRPr="004E0C03" w:rsidTr="00E46983">
        <w:tc>
          <w:tcPr>
            <w:tcW w:w="2835" w:type="dxa"/>
          </w:tcPr>
          <w:p w:rsidR="00E46983" w:rsidRPr="001D1C98" w:rsidRDefault="00E46983" w:rsidP="00E46983">
            <w:pPr>
              <w:pStyle w:val="a9"/>
              <w:jc w:val="center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01 05 02 00 00 0000 600</w:t>
            </w:r>
          </w:p>
        </w:tc>
        <w:tc>
          <w:tcPr>
            <w:tcW w:w="5670" w:type="dxa"/>
          </w:tcPr>
          <w:p w:rsidR="00E46983" w:rsidRPr="001D1C98" w:rsidRDefault="00E46983" w:rsidP="00E46983">
            <w:pPr>
              <w:pStyle w:val="a9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543" w:type="dxa"/>
          </w:tcPr>
          <w:p w:rsidR="00E46983" w:rsidRDefault="00E46983" w:rsidP="00E46983">
            <w:pPr>
              <w:jc w:val="center"/>
            </w:pPr>
            <w:r>
              <w:t>9 519,9</w:t>
            </w:r>
          </w:p>
        </w:tc>
      </w:tr>
      <w:tr w:rsidR="00E46983" w:rsidRPr="004E0C03" w:rsidTr="00E46983">
        <w:tc>
          <w:tcPr>
            <w:tcW w:w="2835" w:type="dxa"/>
          </w:tcPr>
          <w:p w:rsidR="00E46983" w:rsidRPr="001D1C98" w:rsidRDefault="00E46983" w:rsidP="00E46983">
            <w:pPr>
              <w:pStyle w:val="a9"/>
              <w:jc w:val="center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01 05 02 01 00 0000 610</w:t>
            </w:r>
          </w:p>
        </w:tc>
        <w:tc>
          <w:tcPr>
            <w:tcW w:w="5670" w:type="dxa"/>
          </w:tcPr>
          <w:p w:rsidR="00E46983" w:rsidRPr="001D1C98" w:rsidRDefault="00E46983" w:rsidP="00E46983">
            <w:pPr>
              <w:pStyle w:val="a9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Уменьшение прочих остатков денежных средств  бюджетов</w:t>
            </w:r>
          </w:p>
        </w:tc>
        <w:tc>
          <w:tcPr>
            <w:tcW w:w="1543" w:type="dxa"/>
          </w:tcPr>
          <w:p w:rsidR="00E46983" w:rsidRDefault="00E46983" w:rsidP="00E46983">
            <w:pPr>
              <w:jc w:val="center"/>
            </w:pPr>
            <w:r>
              <w:t>9 519,9</w:t>
            </w:r>
          </w:p>
        </w:tc>
      </w:tr>
      <w:tr w:rsidR="00E46983" w:rsidRPr="004E0C03" w:rsidTr="00E46983">
        <w:tc>
          <w:tcPr>
            <w:tcW w:w="2835" w:type="dxa"/>
          </w:tcPr>
          <w:p w:rsidR="00E46983" w:rsidRPr="001D1C98" w:rsidRDefault="00E46983" w:rsidP="00E46983">
            <w:pPr>
              <w:pStyle w:val="a9"/>
              <w:jc w:val="center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>01 05 02 01 10 0000 610</w:t>
            </w:r>
          </w:p>
        </w:tc>
        <w:tc>
          <w:tcPr>
            <w:tcW w:w="5670" w:type="dxa"/>
          </w:tcPr>
          <w:p w:rsidR="00E46983" w:rsidRPr="001D1C98" w:rsidRDefault="00E46983" w:rsidP="00E46983">
            <w:pPr>
              <w:pStyle w:val="a9"/>
              <w:rPr>
                <w:sz w:val="24"/>
                <w:szCs w:val="24"/>
              </w:rPr>
            </w:pPr>
            <w:r w:rsidRPr="001D1C98">
              <w:rPr>
                <w:sz w:val="24"/>
                <w:szCs w:val="24"/>
              </w:rPr>
              <w:t xml:space="preserve">Уменьшение прочих остатков денежных средств  бюджетов сельских </w:t>
            </w:r>
            <w:r>
              <w:rPr>
                <w:sz w:val="24"/>
                <w:szCs w:val="24"/>
              </w:rPr>
              <w:t xml:space="preserve">поселений </w:t>
            </w:r>
          </w:p>
        </w:tc>
        <w:tc>
          <w:tcPr>
            <w:tcW w:w="1543" w:type="dxa"/>
          </w:tcPr>
          <w:p w:rsidR="00E46983" w:rsidRDefault="00E46983" w:rsidP="00E46983">
            <w:pPr>
              <w:jc w:val="center"/>
            </w:pPr>
            <w:r>
              <w:t>9 519,9</w:t>
            </w:r>
          </w:p>
        </w:tc>
      </w:tr>
    </w:tbl>
    <w:p w:rsidR="00F85640" w:rsidRPr="00F85640" w:rsidRDefault="00F85640" w:rsidP="00F85640">
      <w:pPr>
        <w:spacing w:line="240" w:lineRule="auto"/>
        <w:jc w:val="both"/>
        <w:rPr>
          <w:rFonts w:ascii="Times New Roman" w:hAnsi="Times New Roman" w:cs="Times New Roman"/>
          <w:b/>
          <w:bCs/>
        </w:rPr>
      </w:pPr>
    </w:p>
    <w:p w:rsidR="009F5981" w:rsidRPr="009F5981" w:rsidRDefault="009F5981" w:rsidP="009F5981">
      <w:pPr>
        <w:tabs>
          <w:tab w:val="left" w:pos="7620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F5981">
        <w:rPr>
          <w:rFonts w:ascii="Times New Roman" w:hAnsi="Times New Roman" w:cs="Times New Roman"/>
          <w:b/>
        </w:rPr>
        <w:t>СОВЕТ ДЕПУТАТОВ НОВОЦЕЛИННОГО СЕЛЬСОВЕТА</w:t>
      </w:r>
    </w:p>
    <w:p w:rsidR="009F5981" w:rsidRPr="009F5981" w:rsidRDefault="009F5981" w:rsidP="009F598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F5981">
        <w:rPr>
          <w:rFonts w:ascii="Times New Roman" w:hAnsi="Times New Roman" w:cs="Times New Roman"/>
          <w:b/>
        </w:rPr>
        <w:t>КОЧКОВСКОГО  РАЙОНА НОВОСИБИРСКОЙ  ОБЛАСТИ</w:t>
      </w:r>
    </w:p>
    <w:p w:rsidR="009F5981" w:rsidRPr="009F5981" w:rsidRDefault="009F5981" w:rsidP="009F598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F5981">
        <w:rPr>
          <w:rFonts w:ascii="Times New Roman" w:hAnsi="Times New Roman" w:cs="Times New Roman"/>
          <w:b/>
        </w:rPr>
        <w:t>(пятого  созыва)</w:t>
      </w:r>
    </w:p>
    <w:p w:rsidR="009F5981" w:rsidRPr="009F5981" w:rsidRDefault="009F5981" w:rsidP="009F5981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9F5981" w:rsidRPr="009F5981" w:rsidRDefault="009F5981" w:rsidP="009F5981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9F5981" w:rsidRPr="009F5981" w:rsidRDefault="009F5981" w:rsidP="009F5981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9F5981">
        <w:rPr>
          <w:rFonts w:ascii="Times New Roman" w:hAnsi="Times New Roman" w:cs="Times New Roman"/>
          <w:b/>
          <w:bCs/>
        </w:rPr>
        <w:t>РЕШЕНИЕ</w:t>
      </w:r>
    </w:p>
    <w:p w:rsidR="009F5981" w:rsidRPr="009F5981" w:rsidRDefault="009F5981" w:rsidP="009F5981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9F5981">
        <w:rPr>
          <w:rFonts w:ascii="Times New Roman" w:hAnsi="Times New Roman" w:cs="Times New Roman"/>
          <w:b/>
          <w:bCs/>
        </w:rPr>
        <w:t>двадцать седьмой сессии</w:t>
      </w:r>
    </w:p>
    <w:p w:rsidR="009F5981" w:rsidRPr="009F5981" w:rsidRDefault="009F5981" w:rsidP="009F5981">
      <w:pPr>
        <w:spacing w:after="0" w:line="240" w:lineRule="auto"/>
        <w:rPr>
          <w:rFonts w:ascii="Times New Roman" w:hAnsi="Times New Roman" w:cs="Times New Roman"/>
        </w:rPr>
      </w:pPr>
      <w:r w:rsidRPr="009F5981">
        <w:rPr>
          <w:rFonts w:ascii="Times New Roman" w:hAnsi="Times New Roman" w:cs="Times New Roman"/>
        </w:rPr>
        <w:t xml:space="preserve"> от 30.05. 2018                                                                                                  № 4</w:t>
      </w:r>
    </w:p>
    <w:p w:rsidR="009F5981" w:rsidRPr="009F5981" w:rsidRDefault="009F5981" w:rsidP="009F5981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</w:p>
    <w:p w:rsidR="009F5981" w:rsidRPr="009F5981" w:rsidRDefault="009F5981" w:rsidP="009F5981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  <w:r w:rsidRPr="009F5981">
        <w:rPr>
          <w:rFonts w:ascii="Times New Roman" w:hAnsi="Times New Roman" w:cs="Times New Roman"/>
          <w:bCs/>
        </w:rPr>
        <w:t>О внесении изменений в решение Совета депутатов Новоцелинного сельсовета Кочковского района Новосибирской области от 23.03.2012 года № 5 «О порядке и условиях предоставления Главе Новоцелинного сельсовета Кочковского района Новосибирской области и муниципальным служащим администрации Новоцелинного сельсовета Кочковского района Новосибирской области ежегодного оплачиваемого отпуска и ежегодного дополнительного оплачиваемого отпуска</w:t>
      </w:r>
      <w:r w:rsidRPr="009F5981">
        <w:rPr>
          <w:rFonts w:ascii="Times New Roman" w:hAnsi="Times New Roman" w:cs="Times New Roman"/>
        </w:rPr>
        <w:t>»</w:t>
      </w:r>
    </w:p>
    <w:p w:rsidR="009F5981" w:rsidRPr="00EF0CB1" w:rsidRDefault="009F5981" w:rsidP="009F5981">
      <w:pPr>
        <w:spacing w:after="0"/>
        <w:jc w:val="center"/>
        <w:rPr>
          <w:bCs/>
          <w:sz w:val="28"/>
          <w:szCs w:val="28"/>
        </w:rPr>
      </w:pP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F5981">
        <w:rPr>
          <w:rFonts w:ascii="Times New Roman" w:hAnsi="Times New Roman" w:cs="Times New Roman"/>
          <w:color w:val="FF0000"/>
        </w:rPr>
        <w:t xml:space="preserve">       </w:t>
      </w:r>
      <w:r w:rsidRPr="009F5981">
        <w:rPr>
          <w:rFonts w:ascii="Times New Roman" w:hAnsi="Times New Roman" w:cs="Times New Roman"/>
        </w:rPr>
        <w:t xml:space="preserve">В соответствии с Трудовым кодексом Российской Федерации, Федеральным законом от 02.03.2007 года № 25-ФЗ «О муниципальной службе в Российской Федерации», Законом Новосибирской области от 30.10.2007 года № 157-ОЗ «О муниципальной службе в Новосибирской области», и в целях приведения муниципального нормативного правового акта в  соответствие с требованиями законодательства Российской Федерации и Новосибирской области,  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9F5981">
        <w:rPr>
          <w:rFonts w:ascii="Times New Roman" w:hAnsi="Times New Roman" w:cs="Times New Roman"/>
          <w:color w:val="000000"/>
        </w:rPr>
        <w:t xml:space="preserve">Совет депутатов </w:t>
      </w:r>
      <w:r w:rsidRPr="009F5981">
        <w:rPr>
          <w:rFonts w:ascii="Times New Roman" w:hAnsi="Times New Roman" w:cs="Times New Roman"/>
          <w:b/>
          <w:color w:val="000000"/>
        </w:rPr>
        <w:t>РЕШИЛ: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F5981">
        <w:rPr>
          <w:rFonts w:ascii="Times New Roman" w:hAnsi="Times New Roman" w:cs="Times New Roman"/>
        </w:rPr>
        <w:t xml:space="preserve">1. Внести в решение Совета депутатов Новоцелинного сельсовета Кочковского района Новосибирской области от 23.03.2012 года № 5 «О </w:t>
      </w:r>
      <w:r w:rsidRPr="009F5981">
        <w:rPr>
          <w:rFonts w:ascii="Times New Roman" w:hAnsi="Times New Roman" w:cs="Times New Roman"/>
          <w:bCs/>
        </w:rPr>
        <w:t>порядке и условиях предоставления Главе Новоцелинного сельсовета Кочковского района Новосибирской области и муниципальным служащим администрации Новоцелинного сельсовета Кочковского района Новосибирской области ежегодного оплачиваемого отпуска и ежегодного дополнительного оплачиваемого отпуска</w:t>
      </w:r>
      <w:r w:rsidRPr="009F5981">
        <w:rPr>
          <w:rFonts w:ascii="Times New Roman" w:hAnsi="Times New Roman" w:cs="Times New Roman"/>
        </w:rPr>
        <w:t>» следующие изменения: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F5981">
        <w:rPr>
          <w:rFonts w:ascii="Times New Roman" w:hAnsi="Times New Roman" w:cs="Times New Roman"/>
        </w:rPr>
        <w:t xml:space="preserve">1.1. В наименовании решения слова «и муниципальным служащим администрации Новоцелинного сельсовета Кочковского района Новосибирской области» исключить; 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F5981">
        <w:rPr>
          <w:rFonts w:ascii="Times New Roman" w:hAnsi="Times New Roman" w:cs="Times New Roman"/>
        </w:rPr>
        <w:t>1.2. В пункте 1 решения слова «и муниципальным служащим администрации Новоцелинного сельсовета Кочковского района Новосибирской области» исключить;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F5981">
        <w:rPr>
          <w:rFonts w:ascii="Times New Roman" w:hAnsi="Times New Roman" w:cs="Times New Roman"/>
          <w:bCs/>
        </w:rPr>
        <w:t xml:space="preserve">1.3. В  наименовании Порядка, прилагаемого к решению слова </w:t>
      </w:r>
      <w:r w:rsidRPr="009F5981">
        <w:rPr>
          <w:rFonts w:ascii="Times New Roman" w:hAnsi="Times New Roman" w:cs="Times New Roman"/>
        </w:rPr>
        <w:t>«и муниципальным служащим администрации Новоцелинного сельсовета Кочковского района Новосибирской области» исключить;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F5981">
        <w:rPr>
          <w:rFonts w:ascii="Times New Roman" w:hAnsi="Times New Roman" w:cs="Times New Roman"/>
          <w:bCs/>
        </w:rPr>
        <w:t>1.4. В части  1 Порядка, прилагаемого к решению слова</w:t>
      </w:r>
      <w:r w:rsidRPr="009F5981">
        <w:rPr>
          <w:rFonts w:ascii="Times New Roman" w:hAnsi="Times New Roman" w:cs="Times New Roman"/>
        </w:rPr>
        <w:t xml:space="preserve"> «и муниципальным служащим администрации Новоцелинного сельсовета Кочковского района Новосибирской области» исключить;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F5981">
        <w:rPr>
          <w:rFonts w:ascii="Times New Roman" w:hAnsi="Times New Roman" w:cs="Times New Roman"/>
        </w:rPr>
        <w:t xml:space="preserve">1.5. Часть 2 Порядка, </w:t>
      </w:r>
      <w:r w:rsidRPr="009F5981">
        <w:rPr>
          <w:rFonts w:ascii="Times New Roman" w:hAnsi="Times New Roman" w:cs="Times New Roman"/>
          <w:bCs/>
        </w:rPr>
        <w:t>прилагаемого к решению исключить.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F5981">
        <w:rPr>
          <w:rFonts w:ascii="Times New Roman" w:hAnsi="Times New Roman" w:cs="Times New Roman"/>
        </w:rPr>
        <w:t>2. Опубликовать настоящее решение в периодическом печатном издании «Новоцелинный вестник».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F5981">
        <w:rPr>
          <w:rFonts w:ascii="Times New Roman" w:hAnsi="Times New Roman" w:cs="Times New Roman"/>
        </w:rPr>
        <w:lastRenderedPageBreak/>
        <w:t>3. Настоящее решение вступает в силу с момента его подписания.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9F5981">
        <w:rPr>
          <w:rFonts w:ascii="Times New Roman" w:hAnsi="Times New Roman" w:cs="Times New Roman"/>
          <w:bCs/>
        </w:rPr>
        <w:t>Глава  Новоцелинного   сельсовета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9F5981">
        <w:rPr>
          <w:rFonts w:ascii="Times New Roman" w:hAnsi="Times New Roman" w:cs="Times New Roman"/>
          <w:bCs/>
        </w:rPr>
        <w:t>Кочковского района Новосибирской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9F5981">
        <w:rPr>
          <w:rFonts w:ascii="Times New Roman" w:hAnsi="Times New Roman" w:cs="Times New Roman"/>
          <w:bCs/>
        </w:rPr>
        <w:t>области                                                                                  С.В. Игнатьева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9F5981">
        <w:rPr>
          <w:rFonts w:ascii="Times New Roman" w:hAnsi="Times New Roman" w:cs="Times New Roman"/>
          <w:bCs/>
        </w:rPr>
        <w:t>Председатель Совета депутатов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9F5981">
        <w:rPr>
          <w:rFonts w:ascii="Times New Roman" w:hAnsi="Times New Roman" w:cs="Times New Roman"/>
          <w:bCs/>
        </w:rPr>
        <w:t xml:space="preserve">Новоцелинного сельсовета 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9F5981">
        <w:rPr>
          <w:rFonts w:ascii="Times New Roman" w:hAnsi="Times New Roman" w:cs="Times New Roman"/>
          <w:bCs/>
        </w:rPr>
        <w:t>Кочковского района Новосибирской</w:t>
      </w:r>
    </w:p>
    <w:p w:rsidR="009F5981" w:rsidRPr="009F5981" w:rsidRDefault="009F5981" w:rsidP="009F598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F5981">
        <w:rPr>
          <w:rFonts w:ascii="Times New Roman" w:hAnsi="Times New Roman" w:cs="Times New Roman"/>
          <w:bCs/>
        </w:rPr>
        <w:t xml:space="preserve">области                                                                                 Н.С. Грибовская   </w:t>
      </w:r>
    </w:p>
    <w:p w:rsidR="00F245EF" w:rsidRPr="00F85640" w:rsidRDefault="00F245EF" w:rsidP="009F5981">
      <w:pPr>
        <w:spacing w:after="0" w:line="240" w:lineRule="auto"/>
        <w:rPr>
          <w:rFonts w:ascii="Times New Roman" w:hAnsi="Times New Roman" w:cs="Times New Roman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92C69" w:rsidRDefault="00F92C69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8432A0" w:rsidRPr="00F85640" w:rsidRDefault="008432A0" w:rsidP="00F8564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F85640">
        <w:rPr>
          <w:rFonts w:ascii="Times New Roman" w:hAnsi="Times New Roman" w:cs="Times New Roman"/>
          <w:sz w:val="22"/>
          <w:szCs w:val="22"/>
        </w:rPr>
        <w:t>1.Новоцелинный вестник                                                4.Номер выпуска 24 (320)</w:t>
      </w:r>
    </w:p>
    <w:p w:rsidR="008432A0" w:rsidRPr="00F85640" w:rsidRDefault="008432A0" w:rsidP="00F85640">
      <w:pPr>
        <w:spacing w:after="0" w:line="240" w:lineRule="auto"/>
        <w:rPr>
          <w:rFonts w:ascii="Times New Roman" w:eastAsia="Times New Roman" w:hAnsi="Times New Roman" w:cs="Times New Roman"/>
        </w:rPr>
      </w:pPr>
      <w:r w:rsidRPr="00F85640">
        <w:rPr>
          <w:rFonts w:ascii="Times New Roman" w:eastAsia="Times New Roman" w:hAnsi="Times New Roman" w:cs="Times New Roman"/>
        </w:rPr>
        <w:t>2.Соучредители: Совет депутатов Новоцелинного            5.Дата выпуска 0</w:t>
      </w:r>
      <w:r w:rsidR="00F92C69">
        <w:rPr>
          <w:rFonts w:ascii="Times New Roman" w:eastAsia="Times New Roman" w:hAnsi="Times New Roman" w:cs="Times New Roman"/>
        </w:rPr>
        <w:t>1</w:t>
      </w:r>
      <w:r w:rsidRPr="00F85640">
        <w:rPr>
          <w:rFonts w:ascii="Times New Roman" w:eastAsia="Times New Roman" w:hAnsi="Times New Roman" w:cs="Times New Roman"/>
        </w:rPr>
        <w:t>.06 .2018 года</w:t>
      </w:r>
    </w:p>
    <w:p w:rsidR="008432A0" w:rsidRPr="00F85640" w:rsidRDefault="008432A0" w:rsidP="00F85640">
      <w:pPr>
        <w:spacing w:after="0" w:line="240" w:lineRule="auto"/>
        <w:rPr>
          <w:rFonts w:ascii="Times New Roman" w:eastAsia="Times New Roman" w:hAnsi="Times New Roman" w:cs="Times New Roman"/>
        </w:rPr>
      </w:pPr>
      <w:r w:rsidRPr="00F85640">
        <w:rPr>
          <w:rFonts w:ascii="Times New Roman" w:eastAsia="Times New Roman" w:hAnsi="Times New Roman" w:cs="Times New Roman"/>
        </w:rPr>
        <w:t xml:space="preserve">сельсовета Кочковского района Новосибирской                6.Тираж 50 экземпляров </w:t>
      </w:r>
    </w:p>
    <w:p w:rsidR="008432A0" w:rsidRPr="00F85640" w:rsidRDefault="008432A0" w:rsidP="00F85640">
      <w:pPr>
        <w:spacing w:after="0" w:line="240" w:lineRule="auto"/>
        <w:rPr>
          <w:rFonts w:ascii="Times New Roman" w:eastAsia="Times New Roman" w:hAnsi="Times New Roman" w:cs="Times New Roman"/>
        </w:rPr>
      </w:pPr>
      <w:r w:rsidRPr="00F85640">
        <w:rPr>
          <w:rFonts w:ascii="Times New Roman" w:eastAsia="Times New Roman" w:hAnsi="Times New Roman" w:cs="Times New Roman"/>
        </w:rPr>
        <w:t>области, Администрация Новоцелинного сельсовета       7. «Бесплатно»</w:t>
      </w:r>
    </w:p>
    <w:p w:rsidR="008432A0" w:rsidRPr="00F85640" w:rsidRDefault="008432A0" w:rsidP="00F85640">
      <w:pPr>
        <w:spacing w:after="0" w:line="240" w:lineRule="auto"/>
        <w:rPr>
          <w:rFonts w:ascii="Times New Roman" w:eastAsia="Times New Roman" w:hAnsi="Times New Roman" w:cs="Times New Roman"/>
        </w:rPr>
      </w:pPr>
      <w:r w:rsidRPr="00F85640">
        <w:rPr>
          <w:rFonts w:ascii="Times New Roman" w:eastAsia="Times New Roman" w:hAnsi="Times New Roman" w:cs="Times New Roman"/>
        </w:rPr>
        <w:t>Кочковского района Новосибирской области                     8.Адрес издания: 632495 Новосибирская</w:t>
      </w:r>
    </w:p>
    <w:p w:rsidR="008432A0" w:rsidRPr="00F85640" w:rsidRDefault="008432A0" w:rsidP="00F85640">
      <w:pPr>
        <w:pStyle w:val="23"/>
        <w:spacing w:after="0" w:line="240" w:lineRule="auto"/>
        <w:rPr>
          <w:sz w:val="22"/>
          <w:szCs w:val="22"/>
        </w:rPr>
      </w:pPr>
      <w:r w:rsidRPr="00F85640">
        <w:rPr>
          <w:sz w:val="22"/>
          <w:szCs w:val="22"/>
        </w:rPr>
        <w:t xml:space="preserve">3.Председатель редакционного совета: Игнатьева             область, Кочковский район,   </w:t>
      </w:r>
    </w:p>
    <w:p w:rsidR="008432A0" w:rsidRPr="00F85640" w:rsidRDefault="008432A0" w:rsidP="00F85640">
      <w:pPr>
        <w:pStyle w:val="23"/>
        <w:spacing w:line="240" w:lineRule="auto"/>
        <w:rPr>
          <w:sz w:val="22"/>
          <w:szCs w:val="22"/>
        </w:rPr>
      </w:pPr>
      <w:r w:rsidRPr="00F85640">
        <w:rPr>
          <w:sz w:val="22"/>
          <w:szCs w:val="22"/>
        </w:rPr>
        <w:t>Светлана Владимировна                                                         с.Новоцелинное, ул.Комсомольская, 9</w:t>
      </w:r>
    </w:p>
    <w:p w:rsidR="008432A0" w:rsidRPr="00F85640" w:rsidRDefault="008432A0" w:rsidP="00F85640">
      <w:pPr>
        <w:spacing w:line="240" w:lineRule="auto"/>
        <w:rPr>
          <w:rFonts w:ascii="Times New Roman" w:hAnsi="Times New Roman" w:cs="Times New Roman"/>
        </w:rPr>
      </w:pPr>
    </w:p>
    <w:sectPr w:rsidR="008432A0" w:rsidRPr="00F85640" w:rsidSect="00F92C69">
      <w:footerReference w:type="default" r:id="rId8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5D2D" w:rsidRDefault="006A5D2D" w:rsidP="006A4DDE">
      <w:pPr>
        <w:spacing w:after="0" w:line="240" w:lineRule="auto"/>
      </w:pPr>
      <w:r>
        <w:separator/>
      </w:r>
    </w:p>
  </w:endnote>
  <w:endnote w:type="continuationSeparator" w:id="0">
    <w:p w:rsidR="006A5D2D" w:rsidRDefault="006A5D2D" w:rsidP="006A4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983" w:rsidRDefault="00E46983">
    <w:pPr>
      <w:pStyle w:val="afc"/>
      <w:jc w:val="right"/>
    </w:pPr>
    <w:fldSimple w:instr=" PAGE   \* MERGEFORMAT ">
      <w:r w:rsidR="00F92C69">
        <w:rPr>
          <w:noProof/>
        </w:rPr>
        <w:t>1</w:t>
      </w:r>
    </w:fldSimple>
  </w:p>
  <w:p w:rsidR="00E46983" w:rsidRDefault="00E46983">
    <w:pPr>
      <w:pStyle w:val="afc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983" w:rsidRDefault="00E46983" w:rsidP="00E46983">
    <w:pPr>
      <w:pStyle w:val="afc"/>
      <w:framePr w:wrap="auto" w:vAnchor="text" w:hAnchor="margin" w:xAlign="right" w:y="1"/>
      <w:rPr>
        <w:rStyle w:val="afe"/>
      </w:rPr>
    </w:pPr>
    <w:r>
      <w:rPr>
        <w:rStyle w:val="afe"/>
      </w:rPr>
      <w:fldChar w:fldCharType="begin"/>
    </w:r>
    <w:r>
      <w:rPr>
        <w:rStyle w:val="afe"/>
      </w:rPr>
      <w:instrText xml:space="preserve">PAGE  </w:instrText>
    </w:r>
    <w:r>
      <w:rPr>
        <w:rStyle w:val="afe"/>
      </w:rPr>
      <w:fldChar w:fldCharType="separate"/>
    </w:r>
    <w:r w:rsidR="00F92C69">
      <w:rPr>
        <w:rStyle w:val="afe"/>
        <w:noProof/>
      </w:rPr>
      <w:t>38</w:t>
    </w:r>
    <w:r>
      <w:rPr>
        <w:rStyle w:val="afe"/>
      </w:rPr>
      <w:fldChar w:fldCharType="end"/>
    </w:r>
  </w:p>
  <w:p w:rsidR="00E46983" w:rsidRDefault="00E46983" w:rsidP="00E46983">
    <w:pPr>
      <w:pStyle w:val="afc"/>
      <w:framePr w:wrap="auto" w:vAnchor="text" w:hAnchor="margin" w:xAlign="right" w:y="1"/>
      <w:ind w:right="360"/>
      <w:rPr>
        <w:rStyle w:val="afe"/>
      </w:rPr>
    </w:pPr>
  </w:p>
  <w:p w:rsidR="00E46983" w:rsidRDefault="00E46983" w:rsidP="00E46983">
    <w:pPr>
      <w:pStyle w:val="afc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5D2D" w:rsidRDefault="006A5D2D" w:rsidP="006A4DDE">
      <w:pPr>
        <w:spacing w:after="0" w:line="240" w:lineRule="auto"/>
      </w:pPr>
      <w:r>
        <w:separator/>
      </w:r>
    </w:p>
  </w:footnote>
  <w:footnote w:type="continuationSeparator" w:id="0">
    <w:p w:rsidR="006A5D2D" w:rsidRDefault="006A5D2D" w:rsidP="006A4D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A2483"/>
    <w:multiLevelType w:val="hybridMultilevel"/>
    <w:tmpl w:val="EAE63A0A"/>
    <w:lvl w:ilvl="0" w:tplc="1A6291E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">
    <w:nsid w:val="08427DF9"/>
    <w:multiLevelType w:val="multilevel"/>
    <w:tmpl w:val="F9745E50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0C204A43"/>
    <w:multiLevelType w:val="hybridMultilevel"/>
    <w:tmpl w:val="F6B4D852"/>
    <w:lvl w:ilvl="0" w:tplc="5AB069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A82A16"/>
    <w:multiLevelType w:val="hybridMultilevel"/>
    <w:tmpl w:val="91A01CDA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213279D"/>
    <w:multiLevelType w:val="hybridMultilevel"/>
    <w:tmpl w:val="C11E50C6"/>
    <w:lvl w:ilvl="0" w:tplc="F4D8B9DE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12532127"/>
    <w:multiLevelType w:val="hybridMultilevel"/>
    <w:tmpl w:val="3A7C163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47C1459"/>
    <w:multiLevelType w:val="hybridMultilevel"/>
    <w:tmpl w:val="A272653A"/>
    <w:lvl w:ilvl="0" w:tplc="E8CC9ADA"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1A40353D"/>
    <w:multiLevelType w:val="hybridMultilevel"/>
    <w:tmpl w:val="D8389F40"/>
    <w:lvl w:ilvl="0" w:tplc="313893CE">
      <w:start w:val="1"/>
      <w:numFmt w:val="decimal"/>
      <w:lvlText w:val="%1."/>
      <w:lvlJc w:val="left"/>
      <w:pPr>
        <w:ind w:left="735" w:hanging="360"/>
      </w:p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6E1BB1"/>
    <w:multiLevelType w:val="hybridMultilevel"/>
    <w:tmpl w:val="4168BEDA"/>
    <w:lvl w:ilvl="0" w:tplc="2B3ABBE2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F27444"/>
    <w:multiLevelType w:val="hybridMultilevel"/>
    <w:tmpl w:val="EB163E7C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2293418"/>
    <w:multiLevelType w:val="hybridMultilevel"/>
    <w:tmpl w:val="4F6EC6B4"/>
    <w:lvl w:ilvl="0" w:tplc="6FB848D4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98261F"/>
    <w:multiLevelType w:val="hybridMultilevel"/>
    <w:tmpl w:val="2A347E10"/>
    <w:lvl w:ilvl="0" w:tplc="AC2815A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3C4ADC"/>
    <w:multiLevelType w:val="hybridMultilevel"/>
    <w:tmpl w:val="480E8D90"/>
    <w:lvl w:ilvl="0" w:tplc="464429D6">
      <w:start w:val="12"/>
      <w:numFmt w:val="decimal"/>
      <w:lvlText w:val="%1."/>
      <w:lvlJc w:val="left"/>
      <w:pPr>
        <w:tabs>
          <w:tab w:val="num" w:pos="1095"/>
        </w:tabs>
        <w:ind w:left="1095" w:hanging="915"/>
      </w:pPr>
      <w:rPr>
        <w:rFonts w:ascii="Calibri" w:hAnsi="Calibri" w:hint="default"/>
        <w:b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</w:lvl>
  </w:abstractNum>
  <w:abstractNum w:abstractNumId="13">
    <w:nsid w:val="247720FE"/>
    <w:multiLevelType w:val="hybridMultilevel"/>
    <w:tmpl w:val="24E827A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>
    <w:nsid w:val="24D11B0E"/>
    <w:multiLevelType w:val="hybridMultilevel"/>
    <w:tmpl w:val="569E7706"/>
    <w:lvl w:ilvl="0" w:tplc="0419000F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5211C83"/>
    <w:multiLevelType w:val="hybridMultilevel"/>
    <w:tmpl w:val="47D88F2C"/>
    <w:lvl w:ilvl="0" w:tplc="F4AC2D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21C9F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E666BA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58EAC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3B1E49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D812A8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DC5EB3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18AA784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ECC27B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6">
    <w:nsid w:val="27F063D3"/>
    <w:multiLevelType w:val="hybridMultilevel"/>
    <w:tmpl w:val="0EEE2CA6"/>
    <w:lvl w:ilvl="0" w:tplc="EF10C174">
      <w:start w:val="16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9607DC7"/>
    <w:multiLevelType w:val="multilevel"/>
    <w:tmpl w:val="FA88DC2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18">
    <w:nsid w:val="29E863AE"/>
    <w:multiLevelType w:val="hybridMultilevel"/>
    <w:tmpl w:val="DDCEAFCA"/>
    <w:lvl w:ilvl="0" w:tplc="2FC4EB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2BBF015D"/>
    <w:multiLevelType w:val="hybridMultilevel"/>
    <w:tmpl w:val="3AFE9C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D314395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2BC55946"/>
    <w:multiLevelType w:val="hybridMultilevel"/>
    <w:tmpl w:val="F5BA8F3A"/>
    <w:lvl w:ilvl="0" w:tplc="502054EC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2CB31D2F"/>
    <w:multiLevelType w:val="hybridMultilevel"/>
    <w:tmpl w:val="9F46DE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2EB75C4F"/>
    <w:multiLevelType w:val="hybridMultilevel"/>
    <w:tmpl w:val="0B040272"/>
    <w:lvl w:ilvl="0" w:tplc="9B30EBC2">
      <w:start w:val="3"/>
      <w:numFmt w:val="bullet"/>
      <w:lvlText w:val=""/>
      <w:lvlJc w:val="left"/>
      <w:pPr>
        <w:tabs>
          <w:tab w:val="num" w:pos="600"/>
        </w:tabs>
        <w:ind w:left="600" w:hanging="360"/>
      </w:pPr>
      <w:rPr>
        <w:rFonts w:ascii="Symbol" w:eastAsia="Times New Roman" w:hAnsi="Symbol" w:cs="Times New Roman" w:hint="default"/>
      </w:rPr>
    </w:lvl>
    <w:lvl w:ilvl="1" w:tplc="A35A331C">
      <w:start w:val="1"/>
      <w:numFmt w:val="bullet"/>
      <w:lvlText w:val=""/>
      <w:lvlJc w:val="left"/>
      <w:pPr>
        <w:tabs>
          <w:tab w:val="num" w:pos="1693"/>
        </w:tabs>
        <w:ind w:left="1693" w:hanging="733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23">
    <w:nsid w:val="31194B41"/>
    <w:multiLevelType w:val="multilevel"/>
    <w:tmpl w:val="A1DCDB8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4">
    <w:nsid w:val="32594891"/>
    <w:multiLevelType w:val="hybridMultilevel"/>
    <w:tmpl w:val="52EECBB6"/>
    <w:lvl w:ilvl="0" w:tplc="A35A331C">
      <w:start w:val="1"/>
      <w:numFmt w:val="bullet"/>
      <w:lvlText w:val=""/>
      <w:lvlJc w:val="left"/>
      <w:pPr>
        <w:tabs>
          <w:tab w:val="num" w:pos="1453"/>
        </w:tabs>
        <w:ind w:left="1453" w:hanging="73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25">
    <w:nsid w:val="370C75F2"/>
    <w:multiLevelType w:val="hybridMultilevel"/>
    <w:tmpl w:val="DCFAE55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A55DD4"/>
    <w:multiLevelType w:val="multilevel"/>
    <w:tmpl w:val="C8BEA0E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8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27">
    <w:nsid w:val="3C473A72"/>
    <w:multiLevelType w:val="hybridMultilevel"/>
    <w:tmpl w:val="665C6A76"/>
    <w:lvl w:ilvl="0" w:tplc="E21629D6">
      <w:start w:val="2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28">
    <w:nsid w:val="3DD011F2"/>
    <w:multiLevelType w:val="hybridMultilevel"/>
    <w:tmpl w:val="9E5A491A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45B2ACF"/>
    <w:multiLevelType w:val="multilevel"/>
    <w:tmpl w:val="E91C6AA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/>
        <w:b w:val="0"/>
        <w:bCs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  <w:b w:val="0"/>
        <w:bCs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  <w:b w:val="0"/>
        <w:bCs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  <w:b w:val="0"/>
        <w:bCs w:val="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  <w:b w:val="0"/>
        <w:bCs w:val="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  <w:b w:val="0"/>
        <w:bCs w:val="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  <w:b w:val="0"/>
        <w:bCs w:val="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  <w:b w:val="0"/>
        <w:bCs w:val="0"/>
      </w:rPr>
    </w:lvl>
  </w:abstractNum>
  <w:abstractNum w:abstractNumId="30">
    <w:nsid w:val="45BD260C"/>
    <w:multiLevelType w:val="hybridMultilevel"/>
    <w:tmpl w:val="0E9022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47414031"/>
    <w:multiLevelType w:val="hybridMultilevel"/>
    <w:tmpl w:val="E25469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4B57078F"/>
    <w:multiLevelType w:val="hybridMultilevel"/>
    <w:tmpl w:val="D0DAF35E"/>
    <w:lvl w:ilvl="0" w:tplc="EB4C40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4EF544DD"/>
    <w:multiLevelType w:val="hybridMultilevel"/>
    <w:tmpl w:val="4AAADAD8"/>
    <w:lvl w:ilvl="0" w:tplc="3098ACE6">
      <w:start w:val="1"/>
      <w:numFmt w:val="decimal"/>
      <w:lvlText w:val="%1."/>
      <w:lvlJc w:val="left"/>
      <w:pPr>
        <w:tabs>
          <w:tab w:val="num" w:pos="948"/>
        </w:tabs>
        <w:ind w:left="948" w:hanging="408"/>
      </w:pPr>
      <w:rPr>
        <w:rFonts w:hint="default"/>
      </w:rPr>
    </w:lvl>
    <w:lvl w:ilvl="1" w:tplc="3708B738">
      <w:start w:val="1"/>
      <w:numFmt w:val="decimal"/>
      <w:lvlText w:val="%2)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4">
    <w:nsid w:val="5539395A"/>
    <w:multiLevelType w:val="hybridMultilevel"/>
    <w:tmpl w:val="D34C8194"/>
    <w:lvl w:ilvl="0" w:tplc="F6327EFA">
      <w:start w:val="5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571A3D29"/>
    <w:multiLevelType w:val="hybridMultilevel"/>
    <w:tmpl w:val="4CB673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E367ECD"/>
    <w:multiLevelType w:val="hybridMultilevel"/>
    <w:tmpl w:val="EC38E0A2"/>
    <w:lvl w:ilvl="0" w:tplc="F192074A">
      <w:start w:val="15"/>
      <w:numFmt w:val="decimal"/>
      <w:lvlText w:val="%1."/>
      <w:lvlJc w:val="left"/>
      <w:pPr>
        <w:tabs>
          <w:tab w:val="num" w:pos="870"/>
        </w:tabs>
        <w:ind w:left="870" w:hanging="51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F754846"/>
    <w:multiLevelType w:val="multilevel"/>
    <w:tmpl w:val="B516919E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9"/>
      <w:numFmt w:val="decimal"/>
      <w:lvlText w:val="%1.%2."/>
      <w:lvlJc w:val="left"/>
      <w:pPr>
        <w:tabs>
          <w:tab w:val="num" w:pos="777"/>
        </w:tabs>
        <w:ind w:left="77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34"/>
        </w:tabs>
        <w:ind w:left="8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51"/>
        </w:tabs>
        <w:ind w:left="125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08"/>
        </w:tabs>
        <w:ind w:left="13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25"/>
        </w:tabs>
        <w:ind w:left="17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2"/>
        </w:tabs>
        <w:ind w:left="214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99"/>
        </w:tabs>
        <w:ind w:left="219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616"/>
        </w:tabs>
        <w:ind w:left="2616" w:hanging="2160"/>
      </w:pPr>
      <w:rPr>
        <w:rFonts w:hint="default"/>
      </w:rPr>
    </w:lvl>
  </w:abstractNum>
  <w:abstractNum w:abstractNumId="38">
    <w:nsid w:val="68E0327D"/>
    <w:multiLevelType w:val="hybridMultilevel"/>
    <w:tmpl w:val="25DE2A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B591189"/>
    <w:multiLevelType w:val="multilevel"/>
    <w:tmpl w:val="ADCAB7B8"/>
    <w:lvl w:ilvl="0">
      <w:start w:val="1"/>
      <w:numFmt w:val="decimal"/>
      <w:lvlText w:val="%1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18"/>
      <w:numFmt w:val="decimal"/>
      <w:lvlText w:val="%1.%2"/>
      <w:lvlJc w:val="left"/>
      <w:pPr>
        <w:tabs>
          <w:tab w:val="num" w:pos="687"/>
        </w:tabs>
        <w:ind w:left="687" w:hanging="63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34"/>
        </w:tabs>
        <w:ind w:left="8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51"/>
        </w:tabs>
        <w:ind w:left="125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8"/>
        </w:tabs>
        <w:ind w:left="13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725"/>
        </w:tabs>
        <w:ind w:left="17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782"/>
        </w:tabs>
        <w:ind w:left="17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99"/>
        </w:tabs>
        <w:ind w:left="219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616"/>
        </w:tabs>
        <w:ind w:left="2616" w:hanging="2160"/>
      </w:pPr>
      <w:rPr>
        <w:rFonts w:hint="default"/>
      </w:rPr>
    </w:lvl>
  </w:abstractNum>
  <w:abstractNum w:abstractNumId="40">
    <w:nsid w:val="6EAF79C8"/>
    <w:multiLevelType w:val="multilevel"/>
    <w:tmpl w:val="867AA096"/>
    <w:lvl w:ilvl="0">
      <w:start w:val="3"/>
      <w:numFmt w:val="decimal"/>
      <w:lvlText w:val="%1."/>
      <w:lvlJc w:val="left"/>
      <w:pPr>
        <w:ind w:left="4420" w:hanging="450"/>
      </w:pPr>
    </w:lvl>
    <w:lvl w:ilvl="1">
      <w:start w:val="1"/>
      <w:numFmt w:val="decimal"/>
      <w:lvlText w:val="%1.%2."/>
      <w:lvlJc w:val="left"/>
      <w:pPr>
        <w:ind w:left="1095" w:hanging="720"/>
      </w:pPr>
    </w:lvl>
    <w:lvl w:ilvl="2">
      <w:start w:val="1"/>
      <w:numFmt w:val="decimal"/>
      <w:lvlText w:val="%1.%2.%3."/>
      <w:lvlJc w:val="left"/>
      <w:pPr>
        <w:ind w:left="1470" w:hanging="720"/>
      </w:pPr>
    </w:lvl>
    <w:lvl w:ilvl="3">
      <w:start w:val="1"/>
      <w:numFmt w:val="decimal"/>
      <w:lvlText w:val="%1.%2.%3.%4."/>
      <w:lvlJc w:val="left"/>
      <w:pPr>
        <w:ind w:left="2205" w:hanging="1080"/>
      </w:pPr>
    </w:lvl>
    <w:lvl w:ilvl="4">
      <w:start w:val="1"/>
      <w:numFmt w:val="decimal"/>
      <w:lvlText w:val="%1.%2.%3.%4.%5."/>
      <w:lvlJc w:val="left"/>
      <w:pPr>
        <w:ind w:left="2580" w:hanging="1080"/>
      </w:pPr>
    </w:lvl>
    <w:lvl w:ilvl="5">
      <w:start w:val="1"/>
      <w:numFmt w:val="decimal"/>
      <w:lvlText w:val="%1.%2.%3.%4.%5.%6."/>
      <w:lvlJc w:val="left"/>
      <w:pPr>
        <w:ind w:left="3315" w:hanging="1440"/>
      </w:pPr>
    </w:lvl>
    <w:lvl w:ilvl="6">
      <w:start w:val="1"/>
      <w:numFmt w:val="decimal"/>
      <w:lvlText w:val="%1.%2.%3.%4.%5.%6.%7."/>
      <w:lvlJc w:val="left"/>
      <w:pPr>
        <w:ind w:left="4050" w:hanging="1800"/>
      </w:pPr>
    </w:lvl>
    <w:lvl w:ilvl="7">
      <w:start w:val="1"/>
      <w:numFmt w:val="decimal"/>
      <w:lvlText w:val="%1.%2.%3.%4.%5.%6.%7.%8."/>
      <w:lvlJc w:val="left"/>
      <w:pPr>
        <w:ind w:left="4425" w:hanging="1800"/>
      </w:pPr>
    </w:lvl>
    <w:lvl w:ilvl="8">
      <w:start w:val="1"/>
      <w:numFmt w:val="decimal"/>
      <w:lvlText w:val="%1.%2.%3.%4.%5.%6.%7.%8.%9."/>
      <w:lvlJc w:val="left"/>
      <w:pPr>
        <w:ind w:left="5160" w:hanging="2160"/>
      </w:pPr>
    </w:lvl>
  </w:abstractNum>
  <w:abstractNum w:abstractNumId="41">
    <w:nsid w:val="706B19A4"/>
    <w:multiLevelType w:val="hybridMultilevel"/>
    <w:tmpl w:val="E3B2D8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30C71E6"/>
    <w:multiLevelType w:val="hybridMultilevel"/>
    <w:tmpl w:val="B38C8536"/>
    <w:lvl w:ilvl="0" w:tplc="C630C21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3">
    <w:nsid w:val="766F3FEC"/>
    <w:multiLevelType w:val="hybridMultilevel"/>
    <w:tmpl w:val="F8AEB1DE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B4B42C7"/>
    <w:multiLevelType w:val="hybridMultilevel"/>
    <w:tmpl w:val="513E2C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C1F7E65"/>
    <w:multiLevelType w:val="hybridMultilevel"/>
    <w:tmpl w:val="72104E9E"/>
    <w:lvl w:ilvl="0" w:tplc="7902B0E2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6">
    <w:nsid w:val="7C3130D9"/>
    <w:multiLevelType w:val="hybridMultilevel"/>
    <w:tmpl w:val="33ACBEE0"/>
    <w:lvl w:ilvl="0" w:tplc="0CD0FF9A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/>
      </w:rPr>
    </w:lvl>
    <w:lvl w:ilvl="1" w:tplc="9296EC96">
      <w:start w:val="1"/>
      <w:numFmt w:val="decimal"/>
      <w:lvlText w:val="%2)"/>
      <w:lvlJc w:val="left"/>
      <w:pPr>
        <w:tabs>
          <w:tab w:val="num" w:pos="1680"/>
        </w:tabs>
        <w:ind w:left="1680" w:hanging="4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30"/>
  </w:num>
  <w:num w:numId="2">
    <w:abstractNumId w:val="31"/>
  </w:num>
  <w:num w:numId="3">
    <w:abstractNumId w:val="4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</w:num>
  <w:num w:numId="6">
    <w:abstractNumId w:val="24"/>
  </w:num>
  <w:num w:numId="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6"/>
  </w:num>
  <w:num w:numId="11">
    <w:abstractNumId w:val="28"/>
  </w:num>
  <w:num w:numId="12">
    <w:abstractNumId w:val="3"/>
  </w:num>
  <w:num w:numId="13">
    <w:abstractNumId w:val="43"/>
  </w:num>
  <w:num w:numId="14">
    <w:abstractNumId w:val="23"/>
  </w:num>
  <w:num w:numId="15">
    <w:abstractNumId w:val="36"/>
  </w:num>
  <w:num w:numId="16">
    <w:abstractNumId w:val="16"/>
  </w:num>
  <w:num w:numId="17">
    <w:abstractNumId w:val="14"/>
  </w:num>
  <w:num w:numId="18">
    <w:abstractNumId w:val="38"/>
  </w:num>
  <w:num w:numId="19">
    <w:abstractNumId w:val="27"/>
  </w:num>
  <w:num w:numId="20">
    <w:abstractNumId w:val="46"/>
  </w:num>
  <w:num w:numId="21">
    <w:abstractNumId w:val="33"/>
  </w:num>
  <w:num w:numId="22">
    <w:abstractNumId w:val="12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</w:num>
  <w:num w:numId="24">
    <w:abstractNumId w:val="39"/>
  </w:num>
  <w:num w:numId="25">
    <w:abstractNumId w:val="37"/>
  </w:num>
  <w:num w:numId="2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9"/>
  </w:num>
  <w:num w:numId="31">
    <w:abstractNumId w:val="32"/>
  </w:num>
  <w:num w:numId="32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0"/>
  </w:num>
  <w:num w:numId="3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6"/>
    <w:lvlOverride w:ilvl="0">
      <w:startOverride w:val="1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1"/>
  </w:num>
  <w:num w:numId="38">
    <w:abstractNumId w:val="13"/>
  </w:num>
  <w:num w:numId="39">
    <w:abstractNumId w:val="34"/>
  </w:num>
  <w:num w:numId="40">
    <w:abstractNumId w:val="3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9"/>
  </w:num>
  <w:num w:numId="4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0"/>
  </w:num>
  <w:num w:numId="44">
    <w:abstractNumId w:val="11"/>
  </w:num>
  <w:num w:numId="45">
    <w:abstractNumId w:val="4"/>
  </w:num>
  <w:num w:numId="46">
    <w:abstractNumId w:val="8"/>
  </w:num>
  <w:num w:numId="47">
    <w:abstractNumId w:val="20"/>
  </w:num>
  <w:num w:numId="48">
    <w:abstractNumId w:val="18"/>
  </w:num>
  <w:num w:numId="49">
    <w:abstractNumId w:val="4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32A0"/>
    <w:rsid w:val="0008608D"/>
    <w:rsid w:val="00086BB7"/>
    <w:rsid w:val="005A3208"/>
    <w:rsid w:val="006A4DDE"/>
    <w:rsid w:val="006A5D2D"/>
    <w:rsid w:val="008432A0"/>
    <w:rsid w:val="008758D3"/>
    <w:rsid w:val="008D73CA"/>
    <w:rsid w:val="009F5981"/>
    <w:rsid w:val="00A72035"/>
    <w:rsid w:val="00A72D2D"/>
    <w:rsid w:val="00E46983"/>
    <w:rsid w:val="00F245EF"/>
    <w:rsid w:val="00F85640"/>
    <w:rsid w:val="00F92C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qFormat="1"/>
    <w:lsdException w:name="heading 4" w:qFormat="1"/>
    <w:lsdException w:name="heading 5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2A0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aliases w:val=" Знак Знак Знак, Знак Знак Знак Знак Знак Знак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aliases w:val="H2,&quot;Изумруд&quot;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uiPriority w:val="99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uiPriority w:val="99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 Знак Знак Знак Знак, Знак Знак Знак Знак Знак Знак Знак"/>
    <w:link w:val="1"/>
    <w:uiPriority w:val="9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aliases w:val="H2 Знак,&quot;Изумруд&quot; Знак"/>
    <w:basedOn w:val="a0"/>
    <w:link w:val="2"/>
    <w:uiPriority w:val="9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uiPriority w:val="9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uiPriority w:val="9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uiPriority w:val="99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uiPriority w:val="10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uiPriority w:val="1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uiPriority w:val="34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customStyle="1" w:styleId="ConsPlusNormal">
    <w:name w:val="ConsPlusNormal"/>
    <w:link w:val="ConsPlusNormal0"/>
    <w:rsid w:val="008432A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432A0"/>
    <w:rPr>
      <w:rFonts w:ascii="Arial" w:hAnsi="Arial" w:cs="Arial"/>
    </w:rPr>
  </w:style>
  <w:style w:type="paragraph" w:styleId="23">
    <w:name w:val="Body Text 2"/>
    <w:basedOn w:val="a"/>
    <w:link w:val="24"/>
    <w:uiPriority w:val="99"/>
    <w:rsid w:val="008432A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uiPriority w:val="99"/>
    <w:rsid w:val="008432A0"/>
    <w:rPr>
      <w:sz w:val="24"/>
      <w:szCs w:val="24"/>
    </w:rPr>
  </w:style>
  <w:style w:type="paragraph" w:customStyle="1" w:styleId="af3">
    <w:name w:val="Знак"/>
    <w:basedOn w:val="a"/>
    <w:rsid w:val="00F85640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4">
    <w:name w:val="Body Text"/>
    <w:aliases w:val=" Знак, Знак1 Знак,Основной текст1,Знак1 Знак"/>
    <w:basedOn w:val="a"/>
    <w:link w:val="af5"/>
    <w:uiPriority w:val="99"/>
    <w:rsid w:val="00F8564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f5">
    <w:name w:val="Основной текст Знак"/>
    <w:aliases w:val=" Знак Знак, Знак1 Знак Знак,Основной текст1 Знак,Знак Знак,Знак1 Знак Знак"/>
    <w:basedOn w:val="a0"/>
    <w:link w:val="af4"/>
    <w:uiPriority w:val="99"/>
    <w:rsid w:val="00F85640"/>
    <w:rPr>
      <w:b/>
      <w:sz w:val="28"/>
      <w:szCs w:val="24"/>
    </w:rPr>
  </w:style>
  <w:style w:type="paragraph" w:styleId="31">
    <w:name w:val="Body Text 3"/>
    <w:basedOn w:val="a"/>
    <w:link w:val="32"/>
    <w:uiPriority w:val="99"/>
    <w:rsid w:val="00F8564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F85640"/>
    <w:rPr>
      <w:sz w:val="16"/>
      <w:szCs w:val="16"/>
    </w:rPr>
  </w:style>
  <w:style w:type="character" w:styleId="af6">
    <w:name w:val="Hyperlink"/>
    <w:basedOn w:val="a0"/>
    <w:uiPriority w:val="99"/>
    <w:rsid w:val="00F85640"/>
    <w:rPr>
      <w:rFonts w:ascii="Times New Roman" w:hAnsi="Times New Roman" w:cs="Times New Roman" w:hint="default"/>
      <w:color w:val="0000FF"/>
      <w:u w:val="single"/>
    </w:rPr>
  </w:style>
  <w:style w:type="paragraph" w:customStyle="1" w:styleId="u">
    <w:name w:val="u"/>
    <w:basedOn w:val="a"/>
    <w:rsid w:val="00F856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F85640"/>
  </w:style>
  <w:style w:type="paragraph" w:styleId="af7">
    <w:name w:val="Normal (Web)"/>
    <w:aliases w:val="Обычный (Web),Знак Знак2"/>
    <w:basedOn w:val="a"/>
    <w:qFormat/>
    <w:rsid w:val="00F856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Title">
    <w:name w:val="ConsTitle"/>
    <w:rsid w:val="00F85640"/>
    <w:pPr>
      <w:widowControl w:val="0"/>
      <w:snapToGrid w:val="0"/>
      <w:ind w:right="19772"/>
    </w:pPr>
    <w:rPr>
      <w:rFonts w:ascii="Arial" w:hAnsi="Arial"/>
      <w:b/>
      <w:sz w:val="16"/>
    </w:rPr>
  </w:style>
  <w:style w:type="paragraph" w:customStyle="1" w:styleId="ConsNonformat">
    <w:name w:val="ConsNonformat"/>
    <w:rsid w:val="00F85640"/>
    <w:pPr>
      <w:widowControl w:val="0"/>
      <w:snapToGrid w:val="0"/>
      <w:ind w:right="19772"/>
    </w:pPr>
    <w:rPr>
      <w:rFonts w:ascii="Courier New" w:hAnsi="Courier New"/>
    </w:rPr>
  </w:style>
  <w:style w:type="paragraph" w:customStyle="1" w:styleId="ConsNormal">
    <w:name w:val="ConsNormal"/>
    <w:rsid w:val="00F85640"/>
    <w:pPr>
      <w:widowControl w:val="0"/>
      <w:autoSpaceDE w:val="0"/>
      <w:autoSpaceDN w:val="0"/>
      <w:ind w:right="19772" w:firstLine="720"/>
    </w:pPr>
    <w:rPr>
      <w:rFonts w:ascii="Arial" w:hAnsi="Arial" w:cs="Arial"/>
    </w:rPr>
  </w:style>
  <w:style w:type="paragraph" w:styleId="af8">
    <w:name w:val="header"/>
    <w:basedOn w:val="a"/>
    <w:link w:val="af9"/>
    <w:uiPriority w:val="99"/>
    <w:rsid w:val="00F8564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9">
    <w:name w:val="Верхний колонтитул Знак"/>
    <w:basedOn w:val="a0"/>
    <w:link w:val="af8"/>
    <w:uiPriority w:val="99"/>
    <w:rsid w:val="00F85640"/>
    <w:rPr>
      <w:sz w:val="24"/>
      <w:szCs w:val="24"/>
    </w:rPr>
  </w:style>
  <w:style w:type="paragraph" w:customStyle="1" w:styleId="ConsPlusNonformat">
    <w:name w:val="ConsPlusNonformat"/>
    <w:qFormat/>
    <w:rsid w:val="00F8564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a">
    <w:name w:val="Body Text Indent"/>
    <w:basedOn w:val="a"/>
    <w:link w:val="afb"/>
    <w:uiPriority w:val="99"/>
    <w:rsid w:val="00F85640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b">
    <w:name w:val="Основной текст с отступом Знак"/>
    <w:basedOn w:val="a0"/>
    <w:link w:val="afa"/>
    <w:uiPriority w:val="99"/>
    <w:rsid w:val="00F85640"/>
    <w:rPr>
      <w:sz w:val="24"/>
      <w:szCs w:val="24"/>
    </w:rPr>
  </w:style>
  <w:style w:type="paragraph" w:styleId="25">
    <w:name w:val="Body Text Indent 2"/>
    <w:basedOn w:val="a"/>
    <w:link w:val="26"/>
    <w:uiPriority w:val="99"/>
    <w:rsid w:val="00F85640"/>
    <w:pPr>
      <w:spacing w:after="0" w:line="240" w:lineRule="auto"/>
      <w:ind w:left="8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6">
    <w:name w:val="Основной текст с отступом 2 Знак"/>
    <w:basedOn w:val="a0"/>
    <w:link w:val="25"/>
    <w:uiPriority w:val="99"/>
    <w:rsid w:val="00F85640"/>
    <w:rPr>
      <w:sz w:val="24"/>
      <w:szCs w:val="24"/>
    </w:rPr>
  </w:style>
  <w:style w:type="paragraph" w:styleId="afc">
    <w:name w:val="footer"/>
    <w:basedOn w:val="a"/>
    <w:link w:val="afd"/>
    <w:uiPriority w:val="99"/>
    <w:rsid w:val="00F8564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d">
    <w:name w:val="Нижний колонтитул Знак"/>
    <w:basedOn w:val="a0"/>
    <w:link w:val="afc"/>
    <w:uiPriority w:val="99"/>
    <w:rsid w:val="00F85640"/>
    <w:rPr>
      <w:sz w:val="24"/>
      <w:szCs w:val="24"/>
    </w:rPr>
  </w:style>
  <w:style w:type="character" w:styleId="afe">
    <w:name w:val="page number"/>
    <w:basedOn w:val="a0"/>
    <w:uiPriority w:val="99"/>
    <w:rsid w:val="00F85640"/>
  </w:style>
  <w:style w:type="paragraph" w:styleId="33">
    <w:name w:val="Body Text Indent 3"/>
    <w:basedOn w:val="a"/>
    <w:link w:val="34"/>
    <w:uiPriority w:val="99"/>
    <w:rsid w:val="00E46983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E46983"/>
    <w:rPr>
      <w:sz w:val="28"/>
      <w:szCs w:val="28"/>
    </w:rPr>
  </w:style>
  <w:style w:type="paragraph" w:customStyle="1" w:styleId="xl19">
    <w:name w:val="xl19"/>
    <w:basedOn w:val="a"/>
    <w:uiPriority w:val="99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">
    <w:name w:val="xl20"/>
    <w:basedOn w:val="a"/>
    <w:uiPriority w:val="99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">
    <w:name w:val="xl21"/>
    <w:basedOn w:val="a"/>
    <w:uiPriority w:val="99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">
    <w:name w:val="xl22"/>
    <w:basedOn w:val="a"/>
    <w:uiPriority w:val="99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">
    <w:name w:val="xl23"/>
    <w:basedOn w:val="a"/>
    <w:uiPriority w:val="99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4">
    <w:name w:val="xl24"/>
    <w:basedOn w:val="a"/>
    <w:uiPriority w:val="99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">
    <w:name w:val="xl25"/>
    <w:basedOn w:val="a"/>
    <w:uiPriority w:val="99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6">
    <w:name w:val="xl26"/>
    <w:basedOn w:val="a"/>
    <w:uiPriority w:val="99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7">
    <w:name w:val="xl27"/>
    <w:basedOn w:val="a"/>
    <w:uiPriority w:val="99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8">
    <w:name w:val="xl28"/>
    <w:basedOn w:val="a"/>
    <w:uiPriority w:val="99"/>
    <w:rsid w:val="00E4698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9">
    <w:name w:val="xl29"/>
    <w:basedOn w:val="a"/>
    <w:uiPriority w:val="99"/>
    <w:rsid w:val="00E4698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0">
    <w:name w:val="xl30"/>
    <w:basedOn w:val="a"/>
    <w:uiPriority w:val="99"/>
    <w:rsid w:val="00E46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1">
    <w:name w:val="xl31"/>
    <w:basedOn w:val="a"/>
    <w:uiPriority w:val="99"/>
    <w:rsid w:val="00E4698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2">
    <w:name w:val="xl32"/>
    <w:basedOn w:val="a"/>
    <w:uiPriority w:val="99"/>
    <w:rsid w:val="00E46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">
    <w:name w:val="xl17"/>
    <w:basedOn w:val="a"/>
    <w:uiPriority w:val="99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">
    <w:name w:val="xl18"/>
    <w:basedOn w:val="a"/>
    <w:uiPriority w:val="99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f">
    <w:name w:val="Текст выноски Знак"/>
    <w:basedOn w:val="a0"/>
    <w:link w:val="aff0"/>
    <w:uiPriority w:val="99"/>
    <w:semiHidden/>
    <w:rsid w:val="00E46983"/>
    <w:rPr>
      <w:rFonts w:ascii="Tahoma" w:hAnsi="Tahoma" w:cs="Tahoma"/>
      <w:sz w:val="16"/>
      <w:szCs w:val="16"/>
    </w:rPr>
  </w:style>
  <w:style w:type="paragraph" w:styleId="aff0">
    <w:name w:val="Balloon Text"/>
    <w:basedOn w:val="a"/>
    <w:link w:val="aff"/>
    <w:uiPriority w:val="99"/>
    <w:semiHidden/>
    <w:rsid w:val="00E4698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f1">
    <w:name w:val="Схема документа Знак"/>
    <w:basedOn w:val="a0"/>
    <w:link w:val="aff2"/>
    <w:uiPriority w:val="99"/>
    <w:semiHidden/>
    <w:rsid w:val="00E46983"/>
    <w:rPr>
      <w:rFonts w:ascii="Tahoma" w:hAnsi="Tahoma" w:cs="Tahoma"/>
      <w:shd w:val="clear" w:color="auto" w:fill="000080"/>
    </w:rPr>
  </w:style>
  <w:style w:type="paragraph" w:styleId="aff2">
    <w:name w:val="Document Map"/>
    <w:basedOn w:val="a"/>
    <w:link w:val="aff1"/>
    <w:uiPriority w:val="99"/>
    <w:semiHidden/>
    <w:rsid w:val="00E46983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character" w:customStyle="1" w:styleId="NoSpacingChar">
    <w:name w:val="No Spacing Char"/>
    <w:basedOn w:val="a0"/>
    <w:link w:val="11"/>
    <w:locked/>
    <w:rsid w:val="00E46983"/>
    <w:rPr>
      <w:sz w:val="22"/>
      <w:szCs w:val="22"/>
      <w:lang w:eastAsia="en-US"/>
    </w:rPr>
  </w:style>
  <w:style w:type="paragraph" w:customStyle="1" w:styleId="11">
    <w:name w:val="Без интервала1"/>
    <w:link w:val="NoSpacingChar"/>
    <w:qFormat/>
    <w:rsid w:val="00E46983"/>
    <w:rPr>
      <w:sz w:val="22"/>
      <w:szCs w:val="22"/>
      <w:lang w:eastAsia="en-US"/>
    </w:rPr>
  </w:style>
  <w:style w:type="paragraph" w:customStyle="1" w:styleId="xl67">
    <w:name w:val="xl67"/>
    <w:basedOn w:val="a"/>
    <w:rsid w:val="00E4698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8">
    <w:name w:val="xl68"/>
    <w:basedOn w:val="a"/>
    <w:rsid w:val="00E4698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9">
    <w:name w:val="xl69"/>
    <w:basedOn w:val="a"/>
    <w:rsid w:val="00E46983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E46983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1">
    <w:name w:val="xl71"/>
    <w:basedOn w:val="a"/>
    <w:rsid w:val="00E46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2">
    <w:name w:val="xl72"/>
    <w:basedOn w:val="a"/>
    <w:rsid w:val="00E4698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3">
    <w:name w:val="xl73"/>
    <w:basedOn w:val="a"/>
    <w:rsid w:val="00E46983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0"/>
      <w:szCs w:val="20"/>
    </w:rPr>
  </w:style>
  <w:style w:type="paragraph" w:customStyle="1" w:styleId="xl74">
    <w:name w:val="xl74"/>
    <w:basedOn w:val="a"/>
    <w:rsid w:val="00E4698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5">
    <w:name w:val="xl75"/>
    <w:basedOn w:val="a"/>
    <w:rsid w:val="00E46983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6">
    <w:name w:val="xl76"/>
    <w:basedOn w:val="a"/>
    <w:rsid w:val="00E46983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8"/>
      <w:szCs w:val="28"/>
    </w:rPr>
  </w:style>
  <w:style w:type="paragraph" w:customStyle="1" w:styleId="xl77">
    <w:name w:val="xl77"/>
    <w:basedOn w:val="a"/>
    <w:rsid w:val="00E4698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8">
    <w:name w:val="xl78"/>
    <w:basedOn w:val="a"/>
    <w:rsid w:val="00E46983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"/>
    <w:rsid w:val="00E46983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E4698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rsid w:val="00E4698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E4698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E4698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xl87">
    <w:name w:val="xl87"/>
    <w:basedOn w:val="a"/>
    <w:rsid w:val="00E46983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E4698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1">
    <w:name w:val="xl91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rsid w:val="00E4698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xl93">
    <w:name w:val="xl93"/>
    <w:basedOn w:val="a"/>
    <w:rsid w:val="00E46983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E46983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7">
    <w:name w:val="xl97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E4698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0">
    <w:name w:val="xl100"/>
    <w:basedOn w:val="a"/>
    <w:rsid w:val="00E4698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xl101">
    <w:name w:val="xl101"/>
    <w:basedOn w:val="a"/>
    <w:rsid w:val="00E4698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2">
    <w:name w:val="xl102"/>
    <w:basedOn w:val="a"/>
    <w:rsid w:val="00E4698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E4698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4">
    <w:name w:val="xl104"/>
    <w:basedOn w:val="a"/>
    <w:rsid w:val="00E4698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6">
    <w:name w:val="xl106"/>
    <w:basedOn w:val="a"/>
    <w:rsid w:val="00E46983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E46983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E4698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E4698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E46983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E4698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2">
    <w:name w:val="xl112"/>
    <w:basedOn w:val="a"/>
    <w:rsid w:val="00E46983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rsid w:val="00E4698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4">
    <w:name w:val="xl114"/>
    <w:basedOn w:val="a"/>
    <w:rsid w:val="00E46983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5">
    <w:name w:val="xl115"/>
    <w:basedOn w:val="a"/>
    <w:rsid w:val="00E46983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6">
    <w:name w:val="xl116"/>
    <w:basedOn w:val="a"/>
    <w:rsid w:val="00E46983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E4698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E4698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6">
    <w:name w:val="xl66"/>
    <w:basedOn w:val="a"/>
    <w:rsid w:val="00E4698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18">
    <w:name w:val="xl118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9">
    <w:name w:val="xl119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0">
    <w:name w:val="xl120"/>
    <w:basedOn w:val="a"/>
    <w:rsid w:val="00E4698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1">
    <w:name w:val="xl121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2">
    <w:name w:val="xl122"/>
    <w:basedOn w:val="a"/>
    <w:rsid w:val="00E4698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3">
    <w:name w:val="xl123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4">
    <w:name w:val="xl124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5">
    <w:name w:val="xl125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6">
    <w:name w:val="xl126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7">
    <w:name w:val="xl127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8">
    <w:name w:val="xl128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9">
    <w:name w:val="xl129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0">
    <w:name w:val="xl130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1">
    <w:name w:val="xl131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2">
    <w:name w:val="xl132"/>
    <w:basedOn w:val="a"/>
    <w:rsid w:val="00E46983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3">
    <w:name w:val="xl133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4">
    <w:name w:val="xl134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5">
    <w:name w:val="xl135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6">
    <w:name w:val="xl136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7">
    <w:name w:val="xl137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8">
    <w:name w:val="xl138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9">
    <w:name w:val="xl139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0">
    <w:name w:val="xl140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1">
    <w:name w:val="xl141"/>
    <w:basedOn w:val="a"/>
    <w:rsid w:val="00E46983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2">
    <w:name w:val="xl142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3">
    <w:name w:val="xl143"/>
    <w:basedOn w:val="a"/>
    <w:rsid w:val="00E46983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4">
    <w:name w:val="xl144"/>
    <w:basedOn w:val="a"/>
    <w:rsid w:val="00E46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5">
    <w:name w:val="xl145"/>
    <w:basedOn w:val="a"/>
    <w:rsid w:val="00E46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46">
    <w:name w:val="xl146"/>
    <w:basedOn w:val="a"/>
    <w:rsid w:val="00E46983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7">
    <w:name w:val="xl147"/>
    <w:basedOn w:val="a"/>
    <w:rsid w:val="00E4698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48">
    <w:name w:val="xl148"/>
    <w:basedOn w:val="a"/>
    <w:rsid w:val="00E46983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49">
    <w:name w:val="xl149"/>
    <w:basedOn w:val="a"/>
    <w:rsid w:val="00E4698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0">
    <w:name w:val="xl150"/>
    <w:basedOn w:val="a"/>
    <w:rsid w:val="00E4698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1">
    <w:name w:val="xl151"/>
    <w:basedOn w:val="a"/>
    <w:rsid w:val="00E46983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52">
    <w:name w:val="xl152"/>
    <w:basedOn w:val="a"/>
    <w:rsid w:val="00E46983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53">
    <w:name w:val="xl153"/>
    <w:basedOn w:val="a"/>
    <w:rsid w:val="00E4698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4">
    <w:name w:val="xl154"/>
    <w:basedOn w:val="a"/>
    <w:rsid w:val="00E46983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5">
    <w:name w:val="xl155"/>
    <w:basedOn w:val="a"/>
    <w:rsid w:val="00E46983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56">
    <w:name w:val="xl156"/>
    <w:basedOn w:val="a"/>
    <w:rsid w:val="00E46983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7">
    <w:name w:val="xl157"/>
    <w:basedOn w:val="a"/>
    <w:rsid w:val="00E46983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8">
    <w:name w:val="xl158"/>
    <w:basedOn w:val="a"/>
    <w:rsid w:val="00E4698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9">
    <w:name w:val="xl159"/>
    <w:basedOn w:val="a"/>
    <w:rsid w:val="00E4698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0">
    <w:name w:val="xl160"/>
    <w:basedOn w:val="a"/>
    <w:rsid w:val="00E46983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1">
    <w:name w:val="xl161"/>
    <w:basedOn w:val="a"/>
    <w:rsid w:val="00E4698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2">
    <w:name w:val="xl162"/>
    <w:basedOn w:val="a"/>
    <w:rsid w:val="00E46983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3">
    <w:name w:val="xl163"/>
    <w:basedOn w:val="a"/>
    <w:rsid w:val="00E46983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4">
    <w:name w:val="xl164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5">
    <w:name w:val="xl165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6">
    <w:name w:val="xl166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7">
    <w:name w:val="xl167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8">
    <w:name w:val="xl168"/>
    <w:basedOn w:val="a"/>
    <w:rsid w:val="00E4698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9">
    <w:name w:val="xl169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70">
    <w:name w:val="xl170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1">
    <w:name w:val="xl171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2">
    <w:name w:val="xl172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3">
    <w:name w:val="xl173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4">
    <w:name w:val="xl174"/>
    <w:basedOn w:val="a"/>
    <w:rsid w:val="00E4698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5">
    <w:name w:val="xl175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6">
    <w:name w:val="xl176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7">
    <w:name w:val="xl177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8">
    <w:name w:val="xl178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9">
    <w:name w:val="xl179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80">
    <w:name w:val="xl180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81">
    <w:name w:val="xl181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82">
    <w:name w:val="xl182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83">
    <w:name w:val="xl183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84">
    <w:name w:val="xl184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85">
    <w:name w:val="xl185"/>
    <w:basedOn w:val="a"/>
    <w:rsid w:val="00E4698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86">
    <w:name w:val="xl186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87">
    <w:name w:val="xl187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88">
    <w:name w:val="xl188"/>
    <w:basedOn w:val="a"/>
    <w:rsid w:val="00E4698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89">
    <w:name w:val="xl189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90">
    <w:name w:val="xl190"/>
    <w:basedOn w:val="a"/>
    <w:rsid w:val="00E4698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91">
    <w:name w:val="xl191"/>
    <w:basedOn w:val="a"/>
    <w:rsid w:val="00E4698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92">
    <w:name w:val="xl192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93">
    <w:name w:val="xl193"/>
    <w:basedOn w:val="a"/>
    <w:rsid w:val="00E4698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94">
    <w:name w:val="xl194"/>
    <w:basedOn w:val="a"/>
    <w:rsid w:val="00E4698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95">
    <w:name w:val="xl195"/>
    <w:basedOn w:val="a"/>
    <w:rsid w:val="00E4698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96">
    <w:name w:val="xl196"/>
    <w:basedOn w:val="a"/>
    <w:rsid w:val="00E4698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97">
    <w:name w:val="xl197"/>
    <w:basedOn w:val="a"/>
    <w:rsid w:val="00E4698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98">
    <w:name w:val="xl198"/>
    <w:basedOn w:val="a"/>
    <w:rsid w:val="00E4698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99">
    <w:name w:val="xl199"/>
    <w:basedOn w:val="a"/>
    <w:rsid w:val="00E4698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0">
    <w:name w:val="xl200"/>
    <w:basedOn w:val="a"/>
    <w:rsid w:val="00E4698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1">
    <w:name w:val="xl201"/>
    <w:basedOn w:val="a"/>
    <w:rsid w:val="00E46983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02">
    <w:name w:val="xl202"/>
    <w:basedOn w:val="a"/>
    <w:rsid w:val="00E46983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03">
    <w:name w:val="xl203"/>
    <w:basedOn w:val="a"/>
    <w:rsid w:val="00E4698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38</Pages>
  <Words>12495</Words>
  <Characters>71225</Characters>
  <Application>Microsoft Office Word</Application>
  <DocSecurity>0</DocSecurity>
  <Lines>593</Lines>
  <Paragraphs>167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83553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2018-07-03T02:56:00Z</dcterms:created>
  <dcterms:modified xsi:type="dcterms:W3CDTF">2018-07-17T08:03:00Z</dcterms:modified>
</cp:coreProperties>
</file>