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65FA" w:rsidRPr="001849ED" w:rsidRDefault="002765FA" w:rsidP="002765FA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22</w:t>
      </w:r>
      <w:r w:rsidRPr="001849ED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марта</w:t>
      </w:r>
      <w:r w:rsidRPr="001849ED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16</w:t>
      </w:r>
      <w:r w:rsidRPr="001849ED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63</w:t>
      </w:r>
      <w:r w:rsidRPr="001849ED">
        <w:rPr>
          <w:b/>
          <w:bCs/>
          <w:sz w:val="22"/>
          <w:szCs w:val="22"/>
        </w:rPr>
        <w:t xml:space="preserve">)  </w:t>
      </w:r>
    </w:p>
    <w:p w:rsidR="002765FA" w:rsidRPr="001849ED" w:rsidRDefault="002765FA" w:rsidP="002765FA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1849ED">
        <w:rPr>
          <w:b/>
          <w:sz w:val="22"/>
          <w:szCs w:val="22"/>
        </w:rPr>
        <w:t>« НОВОЦЕЛИННЫЙ ВЕСТНИК»</w:t>
      </w:r>
    </w:p>
    <w:p w:rsidR="00F245EF" w:rsidRDefault="00F245EF"/>
    <w:p w:rsidR="002765FA" w:rsidRPr="00AD075B" w:rsidRDefault="002765FA" w:rsidP="002765FA">
      <w:pPr>
        <w:tabs>
          <w:tab w:val="left" w:pos="720"/>
        </w:tabs>
        <w:jc w:val="center"/>
        <w:rPr>
          <w:b/>
        </w:rPr>
      </w:pPr>
      <w:r w:rsidRPr="00AD075B">
        <w:rPr>
          <w:b/>
        </w:rPr>
        <w:t xml:space="preserve">Рекомендации публичных слушаний, состоявшихся </w:t>
      </w:r>
      <w:r>
        <w:rPr>
          <w:b/>
        </w:rPr>
        <w:t>20 марта 2019 года</w:t>
      </w:r>
    </w:p>
    <w:p w:rsidR="002765FA" w:rsidRDefault="002765FA" w:rsidP="002765FA">
      <w:pPr>
        <w:tabs>
          <w:tab w:val="left" w:pos="720"/>
        </w:tabs>
        <w:jc w:val="center"/>
        <w:rPr>
          <w:b/>
        </w:rPr>
      </w:pPr>
      <w:r w:rsidRPr="00AD075B">
        <w:rPr>
          <w:b/>
        </w:rPr>
        <w:t xml:space="preserve">в Совете депутатов Новоцелинного сельсовета Кочковского района Новосибирской области </w:t>
      </w:r>
      <w:r>
        <w:t xml:space="preserve"> </w:t>
      </w:r>
      <w:r w:rsidRPr="008B201E">
        <w:rPr>
          <w:b/>
          <w:szCs w:val="28"/>
        </w:rPr>
        <w:t>по вопросу «</w:t>
      </w:r>
      <w:r w:rsidRPr="008B201E">
        <w:rPr>
          <w:b/>
        </w:rPr>
        <w:t xml:space="preserve">О внесении изменений в Устав </w:t>
      </w:r>
      <w:r>
        <w:rPr>
          <w:b/>
        </w:rPr>
        <w:t>Новоцелинного</w:t>
      </w:r>
      <w:r w:rsidRPr="008B201E">
        <w:rPr>
          <w:b/>
          <w:color w:val="FF0000"/>
        </w:rPr>
        <w:t xml:space="preserve"> </w:t>
      </w:r>
      <w:r w:rsidRPr="008B201E">
        <w:rPr>
          <w:b/>
        </w:rPr>
        <w:t>сельсовета Кочковского района Новосибирской области» :</w:t>
      </w:r>
    </w:p>
    <w:p w:rsidR="002765FA" w:rsidRPr="008B201E" w:rsidRDefault="002765FA" w:rsidP="002765FA">
      <w:pPr>
        <w:tabs>
          <w:tab w:val="left" w:pos="720"/>
        </w:tabs>
        <w:jc w:val="center"/>
        <w:rPr>
          <w:b/>
        </w:rPr>
      </w:pPr>
    </w:p>
    <w:p w:rsidR="002765FA" w:rsidRPr="00FD71D5" w:rsidRDefault="002765FA" w:rsidP="002765FA">
      <w:pPr>
        <w:tabs>
          <w:tab w:val="left" w:pos="720"/>
        </w:tabs>
        <w:ind w:firstLine="284"/>
        <w:jc w:val="both"/>
      </w:pPr>
      <w:r w:rsidRPr="00FD71D5">
        <w:rPr>
          <w:bCs/>
        </w:rPr>
        <w:t xml:space="preserve">         </w:t>
      </w:r>
      <w:r w:rsidRPr="00FD71D5">
        <w:t xml:space="preserve">Рекомендовать Совету депутатов  Новоцелинного сельсовета Кочковского района Новосибирской области рассмотреть проект муниципального правового акта о внесении изменений в Устав Новоцелинного сельсовета Кочковского района Новосибирской области на сессии Совета депутатов </w:t>
      </w:r>
      <w:r w:rsidRPr="00FD71D5">
        <w:rPr>
          <w:bCs/>
        </w:rPr>
        <w:t>с учётом предложений, поступивших на публичных слушаниях.</w:t>
      </w:r>
    </w:p>
    <w:p w:rsidR="002765FA" w:rsidRDefault="002765FA" w:rsidP="002765FA">
      <w:pPr>
        <w:tabs>
          <w:tab w:val="left" w:pos="720"/>
        </w:tabs>
        <w:jc w:val="both"/>
      </w:pPr>
    </w:p>
    <w:p w:rsidR="002765FA" w:rsidRDefault="002765FA" w:rsidP="002765FA">
      <w:pPr>
        <w:tabs>
          <w:tab w:val="left" w:pos="720"/>
        </w:tabs>
        <w:jc w:val="both"/>
      </w:pPr>
      <w:r w:rsidRPr="00AD075B">
        <w:t xml:space="preserve">     Председатель Совета депутатов Новоцелинного сельсовета Кочковского района Новосибирской области</w:t>
      </w:r>
      <w:r>
        <w:t xml:space="preserve"> </w:t>
      </w:r>
      <w:r w:rsidRPr="00AD075B">
        <w:t xml:space="preserve"> Н.</w:t>
      </w:r>
      <w:r>
        <w:t>С</w:t>
      </w:r>
      <w:r w:rsidRPr="00AD075B">
        <w:t xml:space="preserve">. </w:t>
      </w:r>
      <w:r>
        <w:t>Грибовская.</w:t>
      </w:r>
    </w:p>
    <w:p w:rsidR="002765FA" w:rsidRDefault="002765FA" w:rsidP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Default="002765FA"/>
    <w:p w:rsidR="002765FA" w:rsidRPr="00D403C0" w:rsidRDefault="002765FA" w:rsidP="002765F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16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63</w:t>
      </w:r>
      <w:r w:rsidRPr="00D403C0">
        <w:rPr>
          <w:sz w:val="22"/>
          <w:szCs w:val="22"/>
        </w:rPr>
        <w:t>)</w:t>
      </w:r>
    </w:p>
    <w:p w:rsidR="002765FA" w:rsidRPr="00D403C0" w:rsidRDefault="002765FA" w:rsidP="002765F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22</w:t>
      </w:r>
      <w:r w:rsidRPr="00D403C0">
        <w:rPr>
          <w:sz w:val="22"/>
          <w:szCs w:val="22"/>
        </w:rPr>
        <w:t xml:space="preserve"> </w:t>
      </w:r>
      <w:r>
        <w:rPr>
          <w:sz w:val="22"/>
          <w:szCs w:val="22"/>
        </w:rPr>
        <w:t>марта</w:t>
      </w:r>
      <w:r w:rsidRPr="00D403C0">
        <w:rPr>
          <w:sz w:val="22"/>
          <w:szCs w:val="22"/>
        </w:rPr>
        <w:t xml:space="preserve">  2019 года</w:t>
      </w:r>
    </w:p>
    <w:p w:rsidR="002765FA" w:rsidRPr="00D403C0" w:rsidRDefault="002765FA" w:rsidP="002765F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2765FA" w:rsidRPr="00D403C0" w:rsidRDefault="002765FA" w:rsidP="002765FA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2765FA" w:rsidRPr="00D403C0" w:rsidRDefault="002765FA" w:rsidP="002765FA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2765FA" w:rsidRPr="00D403C0" w:rsidRDefault="002765FA" w:rsidP="002765FA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2765FA" w:rsidRPr="00D403C0" w:rsidRDefault="002765FA" w:rsidP="002765FA">
      <w:pPr>
        <w:pStyle w:val="23"/>
        <w:rPr>
          <w:sz w:val="22"/>
          <w:szCs w:val="22"/>
        </w:rPr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2765FA" w:rsidRDefault="002765FA"/>
    <w:sectPr w:rsidR="002765FA" w:rsidSect="00F245EF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672D" w:rsidRDefault="00D2672D" w:rsidP="002765FA">
      <w:r>
        <w:separator/>
      </w:r>
    </w:p>
  </w:endnote>
  <w:endnote w:type="continuationSeparator" w:id="0">
    <w:p w:rsidR="00D2672D" w:rsidRDefault="00D2672D" w:rsidP="002765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134155"/>
      <w:docPartObj>
        <w:docPartGallery w:val="Page Numbers (Bottom of Page)"/>
        <w:docPartUnique/>
      </w:docPartObj>
    </w:sdtPr>
    <w:sdtContent>
      <w:p w:rsidR="002765FA" w:rsidRDefault="00CD7F0F">
        <w:pPr>
          <w:pStyle w:val="af7"/>
          <w:jc w:val="right"/>
        </w:pPr>
        <w:fldSimple w:instr=" PAGE   \* MERGEFORMAT ">
          <w:r w:rsidR="002D77D9">
            <w:rPr>
              <w:noProof/>
            </w:rPr>
            <w:t>1</w:t>
          </w:r>
        </w:fldSimple>
      </w:p>
    </w:sdtContent>
  </w:sdt>
  <w:p w:rsidR="002765FA" w:rsidRDefault="002765FA">
    <w:pPr>
      <w:pStyle w:val="af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672D" w:rsidRDefault="00D2672D" w:rsidP="002765FA">
      <w:r>
        <w:separator/>
      </w:r>
    </w:p>
  </w:footnote>
  <w:footnote w:type="continuationSeparator" w:id="0">
    <w:p w:rsidR="00D2672D" w:rsidRDefault="00D2672D" w:rsidP="002765F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765FA"/>
    <w:rsid w:val="0008608D"/>
    <w:rsid w:val="00086BB7"/>
    <w:rsid w:val="002765FA"/>
    <w:rsid w:val="002D77D9"/>
    <w:rsid w:val="00326D42"/>
    <w:rsid w:val="008758D3"/>
    <w:rsid w:val="008D73CA"/>
    <w:rsid w:val="009B2351"/>
    <w:rsid w:val="00CD7F0F"/>
    <w:rsid w:val="00D2672D"/>
    <w:rsid w:val="00F245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5FA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uiPriority w:val="21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2765F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2765FA"/>
    <w:rPr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2765FA"/>
    <w:pPr>
      <w:spacing w:after="120" w:line="276" w:lineRule="auto"/>
      <w:ind w:left="283"/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f4">
    <w:name w:val="Основной текст с отступом Знак"/>
    <w:basedOn w:val="a0"/>
    <w:link w:val="af3"/>
    <w:uiPriority w:val="99"/>
    <w:rsid w:val="002765FA"/>
    <w:rPr>
      <w:rFonts w:asciiTheme="minorHAnsi" w:eastAsiaTheme="minorEastAsia" w:hAnsiTheme="minorHAnsi" w:cstheme="minorBidi"/>
      <w:sz w:val="22"/>
      <w:szCs w:val="22"/>
    </w:rPr>
  </w:style>
  <w:style w:type="paragraph" w:styleId="af5">
    <w:name w:val="header"/>
    <w:basedOn w:val="a"/>
    <w:link w:val="af6"/>
    <w:uiPriority w:val="99"/>
    <w:semiHidden/>
    <w:unhideWhenUsed/>
    <w:rsid w:val="002765F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2765FA"/>
    <w:rPr>
      <w:sz w:val="24"/>
      <w:szCs w:val="24"/>
    </w:rPr>
  </w:style>
  <w:style w:type="paragraph" w:styleId="af7">
    <w:name w:val="footer"/>
    <w:basedOn w:val="a"/>
    <w:link w:val="af8"/>
    <w:uiPriority w:val="99"/>
    <w:unhideWhenUsed/>
    <w:rsid w:val="002765FA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rsid w:val="002765F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212</Words>
  <Characters>1213</Characters>
  <Application>Microsoft Office Word</Application>
  <DocSecurity>0</DocSecurity>
  <Lines>10</Lines>
  <Paragraphs>2</Paragraphs>
  <ScaleCrop>false</ScaleCrop>
  <Company>DG Win&amp;Soft</Company>
  <LinksUpToDate>false</LinksUpToDate>
  <CharactersWithSpaces>1423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2019-03-27T04:37:00Z</dcterms:created>
  <dcterms:modified xsi:type="dcterms:W3CDTF">2019-03-27T04:49:00Z</dcterms:modified>
</cp:coreProperties>
</file>