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250" w:rsidRPr="00FD1250" w:rsidRDefault="00FD1250" w:rsidP="00FD1250">
      <w:pPr>
        <w:tabs>
          <w:tab w:val="num" w:pos="716"/>
        </w:tabs>
        <w:ind w:left="720"/>
        <w:jc w:val="both"/>
        <w:rPr>
          <w:b/>
          <w:sz w:val="28"/>
          <w:szCs w:val="28"/>
        </w:rPr>
      </w:pPr>
      <w:r w:rsidRPr="00FD1250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Default="006C0D59" w:rsidP="006C0D59">
      <w:pPr>
        <w:jc w:val="both"/>
        <w:rPr>
          <w:sz w:val="28"/>
          <w:szCs w:val="28"/>
        </w:rPr>
      </w:pPr>
    </w:p>
    <w:p w:rsidR="006C0D59" w:rsidRPr="00DE2D3C" w:rsidRDefault="006C0D59" w:rsidP="006C0D59">
      <w:pPr>
        <w:jc w:val="both"/>
        <w:rPr>
          <w:sz w:val="28"/>
          <w:szCs w:val="28"/>
        </w:rPr>
      </w:pPr>
      <w:r w:rsidRPr="00DE2D3C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DE2D3C">
        <w:rPr>
          <w:sz w:val="28"/>
          <w:szCs w:val="28"/>
        </w:rPr>
        <w:t>с</w:t>
      </w:r>
      <w:proofErr w:type="gramEnd"/>
      <w:r w:rsidRPr="00DE2D3C">
        <w:rPr>
          <w:sz w:val="28"/>
          <w:szCs w:val="28"/>
        </w:rPr>
        <w:t xml:space="preserve">: </w:t>
      </w:r>
    </w:p>
    <w:p w:rsidR="00FD1250" w:rsidRPr="004E6FC9" w:rsidRDefault="00FD1250" w:rsidP="00FD12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Конституцией Российской Федерации («Российская газета» 1993г. № 237);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  <w:shd w:val="clear" w:color="auto" w:fill="F9F9F9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Жилищным кодексом Российской Федерации от 29.12.2004 N 188-ФЗ</w:t>
      </w:r>
      <w:r w:rsidRPr="000150E5">
        <w:rPr>
          <w:rStyle w:val="apple-style-span"/>
          <w:rFonts w:eastAsiaTheme="majorEastAsia"/>
          <w:shd w:val="clear" w:color="auto" w:fill="F9F9F9"/>
        </w:rPr>
        <w:t xml:space="preserve"> </w:t>
      </w:r>
      <w:r w:rsidRPr="000150E5">
        <w:rPr>
          <w:sz w:val="28"/>
          <w:szCs w:val="28"/>
        </w:rPr>
        <w:t>(</w:t>
      </w:r>
      <w:r w:rsidRPr="000150E5">
        <w:rPr>
          <w:rStyle w:val="apple-style-span"/>
          <w:rFonts w:eastAsiaTheme="majorEastAsia"/>
          <w:shd w:val="clear" w:color="auto" w:fill="F9F9F9"/>
        </w:rPr>
        <w:t>«Собрание законодательства Российской Федерации», 3 января 2005, № 1;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5" w:history="1">
        <w:r w:rsidRPr="000150E5">
          <w:rPr>
            <w:rStyle w:val="af3"/>
            <w:rFonts w:eastAsiaTheme="majorEastAsia"/>
            <w:szCs w:val="28"/>
          </w:rPr>
          <w:t>"Российская газета", №4849</w:t>
        </w:r>
      </w:hyperlink>
      <w:r w:rsidRPr="000150E5">
        <w:rPr>
          <w:sz w:val="28"/>
          <w:szCs w:val="28"/>
        </w:rPr>
        <w:t> от 13.02.2009 г.);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F503BD" w:rsidRPr="000150E5" w:rsidRDefault="00F503BD" w:rsidP="00F503B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>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F503BD" w:rsidRPr="000150E5" w:rsidRDefault="00F503BD" w:rsidP="00F503BD">
      <w:pPr>
        <w:ind w:left="720" w:hanging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150E5">
        <w:rPr>
          <w:sz w:val="28"/>
          <w:szCs w:val="28"/>
        </w:rPr>
        <w:t xml:space="preserve">Уставом </w:t>
      </w:r>
      <w:proofErr w:type="spellStart"/>
      <w:r>
        <w:rPr>
          <w:sz w:val="28"/>
          <w:szCs w:val="28"/>
        </w:rPr>
        <w:t>Новоцелинного</w:t>
      </w:r>
      <w:proofErr w:type="spellEnd"/>
      <w:r w:rsidRPr="000150E5">
        <w:rPr>
          <w:sz w:val="28"/>
          <w:szCs w:val="28"/>
        </w:rPr>
        <w:t xml:space="preserve"> сельсовета.</w:t>
      </w:r>
    </w:p>
    <w:p w:rsidR="00F245EF" w:rsidRDefault="00F245EF" w:rsidP="00F503BD">
      <w:pPr>
        <w:ind w:left="720"/>
        <w:jc w:val="both"/>
      </w:pPr>
    </w:p>
    <w:sectPr w:rsidR="00F245EF" w:rsidSect="00F245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45966"/>
    <w:multiLevelType w:val="multilevel"/>
    <w:tmpl w:val="F3500E8E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2DA42B6D"/>
    <w:multiLevelType w:val="multilevel"/>
    <w:tmpl w:val="4F829E6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FD1250"/>
    <w:rsid w:val="0008608D"/>
    <w:rsid w:val="00086BB7"/>
    <w:rsid w:val="00135378"/>
    <w:rsid w:val="002D1460"/>
    <w:rsid w:val="003346B4"/>
    <w:rsid w:val="00413A50"/>
    <w:rsid w:val="0053756B"/>
    <w:rsid w:val="005457C1"/>
    <w:rsid w:val="006617CB"/>
    <w:rsid w:val="006C0D59"/>
    <w:rsid w:val="00750D16"/>
    <w:rsid w:val="007624A3"/>
    <w:rsid w:val="008758D3"/>
    <w:rsid w:val="008D73CA"/>
    <w:rsid w:val="00B3422B"/>
    <w:rsid w:val="00BB1731"/>
    <w:rsid w:val="00BC5E6D"/>
    <w:rsid w:val="00C866C8"/>
    <w:rsid w:val="00C9460A"/>
    <w:rsid w:val="00DE0B08"/>
    <w:rsid w:val="00E038B9"/>
    <w:rsid w:val="00F245EF"/>
    <w:rsid w:val="00F503BD"/>
    <w:rsid w:val="00F82D1A"/>
    <w:rsid w:val="00FD1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25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character" w:styleId="af3">
    <w:name w:val="Hyperlink"/>
    <w:unhideWhenUsed/>
    <w:rsid w:val="00FD1250"/>
    <w:rPr>
      <w:color w:val="0000FF"/>
      <w:u w:val="single"/>
    </w:rPr>
  </w:style>
  <w:style w:type="character" w:customStyle="1" w:styleId="apple-style-span">
    <w:name w:val="apple-style-span"/>
    <w:basedOn w:val="a0"/>
    <w:rsid w:val="00FD12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g.ru/gazeta/rg/2009/02/13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289</Words>
  <Characters>1649</Characters>
  <Application>Microsoft Office Word</Application>
  <DocSecurity>0</DocSecurity>
  <Lines>13</Lines>
  <Paragraphs>3</Paragraphs>
  <ScaleCrop>false</ScaleCrop>
  <Company>DG Win&amp;Soft</Company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2020-05-17T14:22:00Z</dcterms:created>
  <dcterms:modified xsi:type="dcterms:W3CDTF">2020-05-20T09:29:00Z</dcterms:modified>
</cp:coreProperties>
</file>