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C15E9" w:rsidRPr="00F64456" w:rsidRDefault="001C15E9" w:rsidP="001C15E9">
      <w:pPr>
        <w:pStyle w:val="af4"/>
        <w:spacing w:after="0" w:afterAutospacing="0"/>
        <w:ind w:firstLine="709"/>
        <w:jc w:val="both"/>
        <w:rPr>
          <w:sz w:val="28"/>
          <w:szCs w:val="28"/>
        </w:rPr>
      </w:pPr>
      <w:r w:rsidRPr="00F64456">
        <w:rPr>
          <w:sz w:val="28"/>
          <w:szCs w:val="28"/>
        </w:rPr>
        <w:t>Гражданским кодексом Российской Федерации («Российская газета», 1994, № 238 – 239);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>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>Федеральным законом от 24.07.2007 № 221-ФЗ «О государственном кадастре недвижимости» («Российская газета», 2007, № 165);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proofErr w:type="gramStart"/>
      <w:r w:rsidRPr="00F64456"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 xml:space="preserve">постановлением 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</w:t>
      </w:r>
      <w:r>
        <w:t>находящихся в  муниципальной собственности</w:t>
      </w:r>
      <w:r w:rsidRPr="00F64456">
        <w:t>, без предоставления земельных участков и установления сервитутов» («Собрание законодательства Российской Федерации» от 15.12.2014 № 50, ст. 7089) (далее - перечень видов объектов);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lastRenderedPageBreak/>
        <w:t xml:space="preserve">постановлением  Правительства Новосибирской области «Об установлении Порядка и условий размещения объектов, виды которых установлены </w:t>
      </w:r>
      <w:hyperlink r:id="rId5" w:history="1">
        <w:r w:rsidRPr="00F64456">
          <w:rPr>
            <w:color w:val="0000FF"/>
            <w:u w:val="single"/>
          </w:rPr>
          <w:t>постановлением Правительства Российской Федерации от 03.12.2014 N 1300</w:t>
        </w:r>
      </w:hyperlink>
      <w:r w:rsidRPr="00F64456">
        <w:t xml:space="preserve"> «Об утверждении перечня видов объектов, размещение которых может осуществляться на землях или земельных участках, </w:t>
      </w:r>
      <w:r>
        <w:t>находящихся в  муниципальной собственности</w:t>
      </w:r>
      <w:r w:rsidRPr="00F64456">
        <w:t>, без предоставления земельных участков и установления сервитутов» (дале</w:t>
      </w:r>
      <w:proofErr w:type="gramStart"/>
      <w:r w:rsidRPr="00F64456">
        <w:t>е-</w:t>
      </w:r>
      <w:proofErr w:type="gramEnd"/>
      <w:r w:rsidRPr="00F64456">
        <w:t xml:space="preserve">  Порядок);</w:t>
      </w:r>
    </w:p>
    <w:p w:rsidR="001C15E9" w:rsidRPr="00F64456" w:rsidRDefault="001C15E9" w:rsidP="001C15E9">
      <w:pPr>
        <w:autoSpaceDE w:val="0"/>
        <w:autoSpaceDN w:val="0"/>
        <w:adjustRightInd w:val="0"/>
        <w:ind w:firstLine="709"/>
        <w:jc w:val="both"/>
      </w:pPr>
      <w:r w:rsidRPr="00F64456">
        <w:t xml:space="preserve">Уставом </w:t>
      </w:r>
      <w:proofErr w:type="spellStart"/>
      <w:r>
        <w:t>Новоцелинн</w:t>
      </w:r>
      <w:r w:rsidRPr="00F64456">
        <w:t>ого</w:t>
      </w:r>
      <w:proofErr w:type="spellEnd"/>
      <w:r w:rsidRPr="00F64456">
        <w:t xml:space="preserve"> сельсовета </w:t>
      </w:r>
      <w:proofErr w:type="spellStart"/>
      <w:r w:rsidRPr="00F64456">
        <w:t>Кочковского</w:t>
      </w:r>
      <w:proofErr w:type="spellEnd"/>
      <w:r w:rsidRPr="00F64456">
        <w:t xml:space="preserve"> района Новосибирской области.</w:t>
      </w:r>
    </w:p>
    <w:p w:rsidR="00F245EF" w:rsidRDefault="00F245EF" w:rsidP="001C15E9">
      <w:pPr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53B66"/>
    <w:rsid w:val="0008608D"/>
    <w:rsid w:val="00086BB7"/>
    <w:rsid w:val="00135378"/>
    <w:rsid w:val="001C15E9"/>
    <w:rsid w:val="00255142"/>
    <w:rsid w:val="002A74A2"/>
    <w:rsid w:val="002D1460"/>
    <w:rsid w:val="003346B4"/>
    <w:rsid w:val="00337181"/>
    <w:rsid w:val="00357619"/>
    <w:rsid w:val="003C5AB2"/>
    <w:rsid w:val="00401D4D"/>
    <w:rsid w:val="00413A50"/>
    <w:rsid w:val="0053756B"/>
    <w:rsid w:val="005457C1"/>
    <w:rsid w:val="006617CB"/>
    <w:rsid w:val="006950CE"/>
    <w:rsid w:val="006C0D59"/>
    <w:rsid w:val="006E59A9"/>
    <w:rsid w:val="00700B2B"/>
    <w:rsid w:val="00750D16"/>
    <w:rsid w:val="007624A3"/>
    <w:rsid w:val="00783839"/>
    <w:rsid w:val="00852733"/>
    <w:rsid w:val="008758D3"/>
    <w:rsid w:val="008873BF"/>
    <w:rsid w:val="008D73CA"/>
    <w:rsid w:val="00B3422B"/>
    <w:rsid w:val="00B5355A"/>
    <w:rsid w:val="00BB1731"/>
    <w:rsid w:val="00BC5E6D"/>
    <w:rsid w:val="00C866C8"/>
    <w:rsid w:val="00C9460A"/>
    <w:rsid w:val="00CB5FC6"/>
    <w:rsid w:val="00DB2FEE"/>
    <w:rsid w:val="00DE0B08"/>
    <w:rsid w:val="00E038B9"/>
    <w:rsid w:val="00E317CA"/>
    <w:rsid w:val="00F245EF"/>
    <w:rsid w:val="00F503BD"/>
    <w:rsid w:val="00F82D1A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  <w:style w:type="paragraph" w:styleId="af4">
    <w:name w:val="Normal (Web)"/>
    <w:basedOn w:val="a"/>
    <w:uiPriority w:val="99"/>
    <w:rsid w:val="008873BF"/>
    <w:pPr>
      <w:spacing w:before="100" w:beforeAutospacing="1" w:after="100" w:afterAutospacing="1"/>
    </w:pPr>
  </w:style>
  <w:style w:type="paragraph" w:customStyle="1" w:styleId="f">
    <w:name w:val="f"/>
    <w:basedOn w:val="a"/>
    <w:rsid w:val="002A7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378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3254</Characters>
  <Application>Microsoft Office Word</Application>
  <DocSecurity>0</DocSecurity>
  <Lines>27</Lines>
  <Paragraphs>7</Paragraphs>
  <ScaleCrop>false</ScaleCrop>
  <Company>DG Win&amp;Soft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2020-05-17T14:22:00Z</dcterms:created>
  <dcterms:modified xsi:type="dcterms:W3CDTF">2020-05-26T02:26:00Z</dcterms:modified>
</cp:coreProperties>
</file>