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66" w:rsidRDefault="006F4266" w:rsidP="006F42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6F4266" w:rsidRDefault="006F4266" w:rsidP="006F42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НОВОЦЕЛИННОГО СЕЛЬСОВЕТА </w:t>
      </w:r>
      <w:r>
        <w:rPr>
          <w:rFonts w:ascii="Times New Roman" w:hAnsi="Times New Roman" w:cs="Times New Roman"/>
          <w:sz w:val="28"/>
          <w:szCs w:val="28"/>
        </w:rPr>
        <w:br/>
        <w:t>КОЧКОВСКОГО РАЙОНА НОВОСИБИРСКОЙ ОБЛАСТИ</w:t>
      </w:r>
    </w:p>
    <w:p w:rsidR="006F4266" w:rsidRDefault="006F4266" w:rsidP="006F4266">
      <w:pPr>
        <w:pStyle w:val="ConsPlusTitle"/>
        <w:widowControl/>
        <w:jc w:val="center"/>
      </w:pPr>
    </w:p>
    <w:p w:rsidR="006F4266" w:rsidRDefault="006F4266" w:rsidP="006F4266">
      <w:pPr>
        <w:pStyle w:val="ConsPlusTitle"/>
        <w:widowControl/>
        <w:jc w:val="center"/>
      </w:pPr>
    </w:p>
    <w:p w:rsidR="006F4266" w:rsidRDefault="006F4266" w:rsidP="006F42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6F4266" w:rsidRDefault="006F4266" w:rsidP="006F42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F4266" w:rsidRDefault="006F4266" w:rsidP="006F42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30.12.2020 № 94</w:t>
      </w:r>
    </w:p>
    <w:p w:rsidR="006F4266" w:rsidRDefault="006F4266" w:rsidP="006F42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F4266" w:rsidRDefault="006F4266" w:rsidP="006F4266">
      <w:pPr>
        <w:pStyle w:val="2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Об утверждении Перечня налоговых расходов Новоцелинного сельсовета</w:t>
      </w:r>
      <w:r w:rsidR="002B4378">
        <w:rPr>
          <w:b/>
          <w:sz w:val="28"/>
        </w:rPr>
        <w:t xml:space="preserve"> </w:t>
      </w:r>
      <w:r>
        <w:rPr>
          <w:b/>
          <w:sz w:val="28"/>
        </w:rPr>
        <w:t>Кочковского района Новосибирской области</w:t>
      </w:r>
    </w:p>
    <w:p w:rsidR="006F4266" w:rsidRDefault="006F4266" w:rsidP="006F4266">
      <w:pPr>
        <w:pStyle w:val="2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на 2021 год и плановый период 2022 и 2023 годов</w:t>
      </w:r>
    </w:p>
    <w:p w:rsidR="006F4266" w:rsidRDefault="006F4266" w:rsidP="006F426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4266" w:rsidRPr="00C846F8" w:rsidRDefault="006F4266" w:rsidP="006F426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F8">
        <w:rPr>
          <w:rFonts w:ascii="Times New Roman" w:hAnsi="Times New Roman" w:cs="Times New Roman"/>
          <w:sz w:val="28"/>
          <w:szCs w:val="28"/>
        </w:rPr>
        <w:t xml:space="preserve">В соответствии с пунктом 7 Порядка формирования </w:t>
      </w:r>
      <w:r w:rsidRPr="00C846F8">
        <w:rPr>
          <w:rFonts w:ascii="Times New Roman" w:hAnsi="Times New Roman" w:cs="Times New Roman"/>
          <w:sz w:val="28"/>
          <w:szCs w:val="28"/>
        </w:rPr>
        <w:tab/>
        <w:t xml:space="preserve">перечня налоговых расходов муниципальных образований Кочковского района Новосибирской области и оценки налоговых расходов муниципальных образований  Кочковского района Новосибирской области, утвержденного постановлением администрации Кочковского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846F8">
        <w:rPr>
          <w:rFonts w:ascii="Times New Roman" w:hAnsi="Times New Roman" w:cs="Times New Roman"/>
          <w:sz w:val="28"/>
          <w:szCs w:val="28"/>
        </w:rPr>
        <w:t>.11.2020 «</w:t>
      </w:r>
      <w:r>
        <w:rPr>
          <w:rFonts w:ascii="Times New Roman" w:hAnsi="Times New Roman" w:cs="Times New Roman"/>
          <w:sz w:val="28"/>
          <w:szCs w:val="28"/>
        </w:rPr>
        <w:t>620</w:t>
      </w:r>
      <w:r w:rsidRPr="00C846F8">
        <w:rPr>
          <w:rFonts w:ascii="Times New Roman" w:hAnsi="Times New Roman" w:cs="Times New Roman"/>
          <w:sz w:val="28"/>
          <w:szCs w:val="28"/>
        </w:rPr>
        <w:t>-па «Об утверждении Порядка формирования перечня налоговых расходов муниципальных образований Кочковского района Новосибирской области и оценки налоговых расходов муниципальных образований Кочковского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области»:</w:t>
      </w:r>
      <w:proofErr w:type="gramEnd"/>
    </w:p>
    <w:p w:rsidR="006F4266" w:rsidRPr="00C846F8" w:rsidRDefault="006F4266" w:rsidP="006F426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F8">
        <w:rPr>
          <w:rFonts w:ascii="Times New Roman" w:hAnsi="Times New Roman" w:cs="Times New Roman"/>
          <w:sz w:val="28"/>
          <w:szCs w:val="28"/>
        </w:rPr>
        <w:t xml:space="preserve">1. Утвердить прилагаемый Перечень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Новоцелинного сельсовета </w:t>
      </w:r>
      <w:r w:rsidRPr="00C846F8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 на 2021 год и плановый период 2022 и 2023 годов.</w:t>
      </w:r>
      <w:bookmarkStart w:id="0" w:name="_GoBack"/>
      <w:bookmarkEnd w:id="0"/>
    </w:p>
    <w:p w:rsidR="006F4266" w:rsidRPr="00C846F8" w:rsidRDefault="006F4266" w:rsidP="006F426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F8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C846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46F8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</w:t>
      </w:r>
      <w:r>
        <w:rPr>
          <w:rFonts w:ascii="Times New Roman" w:hAnsi="Times New Roman" w:cs="Times New Roman"/>
          <w:sz w:val="28"/>
          <w:szCs w:val="28"/>
        </w:rPr>
        <w:t>специалиста администрации  1 разряда  Н.В. Пилипенко</w:t>
      </w:r>
      <w:r w:rsidRPr="00C846F8">
        <w:rPr>
          <w:rFonts w:ascii="Times New Roman" w:hAnsi="Times New Roman" w:cs="Times New Roman"/>
          <w:sz w:val="28"/>
          <w:szCs w:val="28"/>
        </w:rPr>
        <w:t>.</w:t>
      </w:r>
    </w:p>
    <w:p w:rsidR="006F4266" w:rsidRDefault="006F4266" w:rsidP="006F426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266" w:rsidRDefault="006F4266" w:rsidP="006F426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266" w:rsidRDefault="006F4266" w:rsidP="006F426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Новоцелинного сельсовета</w:t>
      </w:r>
    </w:p>
    <w:p w:rsidR="006F4266" w:rsidRDefault="006F4266" w:rsidP="006F426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Кочковского района</w:t>
      </w:r>
    </w:p>
    <w:p w:rsidR="006F4266" w:rsidRDefault="006F4266" w:rsidP="006F426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С.В. Игнатьева</w:t>
      </w:r>
    </w:p>
    <w:p w:rsidR="006F4266" w:rsidRDefault="006F4266" w:rsidP="006F426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266" w:rsidRDefault="006F4266" w:rsidP="006F426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266" w:rsidRDefault="006F4266" w:rsidP="006F426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266" w:rsidRDefault="006F4266" w:rsidP="006F426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266" w:rsidRDefault="006F4266" w:rsidP="006F426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266" w:rsidRDefault="006F4266" w:rsidP="006F426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266" w:rsidRDefault="006F4266" w:rsidP="006F426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266" w:rsidRDefault="006F4266" w:rsidP="006F4266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F4266" w:rsidRDefault="006F4266" w:rsidP="006F4266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F4266" w:rsidRDefault="006F4266" w:rsidP="006F4266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F4266" w:rsidRDefault="006F4266" w:rsidP="006F4266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F4266" w:rsidRDefault="006F4266" w:rsidP="006F4266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F4266" w:rsidRPr="00C846F8" w:rsidRDefault="006F4266" w:rsidP="006F4266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338FF" w:rsidRDefault="006F4266" w:rsidP="006F4266">
      <w:pPr>
        <w:widowControl w:val="0"/>
        <w:spacing w:after="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21-171 </w:t>
      </w:r>
      <w:proofErr w:type="spellStart"/>
      <w:r>
        <w:rPr>
          <w:rFonts w:ascii="Times New Roman" w:hAnsi="Times New Roman" w:cs="Times New Roman"/>
          <w:sz w:val="20"/>
          <w:szCs w:val="20"/>
        </w:rPr>
        <w:t>Чесных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О.В.</w:t>
      </w:r>
    </w:p>
    <w:sectPr w:rsidR="00E338FF" w:rsidSect="00910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23C62"/>
    <w:rsid w:val="002B4378"/>
    <w:rsid w:val="0053210D"/>
    <w:rsid w:val="006F4266"/>
    <w:rsid w:val="00723C62"/>
    <w:rsid w:val="0091061C"/>
    <w:rsid w:val="00E338FF"/>
    <w:rsid w:val="00FC3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42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 Indent"/>
    <w:basedOn w:val="a"/>
    <w:link w:val="a4"/>
    <w:rsid w:val="006F42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F42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6F426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F42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42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 Indent"/>
    <w:basedOn w:val="a"/>
    <w:link w:val="a4"/>
    <w:rsid w:val="006F42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F42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6F426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F42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2021-03-10T05:59:00Z</cp:lastPrinted>
  <dcterms:created xsi:type="dcterms:W3CDTF">2021-03-12T05:20:00Z</dcterms:created>
  <dcterms:modified xsi:type="dcterms:W3CDTF">2021-03-12T05:20:00Z</dcterms:modified>
</cp:coreProperties>
</file>