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8B" w:rsidRPr="00C8761C" w:rsidRDefault="0026108B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61C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26108B" w:rsidRPr="00C8761C" w:rsidRDefault="0026108B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61C">
        <w:rPr>
          <w:rFonts w:ascii="Times New Roman" w:hAnsi="Times New Roman"/>
          <w:sz w:val="28"/>
          <w:szCs w:val="28"/>
          <w:lang w:eastAsia="ru-RU"/>
        </w:rPr>
        <w:t>к постановлени</w:t>
      </w:r>
      <w:r w:rsidR="00CD7504" w:rsidRPr="00C8761C">
        <w:rPr>
          <w:rFonts w:ascii="Times New Roman" w:hAnsi="Times New Roman"/>
          <w:sz w:val="28"/>
          <w:szCs w:val="28"/>
          <w:lang w:eastAsia="ru-RU"/>
        </w:rPr>
        <w:t>ю</w:t>
      </w:r>
      <w:r w:rsidRPr="00C8761C">
        <w:rPr>
          <w:rFonts w:ascii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</w:p>
    <w:p w:rsidR="003D7045" w:rsidRPr="00C8761C" w:rsidRDefault="00A5093A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093A">
        <w:rPr>
          <w:rFonts w:ascii="Times New Roman" w:hAnsi="Times New Roman"/>
          <w:sz w:val="28"/>
          <w:szCs w:val="28"/>
          <w:lang w:eastAsia="ru-RU"/>
        </w:rPr>
        <w:t>от 19.12.2018  № 25</w:t>
      </w:r>
      <w:r w:rsidR="005F54DD">
        <w:rPr>
          <w:rFonts w:ascii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3D7045" w:rsidRPr="00C8761C" w:rsidRDefault="003D7045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045" w:rsidRPr="00C8761C" w:rsidRDefault="003D7045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530B" w:rsidRDefault="003B3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45"/>
      <w:bookmarkEnd w:id="1"/>
      <w:r w:rsidRPr="00C8761C">
        <w:rPr>
          <w:rFonts w:ascii="Times New Roman" w:hAnsi="Times New Roman" w:cs="Times New Roman"/>
          <w:sz w:val="28"/>
          <w:szCs w:val="28"/>
        </w:rPr>
        <w:t>Обоснование величины установленных пре</w:t>
      </w:r>
      <w:r w:rsidR="0081530B">
        <w:rPr>
          <w:rFonts w:ascii="Times New Roman" w:hAnsi="Times New Roman" w:cs="Times New Roman"/>
          <w:sz w:val="28"/>
          <w:szCs w:val="28"/>
        </w:rPr>
        <w:t>дельных (максимальных) индексов</w:t>
      </w:r>
    </w:p>
    <w:p w:rsidR="0081530B" w:rsidRDefault="003B3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61C">
        <w:rPr>
          <w:rFonts w:ascii="Times New Roman" w:hAnsi="Times New Roman" w:cs="Times New Roman"/>
          <w:sz w:val="28"/>
          <w:szCs w:val="28"/>
        </w:rPr>
        <w:t>изменения размера вносимой гражданами платы за коммунальные услуги</w:t>
      </w:r>
    </w:p>
    <w:p w:rsidR="00CD394C" w:rsidRPr="00C8761C" w:rsidRDefault="003B3DFE">
      <w:pPr>
        <w:pStyle w:val="ConsPlusTitle"/>
        <w:jc w:val="center"/>
        <w:rPr>
          <w:rFonts w:ascii="Times New Roman" w:hAnsi="Times New Roman" w:cs="Times New Roman"/>
        </w:rPr>
      </w:pPr>
      <w:r w:rsidRPr="00C8761C">
        <w:rPr>
          <w:rFonts w:ascii="Times New Roman" w:hAnsi="Times New Roman" w:cs="Times New Roman"/>
          <w:sz w:val="28"/>
          <w:szCs w:val="28"/>
        </w:rPr>
        <w:t>в муниципальных образованиях Новосибирской области на 201</w:t>
      </w:r>
      <w:r w:rsidR="00140C82" w:rsidRPr="00C8761C">
        <w:rPr>
          <w:rFonts w:ascii="Times New Roman" w:hAnsi="Times New Roman" w:cs="Times New Roman"/>
          <w:sz w:val="28"/>
          <w:szCs w:val="28"/>
        </w:rPr>
        <w:t>9</w:t>
      </w:r>
      <w:r w:rsidRPr="00C8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C54" w:rsidRDefault="00202C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530B" w:rsidRPr="00C8761C" w:rsidRDefault="008153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41"/>
        <w:gridCol w:w="11199"/>
      </w:tblGrid>
      <w:tr w:rsidR="00CD394C" w:rsidRPr="00C8761C" w:rsidTr="00301ED8">
        <w:trPr>
          <w:jc w:val="center"/>
        </w:trPr>
        <w:tc>
          <w:tcPr>
            <w:tcW w:w="623" w:type="dxa"/>
          </w:tcPr>
          <w:p w:rsidR="000A2462" w:rsidRPr="00C8761C" w:rsidRDefault="00301ED8" w:rsidP="000A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№</w:t>
            </w:r>
          </w:p>
          <w:p w:rsidR="00CD394C" w:rsidRPr="00C8761C" w:rsidRDefault="00CD394C" w:rsidP="000A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Муниципальное образование</w:t>
            </w:r>
          </w:p>
        </w:tc>
        <w:tc>
          <w:tcPr>
            <w:tcW w:w="11199" w:type="dxa"/>
          </w:tcPr>
          <w:p w:rsidR="00CD394C" w:rsidRPr="00C8761C" w:rsidRDefault="00CD394C" w:rsidP="00301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</w:t>
            </w:r>
            <w:r w:rsidR="00301ED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предельные (максимальные) индексы)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Баганский район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Андреевский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</w:t>
            </w:r>
            <w:r w:rsidR="00140C82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</w:t>
            </w:r>
            <w:r w:rsidR="00C05AC1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      </w:r>
            <w:r w:rsidR="00C05AC1"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</w:t>
            </w:r>
            <w:r w:rsidR="00C05AC1" w:rsidRPr="00C8761C">
              <w:rPr>
                <w:rFonts w:ascii="Times New Roman" w:hAnsi="Times New Roman" w:cs="Times New Roman"/>
                <w:sz w:val="20"/>
              </w:rPr>
              <w:t>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40C82" w:rsidRPr="00C8761C" w:rsidRDefault="00140C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6AA2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15.08.2012 </w:t>
            </w:r>
            <w:r w:rsidRPr="00C8761C">
              <w:rPr>
                <w:rFonts w:ascii="Times New Roman" w:hAnsi="Times New Roman" w:cs="Times New Roman"/>
                <w:sz w:val="20"/>
              </w:rPr>
              <w:t>№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168-ЭЭ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коммунальной услуги по электроснабжению на территории Новосибирской области»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15.08.2012 </w:t>
            </w:r>
            <w:r w:rsidRPr="00C8761C">
              <w:rPr>
                <w:rFonts w:ascii="Times New Roman" w:hAnsi="Times New Roman" w:cs="Times New Roman"/>
                <w:sz w:val="20"/>
              </w:rPr>
              <w:t>№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169-Г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Об утверждении нормативов потребления коммунальной услуги по газоснабжению на т</w:t>
            </w:r>
            <w:r w:rsidRPr="00C8761C">
              <w:rPr>
                <w:rFonts w:ascii="Times New Roman" w:hAnsi="Times New Roman" w:cs="Times New Roman"/>
                <w:sz w:val="20"/>
              </w:rPr>
              <w:t>ерритории Новосибирской области»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16.08.2012 </w:t>
            </w:r>
            <w:r w:rsidRPr="00C8761C">
              <w:rPr>
                <w:rFonts w:ascii="Times New Roman" w:hAnsi="Times New Roman" w:cs="Times New Roman"/>
                <w:sz w:val="20"/>
              </w:rPr>
              <w:t>№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170-В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15.06.2016 </w:t>
            </w:r>
            <w:r w:rsidRPr="00C8761C">
              <w:rPr>
                <w:rFonts w:ascii="Times New Roman" w:hAnsi="Times New Roman" w:cs="Times New Roman"/>
                <w:sz w:val="20"/>
              </w:rPr>
              <w:t>№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85-ТЭ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коммунальной услуги по отоплению на территории Новосибирской области»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40C82" w:rsidRPr="00C8761C" w:rsidRDefault="00140C82" w:rsidP="00140C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05A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116</w:t>
            </w:r>
            <w:r w:rsidR="005E6AA2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05AC1" w:rsidP="003E4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43C1" w:rsidRPr="00C8761C">
              <w:rPr>
                <w:rFonts w:ascii="Times New Roman" w:hAnsi="Times New Roman" w:cs="Times New Roman"/>
                <w:sz w:val="20"/>
              </w:rPr>
              <w:t>90,48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0,042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электроснабжение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 2,9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43AED" w:rsidRPr="00C8761C" w:rsidRDefault="003D2AAA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43AED" w:rsidRPr="00C8761C" w:rsidRDefault="00906C3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5605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3E4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43C1" w:rsidRPr="00C8761C">
              <w:rPr>
                <w:rFonts w:ascii="Times New Roman" w:hAnsi="Times New Roman" w:cs="Times New Roman"/>
                <w:sz w:val="20"/>
              </w:rPr>
              <w:t>77,93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0,2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Ивановский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6AA2" w:rsidRPr="00C8761C" w:rsidRDefault="005E6AA2" w:rsidP="005E6A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0D0055" w:rsidRPr="00C8761C" w:rsidRDefault="00552F1B" w:rsidP="000D00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D0055" w:rsidRPr="00C8761C" w:rsidRDefault="00552F1B" w:rsidP="000D00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D0055" w:rsidRPr="00C8761C" w:rsidRDefault="003D2AAA" w:rsidP="000D00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43AED" w:rsidRPr="00C8761C" w:rsidRDefault="00552F1B" w:rsidP="000D00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 xml:space="preserve">газоснабжение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 3,2</w:t>
            </w:r>
            <w:r w:rsidR="00D17488" w:rsidRPr="00C8761C">
              <w:rPr>
                <w:rFonts w:ascii="Times New Roman" w:hAnsi="Times New Roman" w:cs="Times New Roman"/>
                <w:sz w:val="20"/>
              </w:rPr>
              <w:t>%,</w:t>
            </w:r>
            <w:r w:rsidR="00F43AED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D0055" w:rsidRPr="00C8761C" w:rsidRDefault="00906C3D" w:rsidP="000D00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928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3E4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E43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43C1" w:rsidRPr="00C8761C">
              <w:rPr>
                <w:rFonts w:ascii="Times New Roman" w:hAnsi="Times New Roman" w:cs="Times New Roman"/>
                <w:sz w:val="20"/>
              </w:rPr>
              <w:t>95,04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0055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Казанский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отопление – 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43AED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  <w:r w:rsidR="00F43AED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64200" w:rsidRPr="00C8761C" w:rsidRDefault="00906C3D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1024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3E4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43C1" w:rsidRPr="00C8761C">
              <w:rPr>
                <w:rFonts w:ascii="Times New Roman" w:hAnsi="Times New Roman" w:cs="Times New Roman"/>
                <w:sz w:val="20"/>
              </w:rPr>
              <w:t>81,93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Кузнецовский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43AED" w:rsidRPr="00C8761C" w:rsidRDefault="003D2AAA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  <w:r w:rsidR="00F43AED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43AED" w:rsidRPr="00C8761C" w:rsidRDefault="00906C3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535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C854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>99,07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Лозовской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D16C1F" w:rsidRPr="00C8761C" w:rsidRDefault="003D2AAA" w:rsidP="00D16C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  <w:r w:rsidR="00D16C1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16C1F" w:rsidRPr="00C8761C" w:rsidRDefault="00906C3D" w:rsidP="00D16C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15.08.2012 № 168-ЭЭ «Об утверждении нормативов потребления коммунальной услуги по электроснабжению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214C6" w:rsidRPr="00C8761C" w:rsidRDefault="00D214C6" w:rsidP="00D214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16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C854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>27,98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Мироновский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20.10.2017 № 342-ЖКХ «Об утверждении нормативов накопления твердых коммунальных отходов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128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Палецкий сельсовет</w:t>
            </w:r>
          </w:p>
        </w:tc>
        <w:tc>
          <w:tcPr>
            <w:tcW w:w="11199" w:type="dxa"/>
            <w:tcBorders>
              <w:top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19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64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C854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>1,32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70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Савкинский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года: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552F1B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96420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964200" w:rsidRPr="00C8761C" w:rsidRDefault="003D2AAA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964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43AED" w:rsidRPr="00C8761C" w:rsidRDefault="00F43AED" w:rsidP="00F4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12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C854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54FC" w:rsidRPr="00C8761C">
              <w:rPr>
                <w:rFonts w:ascii="Times New Roman" w:hAnsi="Times New Roman" w:cs="Times New Roman"/>
                <w:sz w:val="20"/>
              </w:rPr>
              <w:t>78,01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4%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Барабинский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Барабинск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24565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495FB0" w:rsidRPr="00C8761C" w:rsidRDefault="00495FB0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95FB0" w:rsidRPr="00C8761C" w:rsidRDefault="00495FB0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5FB0" w:rsidRPr="00C8761C" w:rsidRDefault="001E566E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15.06.2016 № 85-ТЭ «Об утверждении нормативов потребления коммунальной услуги по отоплению на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территории Новосибирской области»;</w:t>
            </w:r>
          </w:p>
          <w:p w:rsidR="00495FB0" w:rsidRPr="00C8761C" w:rsidRDefault="00495FB0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28941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66,37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1,0</w:t>
            </w:r>
            <w:r w:rsidR="00495FB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Зюзинский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5FB0" w:rsidRPr="00C8761C" w:rsidRDefault="00495FB0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95FB0" w:rsidRPr="00C8761C" w:rsidRDefault="00495FB0" w:rsidP="00495F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47E71" w:rsidRPr="00C8761C" w:rsidRDefault="001E566E" w:rsidP="00547E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15.06.2016 № 85-ТЭ «Об утверждении нормативов потребления коммунальной услуги по отоплению на </w:t>
            </w:r>
            <w:r w:rsidR="00547E71" w:rsidRPr="00C8761C">
              <w:rPr>
                <w:rFonts w:ascii="Times New Roman" w:hAnsi="Times New Roman" w:cs="Times New Roman"/>
                <w:sz w:val="20"/>
              </w:rPr>
              <w:t>территории Новосибирской области»;</w:t>
            </w:r>
          </w:p>
          <w:p w:rsidR="00547E71" w:rsidRPr="00C8761C" w:rsidRDefault="00547E71" w:rsidP="00547E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17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E566E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6,20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Козловский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3,8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860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Межозерный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11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68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9,59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Новониколаевский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 xml:space="preserve">максимальные темпы изменения тарифов на коммунальные услуги в первом полугодии 2019 года к декабрю 2018 года 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534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38,01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019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Новоспасский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lastRenderedPageBreak/>
              <w:t>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E35" w:rsidRPr="00C8761C">
              <w:rPr>
                <w:rFonts w:ascii="Times New Roman" w:hAnsi="Times New Roman" w:cs="Times New Roman"/>
                <w:sz w:val="20"/>
              </w:rPr>
              <w:t>3,8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552F1B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79,23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31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Новочановский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18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14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10,42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Новоярковский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холодное водоснабжение – 2,9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E566E" w:rsidRPr="00C8761C" w:rsidRDefault="001E566E" w:rsidP="001E5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15.06.2016 № 85-ТЭ «Об утверждении нормативов потребления коммунальной услуги по отоплению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6D161A" w:rsidRPr="00C8761C" w:rsidRDefault="006D161A" w:rsidP="006D16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6D161A" w:rsidRPr="00C8761C">
              <w:rPr>
                <w:rFonts w:ascii="Times New Roman" w:hAnsi="Times New Roman" w:cs="Times New Roman"/>
                <w:sz w:val="20"/>
              </w:rPr>
              <w:t>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30,46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28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Таскаевский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89,62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Устьянцевский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холодное водоснабжение – 2,1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92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13,11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3%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Шубинский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холодное водоснабжение – 2,8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79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31,08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Щербаковский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FA798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70C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70C1" w:rsidRPr="00C8761C" w:rsidRDefault="003D2AAA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45652" w:rsidRPr="00C8761C" w:rsidRDefault="00906C3D" w:rsidP="000A70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25E7D" w:rsidRPr="00C8761C" w:rsidRDefault="00F25E7D" w:rsidP="00F25E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13</w:t>
            </w:r>
            <w:r w:rsidR="00F25E7D" w:rsidRPr="00C8761C">
              <w:rPr>
                <w:rFonts w:ascii="Times New Roman" w:hAnsi="Times New Roman" w:cs="Times New Roman"/>
                <w:sz w:val="20"/>
              </w:rPr>
              <w:t>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257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721" w:rsidRPr="00C8761C">
              <w:rPr>
                <w:rFonts w:ascii="Times New Roman" w:hAnsi="Times New Roman" w:cs="Times New Roman"/>
                <w:sz w:val="20"/>
              </w:rPr>
              <w:t>19,60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Болотнинский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Болотное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A3BF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5EEE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668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5E252F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17,16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562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Ачинский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A7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5386B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5386B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F223E" w:rsidRPr="00C8761C">
              <w:rPr>
                <w:rFonts w:ascii="Times New Roman" w:hAnsi="Times New Roman" w:cs="Times New Roman"/>
                <w:sz w:val="20"/>
              </w:rPr>
              <w:t>57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5386B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F223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87,41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Байкальский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17059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538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FA798D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FA798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66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17059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31,72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24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Баратаевский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на основании следующих данных (значений и параметров) и факторов, повлиявших на величину установленного предельного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>(максимального) индекса: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FA798D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FA798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1019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17059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88,32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Боровской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FA798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FA798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17059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17059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17059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77,66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Варламовский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17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16.08.2012 № 170-В «Об утверждении нормативов потребления коммунальных услуг по холодному водоснабжению,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56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F21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100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Дивинский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91,67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Егоровский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469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55,21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Зудовский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326911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2,6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693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70,27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Карасевский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929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5,06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33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Корниловский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481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98,34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F21952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Кунчурукский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27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71,19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Новобибеевский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37,84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16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Ояшинский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lastRenderedPageBreak/>
              <w:t>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26911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26911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85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26911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99,42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0,031%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Светлополянский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269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4257F8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4257F8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 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2738E" w:rsidRPr="00C8761C" w:rsidRDefault="0042738E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AF0355" w:rsidRPr="00C8761C" w:rsidRDefault="000D7C43" w:rsidP="004273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0D7C43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F035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F0355" w:rsidRPr="00C8761C" w:rsidRDefault="003D2AAA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A3BFA" w:rsidRPr="00C8761C" w:rsidRDefault="00906C3D" w:rsidP="00AF03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2738E" w:rsidRPr="00C8761C" w:rsidRDefault="0042738E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257F8" w:rsidP="00B0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63,19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07444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Венгеровский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Венгеровский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E74F2" w:rsidRPr="00C8761C" w:rsidRDefault="008E74F2" w:rsidP="008E7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E74F2" w:rsidRPr="00C8761C" w:rsidRDefault="008E74F2" w:rsidP="008E7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0D7C43" w:rsidP="008E7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0D7C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8E74F2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8E74F2" w:rsidRPr="00C8761C" w:rsidRDefault="00A30BF7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6707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257F8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6A16" w:rsidRPr="00C8761C">
              <w:rPr>
                <w:rFonts w:ascii="Times New Roman" w:hAnsi="Times New Roman" w:cs="Times New Roman"/>
                <w:sz w:val="20"/>
              </w:rPr>
              <w:t>27,69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240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Вознесенский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1248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257F8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69,07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Воробьевский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257F8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257F8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507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257F8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Ключевской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257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6F0DD5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lastRenderedPageBreak/>
              <w:t>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610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62,13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B63B3" w:rsidRPr="00C8761C">
              <w:rPr>
                <w:rFonts w:ascii="Times New Roman" w:hAnsi="Times New Roman" w:cs="Times New Roman"/>
                <w:sz w:val="20"/>
              </w:rPr>
              <w:t>22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Меньшиковский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</w:t>
            </w:r>
            <w:r w:rsidR="005431AD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</w:t>
            </w:r>
            <w:r w:rsidR="005431AD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2,4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577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076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A0760" w:rsidRPr="00C8761C">
              <w:rPr>
                <w:rFonts w:ascii="Times New Roman" w:hAnsi="Times New Roman" w:cs="Times New Roman"/>
                <w:sz w:val="20"/>
              </w:rPr>
              <w:t>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Мининский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D2144B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D1E6A" w:rsidRPr="00C8761C">
              <w:rPr>
                <w:rFonts w:ascii="Times New Roman" w:hAnsi="Times New Roman" w:cs="Times New Roman"/>
                <w:sz w:val="20"/>
              </w:rPr>
              <w:t>отопление – 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335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0,012%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Новокуликовский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D2144B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 xml:space="preserve">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131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05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Новотартасский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1882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Павловский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отопление – 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420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Петропавловский 1-й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903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431A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66,45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Петропавловский 2-й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5431AD" w:rsidRPr="00C8761C">
              <w:rPr>
                <w:rFonts w:ascii="Times New Roman" w:hAnsi="Times New Roman" w:cs="Times New Roman"/>
                <w:sz w:val="20"/>
              </w:rPr>
              <w:t>)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431AD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431AD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5431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53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68,72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Сибирцевский 1-й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40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93,03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Сибирцевский 2-й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lastRenderedPageBreak/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отопление – 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745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95,70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Тартасский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 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1523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14,9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Туруновский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15.08.2012 № 169-Г «Об утверждении нормативов потребления коммунальной услуги по газоснабжению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 xml:space="preserve">59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52,59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Урезский сельсовет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A30BF7" w:rsidRPr="00C8761C" w:rsidRDefault="00A30BF7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 xml:space="preserve">406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Усть-Изесский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D2461" w:rsidRPr="00C8761C" w:rsidRDefault="001D2461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588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Усть-Ламенский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F4705D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D2461" w:rsidRPr="00C8761C" w:rsidRDefault="001D2461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251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4A28ED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0,009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Филошенский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F4705D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- обращение с твердыми коммунальными отходами – 0,0%;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A28ED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A28ED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D2461" w:rsidRPr="00C8761C" w:rsidRDefault="001D2461" w:rsidP="004A28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04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0,004%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Шипицынский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9C267E" w:rsidRPr="00C8761C">
              <w:rPr>
                <w:rFonts w:ascii="Times New Roman" w:hAnsi="Times New Roman" w:cs="Times New Roman"/>
                <w:sz w:val="20"/>
              </w:rPr>
              <w:t>)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9C267E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9C267E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F4705D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D2461" w:rsidRPr="00C8761C" w:rsidRDefault="001D2461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D2461" w:rsidRPr="00C8761C" w:rsidRDefault="000D7C43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A8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D2461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D2461" w:rsidRPr="00C8761C" w:rsidRDefault="003D2AAA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D2461" w:rsidRPr="00C8761C" w:rsidRDefault="00906C3D" w:rsidP="001D2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C267E" w:rsidRPr="00C8761C" w:rsidRDefault="009C267E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C267E" w:rsidRPr="00C8761C" w:rsidRDefault="009C267E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C267E" w:rsidRPr="00C8761C" w:rsidRDefault="009C267E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C267E" w:rsidRPr="00C8761C" w:rsidRDefault="009C267E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C267E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15.06.2016 № 85-ТЭ «Об утверждении нормативов потребления коммунальной услуги по отоплению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1D2461" w:rsidRPr="00C8761C" w:rsidRDefault="001D2461" w:rsidP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A11B3F" w:rsidRPr="00C8761C">
              <w:rPr>
                <w:rFonts w:ascii="Times New Roman" w:hAnsi="Times New Roman" w:cs="Times New Roman"/>
                <w:sz w:val="20"/>
              </w:rPr>
              <w:t>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Доволенский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Баклушевский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752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9,18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Волчанский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6C3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525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81,52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Доволенский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lastRenderedPageBreak/>
              <w:t>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холодное водоснабжение – 0,0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6833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32,43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24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Ильинский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81426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997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72,12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Индерский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15.06.2016 № 85-ТЭ «Об утверждении нормативов потребления коммунальной услуги по отоплению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50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27,20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Комарьевский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1016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18,9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Красногривенский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холодное водоснабжение – 0,3%,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881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C267E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15,66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Согорнский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</w:t>
            </w:r>
            <w:r w:rsidRPr="00C8761C">
              <w:rPr>
                <w:rFonts w:ascii="Times New Roman" w:hAnsi="Times New Roman" w:cs="Times New Roman"/>
                <w:sz w:val="20"/>
              </w:rPr>
              <w:t>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C26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0D7C43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81426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81426" w:rsidRPr="00C8761C" w:rsidRDefault="003D2AAA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81426" w:rsidRPr="00C8761C" w:rsidRDefault="00906C3D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 15.08.2012 № 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 15.08.2012 № 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 16.08.2012 № 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81426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 15.06.2016 № 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681426" w:rsidP="00681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 20.10.2017 № 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825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885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8253B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12,32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Суздальский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825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825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825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61C0E" w:rsidRPr="00C8761C" w:rsidRDefault="000D7C43" w:rsidP="00061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C5F25" w:rsidRPr="00C8761C" w:rsidRDefault="00906C3D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1064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10,62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38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Травнинский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61C0E" w:rsidRPr="00C8761C" w:rsidRDefault="000D7C43" w:rsidP="00061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C5F25" w:rsidRPr="00C8761C" w:rsidRDefault="00906C3D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76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80,61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24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Утянский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61C0E" w:rsidRPr="00C8761C" w:rsidRDefault="000D7C43" w:rsidP="00061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C5F25" w:rsidRPr="00C8761C" w:rsidRDefault="00906C3D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</w:t>
            </w:r>
            <w:r w:rsidR="00F72CBA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1072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D394C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</w:t>
            </w:r>
            <w:r w:rsidR="00F72CBA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6,81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Шагальский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1)</w:t>
            </w:r>
            <w:r w:rsidR="00F72CBA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="00F72CBA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="00F72CBA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C5F25" w:rsidRPr="00C8761C" w:rsidRDefault="00906C3D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187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69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Ярковский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61C0E" w:rsidRPr="00C8761C" w:rsidRDefault="000D7C43" w:rsidP="00061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0D7C43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61197E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C5F25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6C5F25" w:rsidRPr="00C8761C" w:rsidRDefault="003D2AAA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6C5F25" w:rsidRPr="00C8761C" w:rsidRDefault="00906C3D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6C5F25" w:rsidRPr="00C8761C" w:rsidRDefault="006C5F25" w:rsidP="006C5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61C0E" w:rsidRPr="00C8761C">
              <w:rPr>
                <w:rFonts w:ascii="Times New Roman" w:hAnsi="Times New Roman" w:cs="Times New Roman"/>
                <w:sz w:val="20"/>
              </w:rPr>
              <w:t>691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2A7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7EF9" w:rsidRPr="00C8761C">
              <w:rPr>
                <w:rFonts w:ascii="Times New Roman" w:hAnsi="Times New Roman" w:cs="Times New Roman"/>
                <w:sz w:val="20"/>
              </w:rPr>
              <w:t>11,0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Здвинский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Алексеевский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1,6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15.08.2012 № 168-ЭЭ «Об утверждении нормативов потребления коммунальной услуги по электроснабжению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562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586B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86A4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79,72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86A48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0,4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20.10.2017 № 342-ЖКХ «Об утверждении нормативов накопления твердых коммунальных отходов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798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586B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31,20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Верх-Урюмский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2CBA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72CB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781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72CBA" w:rsidP="00586B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17,93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586B2A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Горносталевский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72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1425E" w:rsidP="00022B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83,88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Здвинский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829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1425E" w:rsidP="00022B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40,22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17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Лянинский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05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1425E" w:rsidP="00022B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022B3F" w:rsidRPr="00C8761C">
              <w:rPr>
                <w:rFonts w:ascii="Times New Roman" w:hAnsi="Times New Roman" w:cs="Times New Roman"/>
                <w:sz w:val="20"/>
              </w:rPr>
              <w:t>22,36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Нижнеурюмский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51425E" w:rsidRPr="00C8761C">
              <w:rPr>
                <w:rFonts w:ascii="Times New Roman" w:hAnsi="Times New Roman" w:cs="Times New Roman"/>
                <w:sz w:val="20"/>
              </w:rPr>
              <w:t>)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51425E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1,3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1425E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51425E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54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51425E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13,22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Нижнечулымский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5142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A706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EA706E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1020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12,25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Новороссийский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lastRenderedPageBreak/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552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73,91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Петраковский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8,93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Рощинский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 15.08.2012 № 169-Г «Об утверждении нормативов потребления коммунальной услуги по газоснабжению на территории </w:t>
            </w: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449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67,71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Сарыбалыкский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24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84,25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Цветниковский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</w:t>
            </w:r>
            <w:r w:rsidR="003024EB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</w:t>
            </w:r>
            <w:r w:rsidR="003024EB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A706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EA706E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19,53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Чулымский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4705D" w:rsidRPr="00C8761C" w:rsidRDefault="00F4705D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F470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659A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659A" w:rsidRPr="00C8761C" w:rsidRDefault="00CA659A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55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592E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E4B" w:rsidRPr="00C8761C">
              <w:rPr>
                <w:rFonts w:ascii="Times New Roman" w:hAnsi="Times New Roman" w:cs="Times New Roman"/>
                <w:sz w:val="20"/>
              </w:rPr>
              <w:t>87,37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31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Искитимский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Бурмистровский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497001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C7CC1" w:rsidRPr="00C8761C" w:rsidRDefault="001C7CC1" w:rsidP="001C7C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14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43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Быстровский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C7CC1" w:rsidRPr="00C8761C" w:rsidRDefault="001C7CC1" w:rsidP="001C7C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188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5,93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0,11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Верх-Коенский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024EB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3024EB" w:rsidP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997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3024EB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97,19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Гилевский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302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896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1655E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Гусельниковский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17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14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1655E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79,35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Евсинский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4522F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6507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1655E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66,93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23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Легостаевский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906204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1655E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1655E" w:rsidP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67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1655E" w:rsidP="004C5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53,73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4C5286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Линево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16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7F79C4" w:rsidRPr="00C8761C">
              <w:rPr>
                <w:rFonts w:ascii="Times New Roman" w:hAnsi="Times New Roman" w:cs="Times New Roman"/>
                <w:sz w:val="20"/>
              </w:rPr>
              <w:t>30.04.2014 № </w:t>
            </w:r>
            <w:r w:rsidRPr="00C8761C">
              <w:rPr>
                <w:rFonts w:ascii="Times New Roman" w:hAnsi="Times New Roman" w:cs="Times New Roman"/>
                <w:sz w:val="20"/>
              </w:rPr>
              <w:t>400</w:t>
            </w:r>
            <w:r w:rsidR="007F79C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4522F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5B5" w:rsidRPr="00C8761C">
              <w:rPr>
                <w:rFonts w:ascii="Times New Roman" w:hAnsi="Times New Roman" w:cs="Times New Roman"/>
                <w:sz w:val="20"/>
              </w:rPr>
              <w:t>18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223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F79C4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0,6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53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Листвянский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отопление, электроснабжение, газоснабжение</w:t>
            </w:r>
            <w:r w:rsidR="004522F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64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F79C4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74,85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0,09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Мичуринский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4522F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F79C4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7F79C4" w:rsidP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</w:t>
            </w:r>
            <w:r w:rsidR="007F79C4" w:rsidRPr="00C8761C">
              <w:rPr>
                <w:rFonts w:ascii="Times New Roman" w:hAnsi="Times New Roman" w:cs="Times New Roman"/>
                <w:sz w:val="20"/>
              </w:rPr>
              <w:t>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501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F79C4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80,93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Морозовский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F7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1A02BE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648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3D3C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0,023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Преображенский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10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80,14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Промышленный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1A02BE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18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24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84,66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Совхозный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43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27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94,66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Степной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3,9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174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100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Тальменский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521DA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08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92,22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D3C14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Улыбинский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001" w:rsidRPr="00C8761C" w:rsidRDefault="00906C3D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 xml:space="preserve">64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Усть-Чемский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800B48" w:rsidRPr="00C8761C" w:rsidRDefault="00906C3D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84,93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34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Чернореченский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21DA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9C0C3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9C0C39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800B48" w:rsidRPr="00C8761C" w:rsidRDefault="00906C3D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81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98,68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0,1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Шибковский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800B48" w:rsidRPr="00C8761C" w:rsidRDefault="00800B48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800B48" w:rsidRPr="00C8761C" w:rsidRDefault="00906C3D" w:rsidP="00800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001" w:rsidRPr="00C8761C" w:rsidRDefault="00497001" w:rsidP="004970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689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5818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6,45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5818FD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Карасукский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Карасук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21DA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07345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A07345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E152F9" w:rsidRPr="00C8761C" w:rsidRDefault="00E152F9" w:rsidP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26965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A0734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45,49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0,9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67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Беленский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A07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2960D0"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</w:t>
            </w:r>
            <w:r w:rsidR="002960D0" w:rsidRPr="00C8761C">
              <w:rPr>
                <w:rFonts w:ascii="Times New Roman" w:hAnsi="Times New Roman" w:cs="Times New Roman"/>
                <w:sz w:val="20"/>
              </w:rPr>
              <w:t>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4D77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Благодатский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19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54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23,85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Знаменский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05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9,50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Ирбизинский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Калиновский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098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му (максимальному) индексу: 1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562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99,62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0,056%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20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06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14,66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0,07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Студеновский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13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5,98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65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 – 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D7738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Хорошинский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Чернокурьинский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21DA3" w:rsidRPr="00C8761C" w:rsidRDefault="00521DA3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906204" w:rsidP="00521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9062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21DA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83CC5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483CC5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483C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17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46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483CC5" w:rsidP="00ED28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28E2" w:rsidRPr="00C8761C">
              <w:rPr>
                <w:rFonts w:ascii="Times New Roman" w:hAnsi="Times New Roman" w:cs="Times New Roman"/>
                <w:sz w:val="20"/>
              </w:rPr>
              <w:t>1,26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Каргатский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Каргат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D0318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383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327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81,71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Алабугинский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10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327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73,95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Беркутовский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7C8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221E08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65,21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80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58,62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Кубанский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10A3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54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88,17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Маршанский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0318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02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81,49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Мусинский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0318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09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63,43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0,011%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Первомайский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0318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E0DDB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E0DDB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E0DDB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 – 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Суминский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E0D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0318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64E00" w:rsidP="004106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68,44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Форпост-Каргатский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</w:t>
            </w:r>
            <w:r w:rsidRPr="00C8761C">
              <w:rPr>
                <w:rFonts w:ascii="Times New Roman" w:hAnsi="Times New Roman" w:cs="Times New Roman"/>
                <w:sz w:val="20"/>
              </w:rPr>
              <w:t>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26781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726781" w:rsidP="007267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DE1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0318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64E00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264E00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E08B3" w:rsidRPr="00C8761C" w:rsidRDefault="007E08B3" w:rsidP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10682" w:rsidRPr="00C8761C">
              <w:rPr>
                <w:rFonts w:ascii="Times New Roman" w:hAnsi="Times New Roman" w:cs="Times New Roman"/>
                <w:sz w:val="20"/>
              </w:rPr>
              <w:t>299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64E00" w:rsidP="000741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Колыванский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Колывань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64E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956504"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Pr="00C8761C">
              <w:rPr>
                <w:rFonts w:ascii="Times New Roman" w:hAnsi="Times New Roman" w:cs="Times New Roman"/>
                <w:sz w:val="20"/>
              </w:rPr>
              <w:t>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56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56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горячее водоснабжение – 3,2%,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электроснабжение – 3,1%,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56504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13499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56504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15,84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84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Вьюнский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56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E110B0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1270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11,1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46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Калининский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3,8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726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57,85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Кандауровский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холодное водоснабжение – 3,0%,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562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Королевский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0B23F5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304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Новотроицкий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0B23F5" w:rsidRPr="00C8761C">
              <w:rPr>
                <w:rFonts w:ascii="Times New Roman" w:hAnsi="Times New Roman" w:cs="Times New Roman"/>
                <w:sz w:val="20"/>
              </w:rPr>
              <w:t>, обращением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870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27,07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Новотырышкинский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17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01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9,52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Пихтовский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9C4E2E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29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Пономаревский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9C4E2E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8 чел.;</w:t>
            </w:r>
          </w:p>
          <w:p w:rsidR="00CD394C" w:rsidRPr="00C8761C" w:rsidRDefault="00E110B0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0,007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Сидоровский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E110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F80F88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51E54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693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,025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Скалинский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холодное водоснабжение – 1,9%,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2355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8,87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Соколовский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6052DD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AD4900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21C9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0F7793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F7793" w:rsidRPr="00C8761C" w:rsidRDefault="003D2AAA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F7793" w:rsidRPr="00C8761C" w:rsidRDefault="00906C3D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F7793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F7793" w:rsidP="000F77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1064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D83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3046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6052DD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Коченевский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Коченево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2E55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 xml:space="preserve">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 15.08.2012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№ 168-ЭЭ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коммунальной услуги по электроснабжению на территории Новосибирской области»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 15.08.2012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№ 169-Г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 16.08.2012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№ 170-В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от 15.06.2016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№ 85-ТЭ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733" w:rsidRPr="00C8761C">
              <w:rPr>
                <w:rFonts w:ascii="Times New Roman" w:hAnsi="Times New Roman" w:cs="Times New Roman"/>
                <w:sz w:val="20"/>
              </w:rPr>
              <w:t>«Об утверждении нормативов потребления коммунальной услуги по отоплению на территории Новосибирской области»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655F4" w:rsidRPr="00C8761C" w:rsidRDefault="00765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7111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18,62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61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Чик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518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38,85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0,18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Дупленский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155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0,041%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Кремлевский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32,10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Краснотальский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57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DD0C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Крутологовский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 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81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64,10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29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Леснополянский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80F88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80F88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1223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80F88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67,46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DD0CEC" w:rsidRPr="00C8761C">
              <w:rPr>
                <w:rFonts w:ascii="Times New Roman" w:hAnsi="Times New Roman" w:cs="Times New Roman"/>
                <w:sz w:val="20"/>
              </w:rPr>
              <w:t>44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80F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12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79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41AD9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13,53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46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Овчинниковский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941AD9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4,05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0,021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Поваренский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941AD9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941AD9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941A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12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97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22,59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Прокудский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8736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B73E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20,89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31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Совхозный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холодное водоснабжение,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водоснабжение, водоотведение, 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B73E75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горячее водоснабжение – 3,2%,</w:t>
            </w:r>
          </w:p>
          <w:p w:rsidR="00B73E75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водоотведение – 3,1%</w:t>
            </w:r>
          </w:p>
          <w:p w:rsidR="00CD394C" w:rsidRPr="00C8761C" w:rsidRDefault="005421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E7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D24832" w:rsidRPr="00C8761C">
              <w:rPr>
                <w:rFonts w:ascii="Times New Roman" w:hAnsi="Times New Roman" w:cs="Times New Roman"/>
                <w:sz w:val="20"/>
              </w:rPr>
              <w:t>706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D248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4832" w:rsidRPr="00C8761C">
              <w:rPr>
                <w:rFonts w:ascii="Times New Roman" w:hAnsi="Times New Roman" w:cs="Times New Roman"/>
                <w:sz w:val="20"/>
              </w:rPr>
              <w:t>30,42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Федосихинский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</w:t>
            </w:r>
            <w:r w:rsidRPr="00C8761C">
              <w:rPr>
                <w:rFonts w:ascii="Times New Roman" w:hAnsi="Times New Roman" w:cs="Times New Roman"/>
                <w:sz w:val="20"/>
              </w:rPr>
              <w:t>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18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281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96,52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Целинный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2,2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13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79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281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6,45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49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Чистопольский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398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281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90,84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83CAE" w:rsidRPr="00C8761C">
              <w:rPr>
                <w:rFonts w:ascii="Times New Roman" w:hAnsi="Times New Roman" w:cs="Times New Roman"/>
                <w:sz w:val="20"/>
              </w:rPr>
              <w:t>50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Шагаловский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0,7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B6BD3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B6BD3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B6B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54C32" w:rsidRPr="00C8761C">
              <w:rPr>
                <w:rFonts w:ascii="Times New Roman" w:hAnsi="Times New Roman" w:cs="Times New Roman"/>
                <w:sz w:val="20"/>
              </w:rPr>
              <w:t>12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B6BD3" w:rsidP="00281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19E6" w:rsidRPr="00C8761C">
              <w:rPr>
                <w:rFonts w:ascii="Times New Roman" w:hAnsi="Times New Roman" w:cs="Times New Roman"/>
                <w:sz w:val="20"/>
              </w:rPr>
              <w:t>10,11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54C32" w:rsidRPr="00C8761C">
              <w:rPr>
                <w:rFonts w:ascii="Times New Roman" w:hAnsi="Times New Roman" w:cs="Times New Roman"/>
                <w:sz w:val="20"/>
              </w:rPr>
              <w:t>44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Кочковский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Быструхинский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132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B06AA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74,65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Ермаковский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B06AA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CB06AA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CB0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353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CB06AA" w:rsidP="009568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Жуланский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471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D52F9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97,42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Кочковский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D52F9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78,97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0,1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Красносибирский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10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73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FD52F9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5,31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38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Новорешетовский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водоснабжение,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B031FF" w:rsidRPr="00C8761C" w:rsidRDefault="00F137C5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холодное водоснабжение – 3,2%</w:t>
            </w:r>
          </w:p>
          <w:p w:rsidR="00CD394C" w:rsidRPr="00C8761C" w:rsidRDefault="00F137C5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D52F9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FD52F9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FD52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81065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8,72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25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Новоцелинный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881065" w:rsidRPr="00C8761C" w:rsidRDefault="00881065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881065" w:rsidRPr="00C8761C" w:rsidRDefault="00881065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881065" w:rsidRPr="00C8761C" w:rsidRDefault="00881065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881065" w:rsidRPr="00C8761C" w:rsidRDefault="00881065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881065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12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45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81065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66,18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Решетовский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364EC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810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878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364EC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3,04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Троицкий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565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364EC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87,26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Черновский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3AED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173AED" w:rsidP="00173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04453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B364E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D394C" w:rsidRPr="00C8761C" w:rsidRDefault="00B364EC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7655F4" w:rsidRPr="00C8761C" w:rsidRDefault="007655F4" w:rsidP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1669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364EC" w:rsidP="00B031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33,97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B031FF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Краснозерский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Краснозерское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F13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92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10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364EC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95,60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0,3</w:t>
            </w:r>
            <w:r w:rsidR="009568D3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Аксенихинский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364EC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70,41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Веселовский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231462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36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18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14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6,50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Зубковский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2,7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575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5,59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Казанакский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04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Кайгородский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23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2,30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Колыбельский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5,09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Коневский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35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1439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1439A6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Лобинский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</w:t>
            </w:r>
            <w:r w:rsidRPr="00C8761C">
              <w:rPr>
                <w:rFonts w:ascii="Times New Roman" w:hAnsi="Times New Roman" w:cs="Times New Roman"/>
                <w:sz w:val="20"/>
              </w:rPr>
              <w:t>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19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6,68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Лотошанский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 w:rsidP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водоснабжение,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BD2C67" w:rsidRPr="00C8761C" w:rsidRDefault="00BD2C67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холодное водоснабжение – 3,2%,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56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2,5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31462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4,20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Мохнатологовский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314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2,5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42B90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15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00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42B90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4,20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Нижнечеремошинский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8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41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42B90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30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 xml:space="preserve">174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742B90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4,51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Орехово-Логовской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888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42B90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75,90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9D07AC" w:rsidRPr="00C8761C">
              <w:rPr>
                <w:rFonts w:ascii="Times New Roman" w:hAnsi="Times New Roman" w:cs="Times New Roman"/>
                <w:sz w:val="20"/>
              </w:rPr>
              <w:t>32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Половинский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30.04.2014 №</w:t>
            </w:r>
            <w:r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74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079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742B90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64,44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0,11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Полойский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10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2A6D1F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7,70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Садовский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2A6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715A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D655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D6558F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100,0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Светловский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водоснабжение,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</w:t>
            </w:r>
            <w:r w:rsidR="00F80980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BD2C67" w:rsidRPr="00C8761C" w:rsidRDefault="00BD2C67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холодное водоснабжение – 3,2%,</w:t>
            </w:r>
          </w:p>
          <w:p w:rsidR="00CD394C" w:rsidRPr="00C8761C" w:rsidRDefault="00715AF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804F3" w:rsidRPr="00C8761C" w:rsidRDefault="00906C3D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804F3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C804F3" w:rsidP="00C80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85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E3575" w:rsidP="00BD2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BD2C67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Куйбышевский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Куйбышев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4972DE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647F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AB5AF3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4454D" w:rsidRPr="00C8761C">
              <w:rPr>
                <w:rFonts w:ascii="Times New Roman" w:hAnsi="Times New Roman" w:cs="Times New Roman"/>
                <w:sz w:val="20"/>
              </w:rPr>
              <w:t xml:space="preserve"> электроснабжение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74454D" w:rsidRPr="00C8761C">
              <w:rPr>
                <w:rFonts w:ascii="Times New Roman" w:hAnsi="Times New Roman" w:cs="Times New Roman"/>
                <w:sz w:val="20"/>
              </w:rPr>
              <w:t>3,1%,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44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170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E3575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59,99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% и в общей численности населения на территории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1,5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84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Абрамовский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13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27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E3575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51,02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Балманский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63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BE3575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70,72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09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Булатовский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E35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E3575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E3575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69,76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Верх-Ичинский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2B1C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2B1C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6769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52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86,08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94D30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Веснянский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28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4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Гжатский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283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77,71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Горбуновский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2F3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103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56,48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BE08C5" w:rsidRPr="00C8761C">
              <w:rPr>
                <w:rFonts w:ascii="Times New Roman" w:hAnsi="Times New Roman" w:cs="Times New Roman"/>
                <w:sz w:val="20"/>
              </w:rPr>
              <w:t>40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17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80,82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0,015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Камский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</w:t>
            </w:r>
            <w:r w:rsidR="00804F6F" w:rsidRPr="00C8761C">
              <w:rPr>
                <w:rFonts w:ascii="Times New Roman" w:hAnsi="Times New Roman" w:cs="Times New Roman"/>
                <w:sz w:val="20"/>
              </w:rPr>
              <w:t>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75,11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Куйбышевский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2F32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390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85,90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Михайловский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194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0,007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Новоичинский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</w:t>
            </w:r>
            <w:r w:rsidR="00732F32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804F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65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804F6F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70,80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A1046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</w:t>
            </w:r>
            <w:r w:rsidR="00732F32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21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54,93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Осиновский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BC205E" w:rsidRPr="00C8761C">
              <w:rPr>
                <w:rFonts w:ascii="Times New Roman" w:hAnsi="Times New Roman" w:cs="Times New Roman"/>
                <w:sz w:val="20"/>
              </w:rPr>
              <w:t>) 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BC205E"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869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40,74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Отрадненский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 xml:space="preserve">75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CD394C" w:rsidRPr="00C8761C" w:rsidRDefault="00BC205E" w:rsidP="000E70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96,74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Сергинский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индекса: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водоснабжение,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</w:t>
            </w:r>
            <w:r w:rsidR="00332947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E708C" w:rsidRPr="00C8761C" w:rsidRDefault="000E708C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холодное водоснабжение – 3,2%,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708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 w:rsidP="00332947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  <w:r w:rsidR="00332947" w:rsidRPr="00C8761C">
              <w:rPr>
                <w:rFonts w:ascii="Times New Roman" w:hAnsi="Times New Roman" w:cs="Times New Roman"/>
                <w:sz w:val="20"/>
              </w:rPr>
              <w:tab/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22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804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38,74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0,008%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Чумаковский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D394C" w:rsidRPr="00C8761C" w:rsidRDefault="00300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25420" w:rsidRPr="00C8761C">
              <w:rPr>
                <w:rFonts w:ascii="Times New Roman" w:hAnsi="Times New Roman" w:cs="Times New Roman"/>
                <w:sz w:val="20"/>
              </w:rPr>
              <w:t>%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D394C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972DE" w:rsidRPr="00C8761C" w:rsidRDefault="00906C3D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972DE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4972DE" w:rsidP="004972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779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804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74,26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1235C7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1804C8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Купинский район</w:t>
            </w:r>
          </w:p>
        </w:tc>
        <w:tc>
          <w:tcPr>
            <w:tcW w:w="11199" w:type="dxa"/>
          </w:tcPr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Купино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B9373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2,7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785FD8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горячее водоснабжение – 3,2%,</w:t>
            </w:r>
          </w:p>
          <w:p w:rsidR="00785FD8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водоотведение – 3,2%,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электроснабжение – 3,1%,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A6A3A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13777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55,4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>49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4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Благовещенский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2,8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A6A3A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459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90,63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6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Вишневский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от</w:t>
            </w:r>
            <w:r w:rsidRPr="00C8761C">
              <w:rPr>
                <w:rFonts w:ascii="Times New Roman" w:hAnsi="Times New Roman" w:cs="Times New Roman"/>
                <w:sz w:val="20"/>
              </w:rPr>
              <w:t>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A6A3A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920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35,43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 w:rsidP="00BB6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Копкульский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 1475 чел.;</w:t>
            </w:r>
          </w:p>
          <w:p w:rsidR="001213A4" w:rsidRPr="00C8761C" w:rsidRDefault="001213A4" w:rsidP="00BB6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99,25%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0,053%</w:t>
            </w:r>
          </w:p>
        </w:tc>
      </w:tr>
      <w:tr w:rsidR="00CD394C" w:rsidRPr="00C8761C" w:rsidTr="00301ED8">
        <w:trPr>
          <w:jc w:val="center"/>
        </w:trPr>
        <w:tc>
          <w:tcPr>
            <w:tcW w:w="623" w:type="dxa"/>
          </w:tcPr>
          <w:p w:rsidR="00CD394C" w:rsidRPr="00C8761C" w:rsidRDefault="00CD394C" w:rsidP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1" w:type="dxa"/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Ленинский сельсовет</w:t>
            </w:r>
          </w:p>
        </w:tc>
        <w:tc>
          <w:tcPr>
            <w:tcW w:w="11199" w:type="dxa"/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CD3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BC205E" w:rsidRPr="00C8761C">
              <w:rPr>
                <w:rFonts w:ascii="Times New Roman" w:hAnsi="Times New Roman" w:cs="Times New Roman"/>
                <w:sz w:val="20"/>
              </w:rPr>
              <w:t>) </w:t>
            </w:r>
            <w:r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A6A3A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BC205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>9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07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BC205E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49,61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>33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D394C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 w:rsidP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CD3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Лягушенский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C8761C" w:rsidRDefault="00DA13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1)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      </w:r>
            <w:r w:rsidRPr="00C8761C">
              <w:rPr>
                <w:rFonts w:ascii="Times New Roman" w:hAnsi="Times New Roman" w:cs="Times New Roman"/>
                <w:sz w:val="20"/>
              </w:rPr>
              <w:t>от 30.04.2014 №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 xml:space="preserve">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="00072476"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C8761C" w:rsidRDefault="00BC20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</w:t>
            </w:r>
            <w:r w:rsidR="00DA13AA" w:rsidRPr="00C8761C">
              <w:rPr>
                <w:rFonts w:ascii="Times New Roman" w:hAnsi="Times New Roman" w:cs="Times New Roman"/>
                <w:sz w:val="20"/>
              </w:rPr>
              <w:t>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,3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отопление – 3,2</w:t>
            </w:r>
            <w:r w:rsidR="000A6A3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0A6A3A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0A6A3A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0A6A3A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D394C" w:rsidRPr="00C8761C" w:rsidRDefault="000A6A3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CD394C" w:rsidRPr="00C8761C" w:rsidRDefault="001773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1391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CD394C" w:rsidRPr="00C8761C" w:rsidRDefault="00177351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 xml:space="preserve">территории муниципального образования Новосибирской области –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75,13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A94A92" w:rsidRPr="00C8761C">
              <w:rPr>
                <w:rFonts w:ascii="Times New Roman" w:hAnsi="Times New Roman" w:cs="Times New Roman"/>
                <w:sz w:val="20"/>
              </w:rPr>
              <w:t>5</w:t>
            </w:r>
            <w:r w:rsidR="00785FD8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CD394C"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Медяковский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холодное водоснабжение – 1,3%,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908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8,92%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Метелевский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холодное водоснабжение – 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752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67,42%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Новосельский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1134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80,95%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Новоключевской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1151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82,97%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Новониколаевский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870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86,55%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Рождественский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652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84,05%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Сибирский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холодное водоснабжение – 2,4%,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482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Стеклянский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холодное водоснабжение – 2,9%,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1013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69,79%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Чаинский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 w:rsidP="00B92B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1149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61,01%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Яркульский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BC368E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2272B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1213A4" w:rsidRPr="00C8761C" w:rsidRDefault="00906C3D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1213A4" w:rsidP="000A6A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1026 чел.;</w:t>
            </w:r>
          </w:p>
          <w:p w:rsidR="001213A4" w:rsidRPr="00C8761C" w:rsidRDefault="001213A4" w:rsidP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75,73%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Кыштовский район</w:t>
            </w:r>
          </w:p>
        </w:tc>
        <w:tc>
          <w:tcPr>
            <w:tcW w:w="11199" w:type="dxa"/>
          </w:tcPr>
          <w:p w:rsidR="001213A4" w:rsidRPr="00C8761C" w:rsidRDefault="001213A4" w:rsidP="00F113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56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32,81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Большереченский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82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83,51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Вараксинский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97,73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Верх-Майзасский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47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72,04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16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Верх-Таркский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27535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11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Ереминский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3,3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59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78,55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Заливинский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46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95,12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Колбасинский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14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30,82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0,008%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Крутихинский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27535A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15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Кулябинский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65,98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Кыштовский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47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60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13,82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0,17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Малокрасноярский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8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81,22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Новомайзасский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60,11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Новочекинский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01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51,74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Орловский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0E28" w:rsidRPr="00C8761C" w:rsidRDefault="00906C3D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45,87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Сергеевский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D0F02" w:rsidRPr="00C8761C" w:rsidRDefault="00906C3D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87,79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DD0E28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DD0E28" w:rsidP="00DD0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4D0F02" w:rsidRPr="00C8761C" w:rsidRDefault="00906C3D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4D0F02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4D0F02" w:rsidP="004D0F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63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45,37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</w:t>
            </w:r>
            <w:r w:rsidR="00463DD5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Маслянинский район</w:t>
            </w:r>
          </w:p>
        </w:tc>
        <w:tc>
          <w:tcPr>
            <w:tcW w:w="11199" w:type="dxa"/>
          </w:tcPr>
          <w:p w:rsidR="001213A4" w:rsidRPr="00C8761C" w:rsidRDefault="001213A4" w:rsidP="006B3B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Маслянино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606A5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C3BBC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206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 xml:space="preserve">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128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52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21,00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0,461%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Бажинский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3BBC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16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10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89,44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Большеизыракский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3BBC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80,13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Березовский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C3BBC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C3BBC" w:rsidP="006C3B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484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Борковский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10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96,89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Дубровский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A16E55" w:rsidRPr="00C8761C" w:rsidRDefault="003D2AAA" w:rsidP="009866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85,96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0,030%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Егорьевский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72,59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Елбанский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299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73,13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Мамоновский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605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5,42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Малотомский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658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84,80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0,024%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Никоновский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89,79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Пеньковский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52F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16E55" w:rsidRPr="00C8761C" w:rsidRDefault="00906C3D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16E55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16E55" w:rsidP="00A16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294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5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89,57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C55CAE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1199" w:type="dxa"/>
          </w:tcPr>
          <w:p w:rsidR="001213A4" w:rsidRPr="00C8761C" w:rsidRDefault="001213A4" w:rsidP="008D36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Мошково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C973F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 xml:space="preserve">873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387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51,89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0,35</w:t>
            </w:r>
            <w:r w:rsidR="00387401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Станционно-Ояшинский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C973F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485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18,72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197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Балтинский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1012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74,41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0,036%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Барлакский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C973F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956E12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4305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54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Дубровинский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1,1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31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46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3,05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0,11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Кайлинский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00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57,69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Новомошковский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ьному (максимальному) индексу: 1743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87,44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Сарапульский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16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61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63,82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60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Сокурский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56E1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808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32,38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0,31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Ташаринский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56E1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34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59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70,08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0,12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Широкоярский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6F62BB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6F62BB" w:rsidP="006F62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56E1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73F2" w:rsidRPr="00C8761C" w:rsidRDefault="00906C3D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73F2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73F2" w:rsidP="00C97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53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50F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75,91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C50F89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Новосибирский район</w:t>
            </w:r>
          </w:p>
        </w:tc>
        <w:tc>
          <w:tcPr>
            <w:tcW w:w="11199" w:type="dxa"/>
          </w:tcPr>
          <w:p w:rsidR="001213A4" w:rsidRPr="00C8761C" w:rsidRDefault="001213A4" w:rsidP="00E059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Краснообск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горячее водоснабжение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водоотведение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4DD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5047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5F62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91,48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0,8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98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Барышевский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3,1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горячее водоснабжение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водоотведение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620B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539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17,16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0,414%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07E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385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99,61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0,13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Боровской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21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 xml:space="preserve">05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54,68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0,07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Верх-Тулинский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а) набор коммунальных услуг и тип благоустройства, которому соответствует значение предельного (максимального) индекса: холодное водоснабжение,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водоснабжение, </w:t>
            </w:r>
            <w:r w:rsidRPr="00C8761C">
              <w:rPr>
                <w:rFonts w:ascii="Times New Roman" w:hAnsi="Times New Roman" w:cs="Times New Roman"/>
                <w:sz w:val="20"/>
              </w:rPr>
              <w:t>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BB2D45" w:rsidRPr="00C8761C" w:rsidRDefault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горячее водоснабжение – 3,2%,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785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26,06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87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Каменский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а) набор коммунальных услуг и тип благоустройства, которому соответствует значение предельного (максимального) индекса: холодное водоснабжение,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водоснабжение, водоотведение, </w:t>
            </w:r>
            <w:r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газоснабжение, обращение с твердыми коммунальными отходами;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2,4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BB2D45" w:rsidRPr="00C8761C" w:rsidRDefault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горячее водоснабжение – 3,2%,</w:t>
            </w:r>
          </w:p>
          <w:p w:rsidR="00BB2D45" w:rsidRPr="00C8761C" w:rsidRDefault="00BB2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водоотведение – 1,1%,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D4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5045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21,65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81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Криводановский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692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52,70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0,5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Кубовинский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274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55,43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0,15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Кудряшовский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6050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49,82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0,2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07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Мичуринский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855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56,60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74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Морской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9C14E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9C1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005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5,86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0,10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Мочищенский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898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72,19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0,1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Новолуговской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0,7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759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13,44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20</w:t>
            </w:r>
            <w:r w:rsidRPr="00C8761C">
              <w:rPr>
                <w:rFonts w:ascii="Times New Roman" w:hAnsi="Times New Roman" w:cs="Times New Roman"/>
                <w:sz w:val="20"/>
              </w:rPr>
              <w:t>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Плотниковский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а) набор коммунальных услуг и тип благоустройства, которому соответствует значение предельного (максимального) индекса: холодное водоснабжение,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водоснабжение, водоотведение, </w:t>
            </w:r>
            <w:r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газоснабжение, обращение с твердыми коммунальными отходами;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45803" w:rsidRPr="00C8761C" w:rsidRDefault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горячее водоснабжение – 3,2%,</w:t>
            </w:r>
          </w:p>
          <w:p w:rsidR="00C45803" w:rsidRPr="00C8761C" w:rsidRDefault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водоотведение – 3,2%,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19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16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458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71,19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45803" w:rsidRPr="00C8761C">
              <w:rPr>
                <w:rFonts w:ascii="Times New Roman" w:hAnsi="Times New Roman" w:cs="Times New Roman"/>
                <w:sz w:val="20"/>
              </w:rPr>
              <w:t>69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Раздольненский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54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84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378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21,48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0,197%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Станционный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152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378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13,49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0,292%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Толмачевский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8442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378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35,23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303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Ярковский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66AFF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BE4806" w:rsidRPr="00C8761C" w:rsidRDefault="00BE4806" w:rsidP="00BE4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66A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227DD9" w:rsidRPr="00C8761C" w:rsidRDefault="00906C3D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227DD9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227DD9" w:rsidP="00227D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610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378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85,37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0,23</w:t>
            </w:r>
            <w:r w:rsidR="00D37838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Ордынский район</w:t>
            </w:r>
          </w:p>
        </w:tc>
        <w:tc>
          <w:tcPr>
            <w:tcW w:w="11199" w:type="dxa"/>
          </w:tcPr>
          <w:p w:rsidR="001213A4" w:rsidRPr="00C8761C" w:rsidRDefault="001213A4" w:rsidP="00435A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р.п. Ордынское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6B6E8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1,4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5558B0" w:rsidRPr="00C8761C">
              <w:rPr>
                <w:rFonts w:ascii="Times New Roman" w:hAnsi="Times New Roman" w:cs="Times New Roman"/>
                <w:sz w:val="20"/>
              </w:rPr>
              <w:t xml:space="preserve">газоснабжение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5558B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5558B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835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037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28,85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0,35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702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037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0373C" w:rsidRPr="00C8761C">
              <w:rPr>
                <w:rFonts w:ascii="Times New Roman" w:hAnsi="Times New Roman" w:cs="Times New Roman"/>
                <w:sz w:val="20"/>
              </w:rPr>
              <w:t>84,90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Вагайцевский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37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13,75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0,13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Верх-Алеусский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37,21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Верх-Ирменский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6B6E8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0,4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ному (максимальному) индексу: 3813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36,72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0,13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Верх-Чикский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78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90,05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Кирзинский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EA2287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18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8,94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0,06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Козихинский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2,9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180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28,47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 w:rsidP="000937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48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75,76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Нижнекаменский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323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30,46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Новопичуговский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6B6E8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1013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78,97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Новошарапский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193BD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3BD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681A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1400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25,36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Петровский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55,11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Пролетарский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99,79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Рогалевский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B6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97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75,18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0,025%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Спиринский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87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17,93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Усть-Луковский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31,63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Устюжанинский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908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32,28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Филипповский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D9087B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632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79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Чингисский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632D4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632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Шайдуровский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176F7D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176F7D" w:rsidP="00176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6632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6632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558B0" w:rsidRPr="00C8761C" w:rsidRDefault="00906C3D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558B0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558B0" w:rsidP="00555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9F52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50,85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9F52A0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Северный район</w:t>
            </w:r>
          </w:p>
        </w:tc>
        <w:tc>
          <w:tcPr>
            <w:tcW w:w="11199" w:type="dxa"/>
          </w:tcPr>
          <w:p w:rsidR="001213A4" w:rsidRPr="00C8761C" w:rsidRDefault="001213A4" w:rsidP="00FA59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Бергульский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2004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Биазинский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3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32,98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Верх-Красноярский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27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72,91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Гражданцевский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83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34,16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Новотроицкий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95,58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Останинский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21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Остяцкий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57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72,76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0,009%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Потюкановский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20046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0C4E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0,003%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Северный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892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21,16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0,17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Федоровский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8873B9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8873B9" w:rsidP="008873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225AF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225AF9" w:rsidRPr="00C8761C">
              <w:rPr>
                <w:rFonts w:ascii="Times New Roman" w:hAnsi="Times New Roman" w:cs="Times New Roman"/>
                <w:sz w:val="20"/>
              </w:rPr>
              <w:t>,0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198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61,11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Чебаковский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B31CB8" w:rsidRPr="00C8761C" w:rsidRDefault="00B31CB8" w:rsidP="00B31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B31CB8" w:rsidP="00B31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47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18,90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Чувашинский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B31CB8" w:rsidRPr="00C8761C" w:rsidRDefault="00B31CB8" w:rsidP="00B31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B31CB8" w:rsidP="00B31C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225AF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225AF9" w:rsidRPr="00C8761C">
              <w:rPr>
                <w:rFonts w:ascii="Times New Roman" w:hAnsi="Times New Roman" w:cs="Times New Roman"/>
                <w:sz w:val="20"/>
              </w:rPr>
              <w:t>,0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A7C1B" w:rsidRPr="00C8761C" w:rsidRDefault="00906C3D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A7C1B" w:rsidRPr="00C8761C" w:rsidRDefault="00CA7C1B" w:rsidP="00CA7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23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51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27,94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651579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Сузунский район</w:t>
            </w:r>
          </w:p>
        </w:tc>
        <w:tc>
          <w:tcPr>
            <w:tcW w:w="11199" w:type="dxa"/>
          </w:tcPr>
          <w:p w:rsidR="001213A4" w:rsidRPr="00C8761C" w:rsidRDefault="001213A4" w:rsidP="00296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Сузун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7764F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2,5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2,3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15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835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20,42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0,56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Битковский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1463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74,85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Бобровский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19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10,49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0,07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Болтовский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133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80,51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0,048%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Верх-Сузунский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76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25,66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Заковряжинский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197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91,06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Каргаполовский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20,45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Ключиковский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8,24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Малышевский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79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14,39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Маюровский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80,33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Меретский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1028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37,89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Мышланский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901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76,25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Шайдуровский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3,4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7519DE" w:rsidRPr="00C8761C" w:rsidRDefault="00906C3D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7519DE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7519DE" w:rsidP="007519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4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74,96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Шарчинский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84F2C" w:rsidRPr="00C8761C" w:rsidRDefault="00906C3D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42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16,03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Шипуновский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4454D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4454D" w:rsidP="007445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7E2C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84F2C" w:rsidRPr="00C8761C" w:rsidRDefault="00906C3D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84F2C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84F2C" w:rsidP="00584F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19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31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07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07D7" w:rsidRPr="00C8761C">
              <w:rPr>
                <w:rFonts w:ascii="Times New Roman" w:hAnsi="Times New Roman" w:cs="Times New Roman"/>
                <w:sz w:val="20"/>
              </w:rPr>
              <w:t>10,93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Татарский район</w:t>
            </w:r>
          </w:p>
        </w:tc>
        <w:tc>
          <w:tcPr>
            <w:tcW w:w="11199" w:type="dxa"/>
          </w:tcPr>
          <w:p w:rsidR="001213A4" w:rsidRPr="00C8761C" w:rsidRDefault="001213A4" w:rsidP="0036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Татарск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806671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8710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8710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8710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8710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EC0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23729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49,18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0,8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51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Дмитриевский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 xml:space="preserve">отопление – 3,2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78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82,77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Зубковский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17C09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431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0D73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Казаткульский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17C09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932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Казачемысский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645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6,67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Киевский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54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95,23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Козловский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605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5,45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Константиновский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2,2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871083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311BF8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311BF8" w:rsidRPr="00C8761C" w:rsidRDefault="003D2AAA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311BF8" w:rsidRPr="00C8761C" w:rsidRDefault="00906C3D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311BF8" w:rsidRPr="00C8761C" w:rsidRDefault="00311BF8" w:rsidP="00311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601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87,52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Кочневский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холодное водоснабжение – 3,1%,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528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12,88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3272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371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2,43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Лопатинский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966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637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0D73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Неудачинский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холодное водоснабжение – 1,6%,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47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0D73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Николаевский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699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26,18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Никулинский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614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22,48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660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7,42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Новопервомайский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1288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17,08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Новопокровский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819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387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90,44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Орловский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34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71,80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Северотатарский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46,13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Увальский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758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5,94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Ускюльский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871083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3E694F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F3280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F3280" w:rsidRPr="00C8761C" w:rsidRDefault="003D2AAA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F3280" w:rsidRPr="00C8761C" w:rsidRDefault="00906C3D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F3280" w:rsidRPr="00C8761C" w:rsidRDefault="00CF3280" w:rsidP="00CF32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20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FA5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87,5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FA5115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Тогучинский район</w:t>
            </w:r>
          </w:p>
        </w:tc>
        <w:tc>
          <w:tcPr>
            <w:tcW w:w="11199" w:type="dxa"/>
          </w:tcPr>
          <w:p w:rsidR="001213A4" w:rsidRPr="00C8761C" w:rsidRDefault="001213A4" w:rsidP="00BF4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Тогучин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0E0F6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21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064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83,32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0,7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55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Горный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0E0F6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318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85,09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0,33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Борцовский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27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79,81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Буготакский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181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67,01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Вассинский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183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84,55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0,066%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Гутовский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95,59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Завьяловский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53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65,78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49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Заречный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112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60,66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Киикский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999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80,58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Кировский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24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61,33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Коуракский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16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70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69,82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Кудельно-Ключевской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18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84,97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Кудринский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43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A2F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A2F0C" w:rsidRPr="00C8761C">
              <w:rPr>
                <w:rFonts w:ascii="Times New Roman" w:hAnsi="Times New Roman" w:cs="Times New Roman"/>
                <w:sz w:val="20"/>
              </w:rPr>
              <w:t>89,86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Лебедевский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0E0F6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E0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63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76,96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Мирновский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132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68,45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0,048%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Нечаевский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12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2109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Репьевский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18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07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41,62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Степногутовский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61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71,48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0,027%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Сурковский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19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87,04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Усть-Каменский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71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92,48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Чемской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983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94,61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Шахтинский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404E1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7E0699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б) 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7E0699" w:rsidP="007E06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404E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0D7C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электроснабжение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2,9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C5E1E" w:rsidRPr="00C8761C" w:rsidRDefault="00906C3D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C5E1E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C5E1E" w:rsidP="00CC5E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16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20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756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81,05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475666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Убинский район</w:t>
            </w:r>
          </w:p>
        </w:tc>
        <w:tc>
          <w:tcPr>
            <w:tcW w:w="11199" w:type="dxa"/>
          </w:tcPr>
          <w:p w:rsidR="001213A4" w:rsidRPr="00C8761C" w:rsidRDefault="001213A4" w:rsidP="00D439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Борисоглебский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89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85,69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369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Владимировский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402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79,60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Гандичевский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12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85,92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Ермолаевский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40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84,86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Кожурлинский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04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439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Колмаковский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5F7907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30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83,26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Крещенский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291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45,02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Круглоозерный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9D0B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62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86,69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Кундранский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,1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497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69,01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13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78,14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Новодубровский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120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90,83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Орловский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261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68,58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09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Пешковский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C09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0,009%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Раисинский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холодное водоснабжение – 4,2%,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53FB6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622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43,82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0,09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342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1724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40,49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0,19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Черномысинский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8C15EE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E87462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BAA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BAA" w:rsidRPr="00C8761C" w:rsidRDefault="003D2A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BAA" w:rsidRPr="00C8761C" w:rsidRDefault="00906C3D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BAA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BAA" w:rsidP="00C94B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314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1724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76,43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1724D8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Усть-Таркский район</w:t>
            </w:r>
          </w:p>
        </w:tc>
        <w:tc>
          <w:tcPr>
            <w:tcW w:w="11199" w:type="dxa"/>
          </w:tcPr>
          <w:p w:rsidR="001213A4" w:rsidRPr="00C8761C" w:rsidRDefault="001213A4" w:rsidP="00EC09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Усть-Таркский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41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11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27,32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0,14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Дубровинский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997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35,41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75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4C1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0,028%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Камышевский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59139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 xml:space="preserve">86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5913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783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27,08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Кушаговский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>2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91,41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Новоникольский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Новосилишинский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76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6022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02228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Побединский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DF2D7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40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63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98,41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0,016%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Угуйский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24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63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94,08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Щербаковский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ьному (максимальному) индексу: 694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A113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Яркуль-Матюшкинский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2 чел.;</w:t>
            </w:r>
          </w:p>
          <w:p w:rsidR="001213A4" w:rsidRPr="00C8761C" w:rsidRDefault="001213A4" w:rsidP="00863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99,18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Яркульский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D0829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ED0829" w:rsidP="00ED08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2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A56F91" w:rsidRPr="00C8761C" w:rsidRDefault="00906C3D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A56F91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A56F91" w:rsidP="00A56F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55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63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6375E" w:rsidRPr="00C8761C">
              <w:rPr>
                <w:rFonts w:ascii="Times New Roman" w:hAnsi="Times New Roman" w:cs="Times New Roman"/>
                <w:sz w:val="20"/>
              </w:rPr>
              <w:t>93,10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Чановский район</w:t>
            </w:r>
          </w:p>
        </w:tc>
        <w:tc>
          <w:tcPr>
            <w:tcW w:w="11199" w:type="dxa"/>
          </w:tcPr>
          <w:p w:rsidR="001213A4" w:rsidRPr="00C8761C" w:rsidRDefault="001213A4" w:rsidP="00A113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Чаны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2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1213A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13A4" w:rsidRPr="00C8761C" w:rsidRDefault="00C949F4" w:rsidP="007B1E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691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41,97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0,31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Озеро-Карачинский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6E3A94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2,2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F09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49F4" w:rsidRPr="00C8761C" w:rsidRDefault="00C949F4" w:rsidP="00D15C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186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35,31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0,11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Блюдчанский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35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86,9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Землянозаимский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холодное водоснабжение – 2,8%,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894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87,25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Красносельский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Матвеевский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ому (максимальному) индексу: 591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84,94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Новопреображенский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62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71,46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0,031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63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36,5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0,024%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Погорельский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46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87,55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20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Покровский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411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65,45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Старокарачинский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15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18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83,14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88,67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409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Тебисский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1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684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73,63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Щегловский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FF09EC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B6EE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C949F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C949F4" w:rsidRPr="00C8761C" w:rsidRDefault="003D2AAA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C949F4" w:rsidRPr="00C8761C" w:rsidRDefault="00906C3D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C949F4" w:rsidRPr="00C8761C" w:rsidRDefault="00C949F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C949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9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63,40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Черепановский район</w:t>
            </w:r>
          </w:p>
        </w:tc>
        <w:tc>
          <w:tcPr>
            <w:tcW w:w="11199" w:type="dxa"/>
          </w:tcPr>
          <w:p w:rsidR="001213A4" w:rsidRPr="00C8761C" w:rsidRDefault="001213A4" w:rsidP="001356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Черепаново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5E7271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19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610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9,80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0,70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Дорогино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 отопление, электроснабжение, газоснабжение</w:t>
            </w:r>
            <w:r w:rsidR="005E7271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2,7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802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74,80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0,13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Посевная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 w:rsidP="009938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 отопление, электроснабжение, газоснабжение</w:t>
            </w:r>
            <w:r w:rsidR="005E7271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1C0" w:rsidRPr="00C8761C">
              <w:rPr>
                <w:rFonts w:ascii="Times New Roman" w:hAnsi="Times New Roman" w:cs="Times New Roman"/>
                <w:sz w:val="20"/>
              </w:rPr>
              <w:t>0</w:t>
            </w:r>
            <w:r w:rsidR="002A44BC" w:rsidRPr="00C8761C">
              <w:rPr>
                <w:rFonts w:ascii="Times New Roman" w:hAnsi="Times New Roman" w:cs="Times New Roman"/>
                <w:sz w:val="20"/>
              </w:rPr>
              <w:t>,0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5E7271" w:rsidRPr="00C8761C" w:rsidRDefault="003D2AAA" w:rsidP="009938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47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29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73,72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0,170%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Безменовский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а) набор коммунальных услуг и тип благоустройства, которому соответствует значение предельного (максимального) индекса: холодное водоснабжение,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водоснабжение, водоотведение, </w:t>
            </w:r>
            <w:r w:rsidRPr="00C8761C">
              <w:rPr>
                <w:rFonts w:ascii="Times New Roman" w:hAnsi="Times New Roman" w:cs="Times New Roman"/>
                <w:sz w:val="20"/>
              </w:rPr>
              <w:t>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310220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горячее водоснабжение – 3,2%,</w:t>
            </w:r>
          </w:p>
          <w:p w:rsidR="00310220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водоотведение – 3,1%,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 xml:space="preserve">903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76,47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0,10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Бочкаревский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9938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19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59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99,44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0,070%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Верх-Мильтюшинский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18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43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8,84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Искровский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17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43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83,94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Карасевский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17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18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0,70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30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6,99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0,111%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Медведский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719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92,84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0,06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Огнево-Заимковский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80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81,31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Пятилетский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120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90,61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0,043%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69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91,04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Шурыгинский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CE15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F14C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E7271" w:rsidRPr="00C8761C" w:rsidRDefault="00906C3D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E7271" w:rsidRPr="00C8761C" w:rsidRDefault="005E7271" w:rsidP="005E72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181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3102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310220" w:rsidRPr="00C8761C">
              <w:rPr>
                <w:rFonts w:ascii="Times New Roman" w:hAnsi="Times New Roman" w:cs="Times New Roman"/>
                <w:sz w:val="20"/>
              </w:rPr>
              <w:t>0,76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0,042%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Чистоозерный район</w:t>
            </w:r>
          </w:p>
        </w:tc>
        <w:tc>
          <w:tcPr>
            <w:tcW w:w="11199" w:type="dxa"/>
          </w:tcPr>
          <w:p w:rsidR="001213A4" w:rsidRPr="00C8761C" w:rsidRDefault="001213A4" w:rsidP="009E4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Чистоозерное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DD17C4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724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92,65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0,24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Барабо-Юдинский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85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85,84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0,025%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Варваровский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89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76,07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0,018%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Елизаветинский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48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63,15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0,017%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Журавский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55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8,54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430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Ишимский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47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70,61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Новокрасненский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18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11,20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0,019%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432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Новокулындинский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5B14F2" w:rsidRPr="00C8761C" w:rsidRDefault="00906C3D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12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86,95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0,029%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433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Новопесчанский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35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58,87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0,013%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Ольгинский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64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92C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79,92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892C3C" w:rsidRPr="00C8761C">
              <w:rPr>
                <w:rFonts w:ascii="Times New Roman" w:hAnsi="Times New Roman" w:cs="Times New Roman"/>
                <w:sz w:val="20"/>
              </w:rPr>
              <w:t>09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Павловский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о</w:t>
            </w:r>
            <w:r w:rsidRPr="00C8761C">
              <w:rPr>
                <w:rFonts w:ascii="Times New Roman" w:hAnsi="Times New Roman" w:cs="Times New Roman"/>
                <w:sz w:val="20"/>
              </w:rPr>
              <w:t>то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пление </w:t>
            </w:r>
            <w:r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46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871D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0,020%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Польяновский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64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95,60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0,013%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Прибрежный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 w:rsidP="003415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57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77,51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Романовский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3,9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66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86,65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05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82,77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Табулгинский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</w:t>
            </w:r>
            <w:r w:rsidR="00C804F3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 xml:space="preserve">687 </w:t>
            </w:r>
            <w:r w:rsidRPr="00C8761C">
              <w:rPr>
                <w:rFonts w:ascii="Times New Roman" w:hAnsi="Times New Roman" w:cs="Times New Roman"/>
                <w:sz w:val="20"/>
              </w:rPr>
              <w:t>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9,90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0,09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6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Шипицынский сельсовет</w:t>
            </w:r>
          </w:p>
        </w:tc>
        <w:tc>
          <w:tcPr>
            <w:tcW w:w="11199" w:type="dxa"/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5B14F2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1213A4" w:rsidRPr="00C8761C" w:rsidRDefault="005B14F2" w:rsidP="005B14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3,1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1426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DD17C4" w:rsidRPr="00C8761C" w:rsidRDefault="00906C3D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17C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DD17C4" w:rsidP="00DD17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594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DF0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94,92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DF0487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rPr>
          <w:jc w:val="center"/>
        </w:trPr>
        <w:tc>
          <w:tcPr>
            <w:tcW w:w="623" w:type="dxa"/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Чулымский район</w:t>
            </w:r>
          </w:p>
        </w:tc>
        <w:tc>
          <w:tcPr>
            <w:tcW w:w="11199" w:type="dxa"/>
          </w:tcPr>
          <w:p w:rsidR="001213A4" w:rsidRPr="00C8761C" w:rsidRDefault="001213A4" w:rsidP="009663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3A4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Чулым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1213A4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1213A4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1213A4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93202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E93202" w:rsidRPr="00C8761C" w:rsidRDefault="00E93202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5226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216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44,86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0,4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Базовский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93202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040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71,73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Большеникольский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93202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81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1213A4" w:rsidRPr="00C8761C" w:rsidRDefault="001213A4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62,13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1213A4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Воздвиженский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E93202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E93202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93202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93202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1213A4" w:rsidRPr="00C8761C" w:rsidRDefault="00E93202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1213A4" w:rsidRPr="00C8761C" w:rsidRDefault="00121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</w:t>
            </w:r>
            <w:r w:rsidR="00657F90" w:rsidRPr="00C8761C">
              <w:rPr>
                <w:rFonts w:ascii="Times New Roman" w:hAnsi="Times New Roman" w:cs="Times New Roman"/>
                <w:sz w:val="20"/>
              </w:rPr>
              <w:t>ьному) индексу: 598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1213A4" w:rsidP="00657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</w:t>
            </w:r>
          </w:p>
          <w:p w:rsidR="001213A4" w:rsidRPr="00C8761C" w:rsidRDefault="001213A4" w:rsidP="00657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57F90" w:rsidRPr="00C8761C">
              <w:rPr>
                <w:rFonts w:ascii="Times New Roman" w:hAnsi="Times New Roman" w:cs="Times New Roman"/>
                <w:sz w:val="20"/>
              </w:rPr>
              <w:t>11,71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</w:t>
            </w:r>
            <w:r w:rsidR="00657F90" w:rsidRPr="00C8761C">
              <w:rPr>
                <w:rFonts w:ascii="Times New Roman" w:hAnsi="Times New Roman" w:cs="Times New Roman"/>
                <w:sz w:val="20"/>
              </w:rPr>
              <w:t>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 w:rsidP="00D17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Иткульский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 w:rsidP="00D174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316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051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31,08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0,04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7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 w:rsidP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Кабинетный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14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051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7,79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2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 w:rsidP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Каякский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 w:rsidP="00D910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22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051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34,10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19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 w:rsidP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Кокошинский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23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051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8,67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F77F47" w:rsidRPr="00C8761C" w:rsidRDefault="00F77F47" w:rsidP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2841" w:type="dxa"/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Куликовский сельсовет</w:t>
            </w:r>
          </w:p>
        </w:tc>
        <w:tc>
          <w:tcPr>
            <w:tcW w:w="11199" w:type="dxa"/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B05DC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7E7C63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77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E37C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0,021%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Осиновский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392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051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95,92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2841" w:type="dxa"/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Пеньковский сельсовет</w:t>
            </w:r>
          </w:p>
        </w:tc>
        <w:tc>
          <w:tcPr>
            <w:tcW w:w="11199" w:type="dxa"/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B05DC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40517D" w:rsidRPr="00C8761C">
              <w:rPr>
                <w:rFonts w:ascii="Times New Roman" w:hAnsi="Times New Roman" w:cs="Times New Roman"/>
                <w:sz w:val="20"/>
              </w:rPr>
              <w:t>42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E37C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0,009%</w:t>
            </w:r>
          </w:p>
        </w:tc>
      </w:tr>
      <w:tr w:rsidR="00F77F47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Серебрянский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46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66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60,23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0,038%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Ужанихинский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газоснабжение, обращение с твердыми коммунальными отходами;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15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03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66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16,3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0,05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2841" w:type="dxa"/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Чикманский сельсовет</w:t>
            </w:r>
          </w:p>
        </w:tc>
        <w:tc>
          <w:tcPr>
            <w:tcW w:w="11199" w:type="dxa"/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</w:t>
            </w:r>
            <w:r w:rsidR="006B05DC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A1F85" w:rsidRPr="00C8761C">
              <w:rPr>
                <w:rFonts w:ascii="Times New Roman" w:hAnsi="Times New Roman" w:cs="Times New Roman"/>
                <w:sz w:val="20"/>
              </w:rPr>
              <w:t>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2,9%,</w:t>
            </w:r>
          </w:p>
          <w:p w:rsidR="00F77F47" w:rsidRPr="00C8761C" w:rsidRDefault="003D2AAA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F77F47" w:rsidRPr="00C8761C" w:rsidRDefault="00906C3D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F77F47" w:rsidP="00E932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06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66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100,0%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0,01</w:t>
            </w:r>
            <w:r w:rsidR="0066256B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рабочий поселок Кольцово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479F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490FD7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0FD7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479F8" w:rsidRPr="00C8761C" w:rsidRDefault="00906C3D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ному (максимальному) индексу: 16467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30B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96,79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0,5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90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457</w:t>
            </w:r>
          </w:p>
        </w:tc>
        <w:tc>
          <w:tcPr>
            <w:tcW w:w="2841" w:type="dxa"/>
          </w:tcPr>
          <w:p w:rsidR="00F77F47" w:rsidRPr="00C8761C" w:rsidRDefault="00F77F4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Бердск</w:t>
            </w:r>
          </w:p>
        </w:tc>
        <w:tc>
          <w:tcPr>
            <w:tcW w:w="11199" w:type="dxa"/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 w:rsidP="00D910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479F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F77F47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горячее водоснабжение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водоотведение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479F8" w:rsidRPr="00C8761C" w:rsidRDefault="00906C3D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103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578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430B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99,92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8761C">
              <w:rPr>
                <w:rFonts w:ascii="Times New Roman" w:hAnsi="Times New Roman" w:cs="Times New Roman"/>
                <w:sz w:val="20"/>
              </w:rPr>
              <w:t>3,71</w:t>
            </w:r>
            <w:r w:rsidR="00430B7F" w:rsidRPr="00C8761C">
              <w:rPr>
                <w:rFonts w:ascii="Times New Roman" w:hAnsi="Times New Roman" w:cs="Times New Roman"/>
                <w:sz w:val="20"/>
              </w:rPr>
              <w:t>4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Искитим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479F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479F8" w:rsidRPr="00C8761C" w:rsidRDefault="00906C3D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ному (максимальному) индексу: 56602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2F54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91,82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2,0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30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blPrEx>
          <w:tblBorders>
            <w:insideH w:val="nil"/>
          </w:tblBorders>
        </w:tblPrEx>
        <w:trPr>
          <w:jc w:val="center"/>
        </w:trPr>
        <w:tc>
          <w:tcPr>
            <w:tcW w:w="623" w:type="dxa"/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459</w:t>
            </w:r>
          </w:p>
        </w:tc>
        <w:tc>
          <w:tcPr>
            <w:tcW w:w="2841" w:type="dxa"/>
          </w:tcPr>
          <w:p w:rsidR="00F77F47" w:rsidRPr="00C8761C" w:rsidRDefault="00F77F4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Обь</w:t>
            </w:r>
          </w:p>
        </w:tc>
        <w:tc>
          <w:tcPr>
            <w:tcW w:w="11199" w:type="dxa"/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479F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холодное водоснабжение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горячее водоснабжение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водоотведение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отопление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–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3,2</w:t>
            </w:r>
            <w:r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479F8" w:rsidRPr="00C8761C" w:rsidRDefault="00906C3D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29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499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2F54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54,25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1,05</w:t>
            </w:r>
            <w:r w:rsidR="002F5404" w:rsidRPr="00C8761C">
              <w:rPr>
                <w:rFonts w:ascii="Times New Roman" w:hAnsi="Times New Roman" w:cs="Times New Roman"/>
                <w:sz w:val="20"/>
              </w:rPr>
              <w:t>8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77F47" w:rsidRPr="00C8761C" w:rsidTr="00301ED8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460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город Новосибирск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Величина установленного на 2019 год предельного (максимального) индекса рассчитана: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1) 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 № 400 </w:t>
            </w:r>
            <w:r w:rsidR="00C8761C">
              <w:rPr>
                <w:rFonts w:ascii="Times New Roman" w:hAnsi="Times New Roman" w:cs="Times New Roman"/>
                <w:sz w:val="20"/>
              </w:rPr>
              <w:t>«О </w:t>
            </w:r>
            <w:r w:rsidRPr="00C8761C">
              <w:rPr>
                <w:rFonts w:ascii="Times New Roman" w:hAnsi="Times New Roman" w:cs="Times New Roman"/>
                <w:sz w:val="20"/>
              </w:rPr>
              <w:t>формировании индексов изменения размера платы граждан за коммунальные услуги в Российской Федерации»;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2) 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а) 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</w:t>
            </w:r>
            <w:r w:rsidR="00E479F8" w:rsidRPr="00C8761C">
              <w:rPr>
                <w:rFonts w:ascii="Times New Roman" w:hAnsi="Times New Roman" w:cs="Times New Roman"/>
                <w:sz w:val="20"/>
              </w:rPr>
              <w:t>, обращение с твердыми коммунальными отходами</w:t>
            </w:r>
            <w:r w:rsidRPr="00C8761C">
              <w:rPr>
                <w:rFonts w:ascii="Times New Roman" w:hAnsi="Times New Roman" w:cs="Times New Roman"/>
                <w:sz w:val="20"/>
              </w:rPr>
              <w:t>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б)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 первом полугодии 2019 года к декабрю 2018 года</w:t>
            </w:r>
            <w:r w:rsidR="00C8761C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D2AAA" w:rsidRPr="00C8761C">
              <w:rPr>
                <w:rFonts w:ascii="Times New Roman" w:hAnsi="Times New Roman" w:cs="Times New Roman"/>
                <w:sz w:val="20"/>
              </w:rPr>
              <w:t>1,7%;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максимальные темпы изменения тарифов на коммунальные услуги во втором полугодии 2019 года к январю 2019 года: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холодное водоснабжение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горячее водоснабжение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водоотведение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отопление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–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3,2</w:t>
            </w:r>
            <w:r w:rsidR="00F77F47" w:rsidRPr="00C8761C">
              <w:rPr>
                <w:rFonts w:ascii="Times New Roman" w:hAnsi="Times New Roman" w:cs="Times New Roman"/>
                <w:sz w:val="20"/>
              </w:rPr>
              <w:t>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электроснабжение – 3,1%,</w:t>
            </w:r>
          </w:p>
          <w:p w:rsidR="00F77F47" w:rsidRPr="00C8761C" w:rsidRDefault="003D2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газоснабжение – 3,2%,</w:t>
            </w:r>
          </w:p>
          <w:p w:rsidR="00E479F8" w:rsidRPr="00C8761C" w:rsidRDefault="00906C3D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- обращение с твердыми коммунальными отходами – 0,0%;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168-ЭЭ «Об утверждении нормативов потребления коммунальной услуги по электроснабжению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15.08.2012 № 169-Г «Об утверждении нормативов потребления коммунальной услуги по газоснабжению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E479F8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15.06.2016 № 85-ТЭ «Об утверждении нормативов потребления коммунальной услуги по отоплению на территории Новосибирской области»;</w:t>
            </w:r>
          </w:p>
          <w:p w:rsidR="00F77F47" w:rsidRPr="00C8761C" w:rsidRDefault="00E479F8" w:rsidP="00E479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от 20.10.2017 № 342-ЖКХ «Об утверждении нормативов накопления твердых коммунальных отходов на территории Новосибирской области»;</w:t>
            </w:r>
          </w:p>
          <w:p w:rsidR="00F77F47" w:rsidRPr="00C8761C" w:rsidRDefault="00F77F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>г) численность населения, изменение размера платы за коммунальные услуги в отношении которого равно установленному предельному (максимальному) индексу: 16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12833</w:t>
            </w:r>
            <w:r w:rsidRPr="00C8761C">
              <w:rPr>
                <w:rFonts w:ascii="Times New Roman" w:hAnsi="Times New Roman" w:cs="Times New Roman"/>
                <w:sz w:val="20"/>
              </w:rPr>
              <w:t xml:space="preserve"> чел.;</w:t>
            </w:r>
          </w:p>
          <w:p w:rsidR="00F77F47" w:rsidRPr="00C8761C" w:rsidRDefault="00F77F47" w:rsidP="008A7E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761C">
              <w:rPr>
                <w:rFonts w:ascii="Times New Roman" w:hAnsi="Times New Roman" w:cs="Times New Roman"/>
                <w:sz w:val="20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– 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90,25</w:t>
            </w:r>
            <w:r w:rsidRPr="00C8761C">
              <w:rPr>
                <w:rFonts w:ascii="Times New Roman" w:hAnsi="Times New Roman" w:cs="Times New Roman"/>
                <w:sz w:val="20"/>
              </w:rPr>
              <w:t>% и в общей численности населения на территории Новосибирской области – 57,</w:t>
            </w:r>
            <w:r w:rsidR="008A7E4A" w:rsidRPr="00C8761C">
              <w:rPr>
                <w:rFonts w:ascii="Times New Roman" w:hAnsi="Times New Roman" w:cs="Times New Roman"/>
                <w:sz w:val="20"/>
              </w:rPr>
              <w:t>831</w:t>
            </w:r>
            <w:r w:rsidRPr="00C8761C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6360" w:rsidRPr="006027E2" w:rsidRDefault="00086360" w:rsidP="007B2B9E">
      <w:pPr>
        <w:spacing w:after="0" w:line="240" w:lineRule="auto"/>
        <w:rPr>
          <w:rFonts w:ascii="Times New Roman" w:hAnsi="Times New Roman"/>
          <w:sz w:val="28"/>
        </w:rPr>
      </w:pPr>
    </w:p>
    <w:p w:rsidR="0099081E" w:rsidRPr="006027E2" w:rsidRDefault="0099081E" w:rsidP="007B2B9E">
      <w:pPr>
        <w:spacing w:after="0" w:line="240" w:lineRule="auto"/>
        <w:rPr>
          <w:rFonts w:ascii="Times New Roman" w:hAnsi="Times New Roman"/>
          <w:sz w:val="28"/>
        </w:rPr>
      </w:pPr>
    </w:p>
    <w:p w:rsidR="006027E2" w:rsidRPr="006027E2" w:rsidRDefault="006027E2" w:rsidP="007B2B9E">
      <w:pPr>
        <w:spacing w:after="0" w:line="240" w:lineRule="auto"/>
        <w:rPr>
          <w:rFonts w:ascii="Times New Roman" w:hAnsi="Times New Roman"/>
          <w:sz w:val="28"/>
        </w:rPr>
      </w:pPr>
    </w:p>
    <w:p w:rsidR="00574988" w:rsidRPr="006027E2" w:rsidRDefault="0099081E" w:rsidP="006027E2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6027E2">
        <w:rPr>
          <w:rFonts w:ascii="Times New Roman" w:hAnsi="Times New Roman"/>
          <w:sz w:val="28"/>
        </w:rPr>
        <w:t>_________</w:t>
      </w:r>
    </w:p>
    <w:sectPr w:rsidR="00574988" w:rsidRPr="006027E2" w:rsidSect="008233A2">
      <w:headerReference w:type="default" r:id="rId8"/>
      <w:pgSz w:w="16838" w:h="11905" w:orient="landscape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3A" w:rsidRDefault="00C0033A" w:rsidP="00B23259">
      <w:pPr>
        <w:spacing w:after="0" w:line="240" w:lineRule="auto"/>
      </w:pPr>
      <w:r>
        <w:separator/>
      </w:r>
    </w:p>
  </w:endnote>
  <w:endnote w:type="continuationSeparator" w:id="0">
    <w:p w:rsidR="00C0033A" w:rsidRDefault="00C0033A" w:rsidP="00B2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3A" w:rsidRDefault="00C0033A" w:rsidP="00B23259">
      <w:pPr>
        <w:spacing w:after="0" w:line="240" w:lineRule="auto"/>
      </w:pPr>
      <w:r>
        <w:separator/>
      </w:r>
    </w:p>
  </w:footnote>
  <w:footnote w:type="continuationSeparator" w:id="0">
    <w:p w:rsidR="00C0033A" w:rsidRDefault="00C0033A" w:rsidP="00B2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9034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8761C" w:rsidRPr="008233A2" w:rsidRDefault="00C8761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8233A2">
          <w:rPr>
            <w:rFonts w:ascii="Times New Roman" w:hAnsi="Times New Roman"/>
            <w:sz w:val="20"/>
            <w:szCs w:val="20"/>
          </w:rPr>
          <w:fldChar w:fldCharType="begin"/>
        </w:r>
        <w:r w:rsidRPr="008233A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233A2">
          <w:rPr>
            <w:rFonts w:ascii="Times New Roman" w:hAnsi="Times New Roman"/>
            <w:sz w:val="20"/>
            <w:szCs w:val="20"/>
          </w:rPr>
          <w:fldChar w:fldCharType="separate"/>
        </w:r>
        <w:r w:rsidR="005F54DD">
          <w:rPr>
            <w:rFonts w:ascii="Times New Roman" w:hAnsi="Times New Roman"/>
            <w:noProof/>
            <w:sz w:val="20"/>
            <w:szCs w:val="20"/>
          </w:rPr>
          <w:t>64</w:t>
        </w:r>
        <w:r w:rsidRPr="008233A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853"/>
    <w:rsid w:val="00004E66"/>
    <w:rsid w:val="00010CBB"/>
    <w:rsid w:val="000119F1"/>
    <w:rsid w:val="00011D70"/>
    <w:rsid w:val="000137AB"/>
    <w:rsid w:val="000137D0"/>
    <w:rsid w:val="00014DCD"/>
    <w:rsid w:val="000155A7"/>
    <w:rsid w:val="00016E4B"/>
    <w:rsid w:val="00017D29"/>
    <w:rsid w:val="000208A5"/>
    <w:rsid w:val="00022917"/>
    <w:rsid w:val="00022B3F"/>
    <w:rsid w:val="00025420"/>
    <w:rsid w:val="000319D8"/>
    <w:rsid w:val="00034420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5353"/>
    <w:rsid w:val="000577C8"/>
    <w:rsid w:val="0006018D"/>
    <w:rsid w:val="00061B45"/>
    <w:rsid w:val="00061B9F"/>
    <w:rsid w:val="00061C0E"/>
    <w:rsid w:val="000635C5"/>
    <w:rsid w:val="00063D76"/>
    <w:rsid w:val="00067DFD"/>
    <w:rsid w:val="000710B4"/>
    <w:rsid w:val="00072476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53A"/>
    <w:rsid w:val="00077828"/>
    <w:rsid w:val="00077883"/>
    <w:rsid w:val="00083876"/>
    <w:rsid w:val="00083910"/>
    <w:rsid w:val="00083CAE"/>
    <w:rsid w:val="0008443E"/>
    <w:rsid w:val="000852B9"/>
    <w:rsid w:val="00086360"/>
    <w:rsid w:val="00086CD9"/>
    <w:rsid w:val="000907A0"/>
    <w:rsid w:val="000908F1"/>
    <w:rsid w:val="0009124A"/>
    <w:rsid w:val="0009210E"/>
    <w:rsid w:val="0009231C"/>
    <w:rsid w:val="00093724"/>
    <w:rsid w:val="00093D39"/>
    <w:rsid w:val="0009422A"/>
    <w:rsid w:val="00095519"/>
    <w:rsid w:val="0009782B"/>
    <w:rsid w:val="00097B44"/>
    <w:rsid w:val="000A0588"/>
    <w:rsid w:val="000A176E"/>
    <w:rsid w:val="000A2462"/>
    <w:rsid w:val="000A64B3"/>
    <w:rsid w:val="000A64E6"/>
    <w:rsid w:val="000A6A3A"/>
    <w:rsid w:val="000A6E19"/>
    <w:rsid w:val="000A70C1"/>
    <w:rsid w:val="000A7477"/>
    <w:rsid w:val="000B14CA"/>
    <w:rsid w:val="000B23F5"/>
    <w:rsid w:val="000B5BD0"/>
    <w:rsid w:val="000B64B1"/>
    <w:rsid w:val="000C03FF"/>
    <w:rsid w:val="000C11CC"/>
    <w:rsid w:val="000C16B1"/>
    <w:rsid w:val="000C1E5D"/>
    <w:rsid w:val="000C2A67"/>
    <w:rsid w:val="000C4E71"/>
    <w:rsid w:val="000C66C4"/>
    <w:rsid w:val="000D0055"/>
    <w:rsid w:val="000D1E0F"/>
    <w:rsid w:val="000D30D9"/>
    <w:rsid w:val="000D3B43"/>
    <w:rsid w:val="000D4655"/>
    <w:rsid w:val="000D5620"/>
    <w:rsid w:val="000D7379"/>
    <w:rsid w:val="000D7C43"/>
    <w:rsid w:val="000E0F62"/>
    <w:rsid w:val="000E27D5"/>
    <w:rsid w:val="000E3118"/>
    <w:rsid w:val="000E445B"/>
    <w:rsid w:val="000E4581"/>
    <w:rsid w:val="000E4D3E"/>
    <w:rsid w:val="000E708C"/>
    <w:rsid w:val="000F0D53"/>
    <w:rsid w:val="000F2071"/>
    <w:rsid w:val="000F404A"/>
    <w:rsid w:val="000F76C8"/>
    <w:rsid w:val="000F7793"/>
    <w:rsid w:val="0010218C"/>
    <w:rsid w:val="00104B9A"/>
    <w:rsid w:val="00105457"/>
    <w:rsid w:val="0010554D"/>
    <w:rsid w:val="00106473"/>
    <w:rsid w:val="001067AF"/>
    <w:rsid w:val="001067BA"/>
    <w:rsid w:val="00106A36"/>
    <w:rsid w:val="00110BBA"/>
    <w:rsid w:val="00110F64"/>
    <w:rsid w:val="00114F3A"/>
    <w:rsid w:val="00116B4A"/>
    <w:rsid w:val="001213A4"/>
    <w:rsid w:val="001213DF"/>
    <w:rsid w:val="001234CA"/>
    <w:rsid w:val="001235C7"/>
    <w:rsid w:val="001240F2"/>
    <w:rsid w:val="00125EDA"/>
    <w:rsid w:val="001300C6"/>
    <w:rsid w:val="00134A86"/>
    <w:rsid w:val="00135668"/>
    <w:rsid w:val="00140C82"/>
    <w:rsid w:val="00140D90"/>
    <w:rsid w:val="00141270"/>
    <w:rsid w:val="0014187F"/>
    <w:rsid w:val="001426AD"/>
    <w:rsid w:val="001439A6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1C76"/>
    <w:rsid w:val="001720CC"/>
    <w:rsid w:val="001724D8"/>
    <w:rsid w:val="00172647"/>
    <w:rsid w:val="001726AC"/>
    <w:rsid w:val="0017328E"/>
    <w:rsid w:val="00173AED"/>
    <w:rsid w:val="00174724"/>
    <w:rsid w:val="00176F7D"/>
    <w:rsid w:val="001772DB"/>
    <w:rsid w:val="00177351"/>
    <w:rsid w:val="001804C8"/>
    <w:rsid w:val="001805DE"/>
    <w:rsid w:val="0018221F"/>
    <w:rsid w:val="00190634"/>
    <w:rsid w:val="001915D7"/>
    <w:rsid w:val="001917ED"/>
    <w:rsid w:val="00192944"/>
    <w:rsid w:val="0019312D"/>
    <w:rsid w:val="00193BDE"/>
    <w:rsid w:val="0019771A"/>
    <w:rsid w:val="001A02BE"/>
    <w:rsid w:val="001A068C"/>
    <w:rsid w:val="001A0760"/>
    <w:rsid w:val="001A1046"/>
    <w:rsid w:val="001A242A"/>
    <w:rsid w:val="001A3737"/>
    <w:rsid w:val="001A3DB4"/>
    <w:rsid w:val="001A543E"/>
    <w:rsid w:val="001A6256"/>
    <w:rsid w:val="001A7992"/>
    <w:rsid w:val="001B081F"/>
    <w:rsid w:val="001B0CC6"/>
    <w:rsid w:val="001B406F"/>
    <w:rsid w:val="001B40E5"/>
    <w:rsid w:val="001B4C04"/>
    <w:rsid w:val="001C07A6"/>
    <w:rsid w:val="001C1081"/>
    <w:rsid w:val="001C15E9"/>
    <w:rsid w:val="001C5090"/>
    <w:rsid w:val="001C602B"/>
    <w:rsid w:val="001C6EA0"/>
    <w:rsid w:val="001C755C"/>
    <w:rsid w:val="001C7CC1"/>
    <w:rsid w:val="001D07A9"/>
    <w:rsid w:val="001D0C64"/>
    <w:rsid w:val="001D0F13"/>
    <w:rsid w:val="001D2461"/>
    <w:rsid w:val="001D3C6B"/>
    <w:rsid w:val="001D5DA0"/>
    <w:rsid w:val="001D6502"/>
    <w:rsid w:val="001D736F"/>
    <w:rsid w:val="001E057A"/>
    <w:rsid w:val="001E15A0"/>
    <w:rsid w:val="001E21E2"/>
    <w:rsid w:val="001E566E"/>
    <w:rsid w:val="001E7CB1"/>
    <w:rsid w:val="001E7E47"/>
    <w:rsid w:val="001F0AC1"/>
    <w:rsid w:val="001F1AA8"/>
    <w:rsid w:val="001F2DEF"/>
    <w:rsid w:val="001F4DDE"/>
    <w:rsid w:val="001F4E01"/>
    <w:rsid w:val="001F597C"/>
    <w:rsid w:val="001F615D"/>
    <w:rsid w:val="001F65E9"/>
    <w:rsid w:val="001F75A3"/>
    <w:rsid w:val="00201E47"/>
    <w:rsid w:val="00202B7F"/>
    <w:rsid w:val="00202C54"/>
    <w:rsid w:val="00202D40"/>
    <w:rsid w:val="002035A4"/>
    <w:rsid w:val="002052A4"/>
    <w:rsid w:val="00206AF1"/>
    <w:rsid w:val="002074F2"/>
    <w:rsid w:val="00210728"/>
    <w:rsid w:val="00210902"/>
    <w:rsid w:val="00210A33"/>
    <w:rsid w:val="00211F2C"/>
    <w:rsid w:val="002126E6"/>
    <w:rsid w:val="00212D54"/>
    <w:rsid w:val="002139D3"/>
    <w:rsid w:val="00213B88"/>
    <w:rsid w:val="0021780C"/>
    <w:rsid w:val="00220664"/>
    <w:rsid w:val="00220A0D"/>
    <w:rsid w:val="00220D06"/>
    <w:rsid w:val="00221E08"/>
    <w:rsid w:val="00223667"/>
    <w:rsid w:val="002247BB"/>
    <w:rsid w:val="002248D0"/>
    <w:rsid w:val="00225AF9"/>
    <w:rsid w:val="00226A13"/>
    <w:rsid w:val="00226B8B"/>
    <w:rsid w:val="00227414"/>
    <w:rsid w:val="002274E3"/>
    <w:rsid w:val="00227756"/>
    <w:rsid w:val="00227DD9"/>
    <w:rsid w:val="00231462"/>
    <w:rsid w:val="0023159A"/>
    <w:rsid w:val="002344A5"/>
    <w:rsid w:val="00236E22"/>
    <w:rsid w:val="00237994"/>
    <w:rsid w:val="00241824"/>
    <w:rsid w:val="00241AD5"/>
    <w:rsid w:val="00242E82"/>
    <w:rsid w:val="00243A96"/>
    <w:rsid w:val="00244D8B"/>
    <w:rsid w:val="00245652"/>
    <w:rsid w:val="00246584"/>
    <w:rsid w:val="00247E40"/>
    <w:rsid w:val="00251B55"/>
    <w:rsid w:val="00251BF4"/>
    <w:rsid w:val="00252B93"/>
    <w:rsid w:val="00252E88"/>
    <w:rsid w:val="00252F5F"/>
    <w:rsid w:val="00256958"/>
    <w:rsid w:val="0026108B"/>
    <w:rsid w:val="00261629"/>
    <w:rsid w:val="002620CD"/>
    <w:rsid w:val="002630E0"/>
    <w:rsid w:val="0026396D"/>
    <w:rsid w:val="0026479A"/>
    <w:rsid w:val="00264E00"/>
    <w:rsid w:val="002670AD"/>
    <w:rsid w:val="00267AA9"/>
    <w:rsid w:val="00272371"/>
    <w:rsid w:val="00272432"/>
    <w:rsid w:val="00275334"/>
    <w:rsid w:val="0027535A"/>
    <w:rsid w:val="002764EE"/>
    <w:rsid w:val="00276D29"/>
    <w:rsid w:val="00277A04"/>
    <w:rsid w:val="00277DA7"/>
    <w:rsid w:val="0028060F"/>
    <w:rsid w:val="0028117F"/>
    <w:rsid w:val="00281707"/>
    <w:rsid w:val="0028171C"/>
    <w:rsid w:val="002819E6"/>
    <w:rsid w:val="00282479"/>
    <w:rsid w:val="0028253B"/>
    <w:rsid w:val="00282901"/>
    <w:rsid w:val="00282980"/>
    <w:rsid w:val="00283B10"/>
    <w:rsid w:val="0028458E"/>
    <w:rsid w:val="00285101"/>
    <w:rsid w:val="00291A94"/>
    <w:rsid w:val="00292167"/>
    <w:rsid w:val="00292E57"/>
    <w:rsid w:val="00295367"/>
    <w:rsid w:val="002960D0"/>
    <w:rsid w:val="00296365"/>
    <w:rsid w:val="00296AF3"/>
    <w:rsid w:val="002A0508"/>
    <w:rsid w:val="002A0F86"/>
    <w:rsid w:val="002A272D"/>
    <w:rsid w:val="002A44BC"/>
    <w:rsid w:val="002A6D1F"/>
    <w:rsid w:val="002A6FB8"/>
    <w:rsid w:val="002A7EF9"/>
    <w:rsid w:val="002B17D6"/>
    <w:rsid w:val="002B1C9A"/>
    <w:rsid w:val="002C0330"/>
    <w:rsid w:val="002C116C"/>
    <w:rsid w:val="002C1834"/>
    <w:rsid w:val="002C4774"/>
    <w:rsid w:val="002D17B7"/>
    <w:rsid w:val="002D2D51"/>
    <w:rsid w:val="002D7932"/>
    <w:rsid w:val="002E08F1"/>
    <w:rsid w:val="002E1226"/>
    <w:rsid w:val="002E1252"/>
    <w:rsid w:val="002E257B"/>
    <w:rsid w:val="002E41CE"/>
    <w:rsid w:val="002E550F"/>
    <w:rsid w:val="002E5ACA"/>
    <w:rsid w:val="002E5C9E"/>
    <w:rsid w:val="002E6BFA"/>
    <w:rsid w:val="002E71BF"/>
    <w:rsid w:val="002E7A1E"/>
    <w:rsid w:val="002F0278"/>
    <w:rsid w:val="002F2F66"/>
    <w:rsid w:val="002F3219"/>
    <w:rsid w:val="002F4615"/>
    <w:rsid w:val="002F51DC"/>
    <w:rsid w:val="002F5404"/>
    <w:rsid w:val="002F67D4"/>
    <w:rsid w:val="00300BA6"/>
    <w:rsid w:val="00300C22"/>
    <w:rsid w:val="00300FE0"/>
    <w:rsid w:val="00301ED8"/>
    <w:rsid w:val="003024EB"/>
    <w:rsid w:val="00303263"/>
    <w:rsid w:val="0030373C"/>
    <w:rsid w:val="00304362"/>
    <w:rsid w:val="00304597"/>
    <w:rsid w:val="003070DA"/>
    <w:rsid w:val="00307E51"/>
    <w:rsid w:val="00310220"/>
    <w:rsid w:val="00310C59"/>
    <w:rsid w:val="00311BF8"/>
    <w:rsid w:val="00312D25"/>
    <w:rsid w:val="00315F82"/>
    <w:rsid w:val="00316979"/>
    <w:rsid w:val="003173AA"/>
    <w:rsid w:val="0032157F"/>
    <w:rsid w:val="00321BC1"/>
    <w:rsid w:val="00322923"/>
    <w:rsid w:val="003249CA"/>
    <w:rsid w:val="00325075"/>
    <w:rsid w:val="00325624"/>
    <w:rsid w:val="00326911"/>
    <w:rsid w:val="00327C8E"/>
    <w:rsid w:val="00330080"/>
    <w:rsid w:val="00332725"/>
    <w:rsid w:val="00332947"/>
    <w:rsid w:val="0033396C"/>
    <w:rsid w:val="00336032"/>
    <w:rsid w:val="00336D9C"/>
    <w:rsid w:val="00337942"/>
    <w:rsid w:val="0034005E"/>
    <w:rsid w:val="00341584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66928"/>
    <w:rsid w:val="00370AFE"/>
    <w:rsid w:val="003713FC"/>
    <w:rsid w:val="00371544"/>
    <w:rsid w:val="003730D3"/>
    <w:rsid w:val="00373A61"/>
    <w:rsid w:val="00373E48"/>
    <w:rsid w:val="003740DE"/>
    <w:rsid w:val="00376D25"/>
    <w:rsid w:val="00380772"/>
    <w:rsid w:val="00381014"/>
    <w:rsid w:val="00382A15"/>
    <w:rsid w:val="00384C19"/>
    <w:rsid w:val="003855B5"/>
    <w:rsid w:val="00385CD3"/>
    <w:rsid w:val="00385FAB"/>
    <w:rsid w:val="00386395"/>
    <w:rsid w:val="00387401"/>
    <w:rsid w:val="003879A1"/>
    <w:rsid w:val="003879E7"/>
    <w:rsid w:val="003907BF"/>
    <w:rsid w:val="003909B1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B3DFE"/>
    <w:rsid w:val="003C0335"/>
    <w:rsid w:val="003C0892"/>
    <w:rsid w:val="003C1EB6"/>
    <w:rsid w:val="003C356A"/>
    <w:rsid w:val="003C4EBC"/>
    <w:rsid w:val="003C7850"/>
    <w:rsid w:val="003D25FA"/>
    <w:rsid w:val="003D2AAA"/>
    <w:rsid w:val="003D311C"/>
    <w:rsid w:val="003D3651"/>
    <w:rsid w:val="003D3C14"/>
    <w:rsid w:val="003D4B92"/>
    <w:rsid w:val="003D7045"/>
    <w:rsid w:val="003E078F"/>
    <w:rsid w:val="003E0C40"/>
    <w:rsid w:val="003E21EA"/>
    <w:rsid w:val="003E43C1"/>
    <w:rsid w:val="003E471F"/>
    <w:rsid w:val="003E4A57"/>
    <w:rsid w:val="003E6314"/>
    <w:rsid w:val="003E694F"/>
    <w:rsid w:val="003E76B2"/>
    <w:rsid w:val="003E7DFD"/>
    <w:rsid w:val="003F0378"/>
    <w:rsid w:val="003F23BB"/>
    <w:rsid w:val="003F2D71"/>
    <w:rsid w:val="003F3D88"/>
    <w:rsid w:val="003F5290"/>
    <w:rsid w:val="003F63FE"/>
    <w:rsid w:val="003F64F1"/>
    <w:rsid w:val="003F716A"/>
    <w:rsid w:val="00400A59"/>
    <w:rsid w:val="00401318"/>
    <w:rsid w:val="00402983"/>
    <w:rsid w:val="00402AC1"/>
    <w:rsid w:val="00402CDE"/>
    <w:rsid w:val="004040ED"/>
    <w:rsid w:val="00404E18"/>
    <w:rsid w:val="0040517D"/>
    <w:rsid w:val="0040739A"/>
    <w:rsid w:val="00410682"/>
    <w:rsid w:val="0041342B"/>
    <w:rsid w:val="004149C6"/>
    <w:rsid w:val="00416788"/>
    <w:rsid w:val="004178DC"/>
    <w:rsid w:val="00420491"/>
    <w:rsid w:val="004208BD"/>
    <w:rsid w:val="00422B3B"/>
    <w:rsid w:val="004234C4"/>
    <w:rsid w:val="004257F8"/>
    <w:rsid w:val="00426DF3"/>
    <w:rsid w:val="00427253"/>
    <w:rsid w:val="004272F6"/>
    <w:rsid w:val="0042738E"/>
    <w:rsid w:val="0042788A"/>
    <w:rsid w:val="00427BF0"/>
    <w:rsid w:val="00430B7F"/>
    <w:rsid w:val="00431EE6"/>
    <w:rsid w:val="004343B6"/>
    <w:rsid w:val="00434C6F"/>
    <w:rsid w:val="00435AF5"/>
    <w:rsid w:val="0043703E"/>
    <w:rsid w:val="004421B4"/>
    <w:rsid w:val="00443D50"/>
    <w:rsid w:val="004446A7"/>
    <w:rsid w:val="00450160"/>
    <w:rsid w:val="00450A08"/>
    <w:rsid w:val="0045155F"/>
    <w:rsid w:val="004522FA"/>
    <w:rsid w:val="00452BE0"/>
    <w:rsid w:val="00452BF8"/>
    <w:rsid w:val="00452D38"/>
    <w:rsid w:val="0045386B"/>
    <w:rsid w:val="004559DF"/>
    <w:rsid w:val="00456AF2"/>
    <w:rsid w:val="0045788E"/>
    <w:rsid w:val="0046104D"/>
    <w:rsid w:val="00461555"/>
    <w:rsid w:val="004626DD"/>
    <w:rsid w:val="00462F7D"/>
    <w:rsid w:val="00463DD5"/>
    <w:rsid w:val="00466B7A"/>
    <w:rsid w:val="0046750F"/>
    <w:rsid w:val="00467CAF"/>
    <w:rsid w:val="0047094E"/>
    <w:rsid w:val="00470AE9"/>
    <w:rsid w:val="004724E4"/>
    <w:rsid w:val="00474277"/>
    <w:rsid w:val="004751CF"/>
    <w:rsid w:val="00475666"/>
    <w:rsid w:val="00475750"/>
    <w:rsid w:val="00476CE4"/>
    <w:rsid w:val="00482B64"/>
    <w:rsid w:val="00483CC5"/>
    <w:rsid w:val="00484967"/>
    <w:rsid w:val="004853B4"/>
    <w:rsid w:val="00486287"/>
    <w:rsid w:val="00486A48"/>
    <w:rsid w:val="00486EF1"/>
    <w:rsid w:val="00490FD7"/>
    <w:rsid w:val="00493327"/>
    <w:rsid w:val="004939A7"/>
    <w:rsid w:val="00495FB0"/>
    <w:rsid w:val="0049628B"/>
    <w:rsid w:val="00496844"/>
    <w:rsid w:val="00497001"/>
    <w:rsid w:val="004972DE"/>
    <w:rsid w:val="004A0D73"/>
    <w:rsid w:val="004A2729"/>
    <w:rsid w:val="004A28ED"/>
    <w:rsid w:val="004A2A3D"/>
    <w:rsid w:val="004A2F0C"/>
    <w:rsid w:val="004A3456"/>
    <w:rsid w:val="004A3776"/>
    <w:rsid w:val="004A68CA"/>
    <w:rsid w:val="004B383A"/>
    <w:rsid w:val="004B402E"/>
    <w:rsid w:val="004C05BF"/>
    <w:rsid w:val="004C137D"/>
    <w:rsid w:val="004C16A5"/>
    <w:rsid w:val="004C16BC"/>
    <w:rsid w:val="004C1AEE"/>
    <w:rsid w:val="004C285D"/>
    <w:rsid w:val="004C3A89"/>
    <w:rsid w:val="004C4F72"/>
    <w:rsid w:val="004C521E"/>
    <w:rsid w:val="004C5286"/>
    <w:rsid w:val="004C59F4"/>
    <w:rsid w:val="004C726D"/>
    <w:rsid w:val="004D0F02"/>
    <w:rsid w:val="004D2158"/>
    <w:rsid w:val="004D219F"/>
    <w:rsid w:val="004D31C0"/>
    <w:rsid w:val="004D3E4A"/>
    <w:rsid w:val="004D7265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4453"/>
    <w:rsid w:val="00505AC7"/>
    <w:rsid w:val="00506231"/>
    <w:rsid w:val="00507B3F"/>
    <w:rsid w:val="00510730"/>
    <w:rsid w:val="00510E40"/>
    <w:rsid w:val="00510F80"/>
    <w:rsid w:val="00511CB4"/>
    <w:rsid w:val="0051211F"/>
    <w:rsid w:val="00512EBE"/>
    <w:rsid w:val="005131E8"/>
    <w:rsid w:val="0051425E"/>
    <w:rsid w:val="00521DA3"/>
    <w:rsid w:val="005223BF"/>
    <w:rsid w:val="0052269C"/>
    <w:rsid w:val="00525B00"/>
    <w:rsid w:val="005273DD"/>
    <w:rsid w:val="00532832"/>
    <w:rsid w:val="00536AA2"/>
    <w:rsid w:val="0054035E"/>
    <w:rsid w:val="00542188"/>
    <w:rsid w:val="005431AD"/>
    <w:rsid w:val="005438ED"/>
    <w:rsid w:val="005451D7"/>
    <w:rsid w:val="00547047"/>
    <w:rsid w:val="0054775C"/>
    <w:rsid w:val="00547E71"/>
    <w:rsid w:val="00552F1B"/>
    <w:rsid w:val="0055434C"/>
    <w:rsid w:val="005546AF"/>
    <w:rsid w:val="005558B0"/>
    <w:rsid w:val="00556873"/>
    <w:rsid w:val="00556C8C"/>
    <w:rsid w:val="005577D7"/>
    <w:rsid w:val="005603F9"/>
    <w:rsid w:val="00560A12"/>
    <w:rsid w:val="00561218"/>
    <w:rsid w:val="00561872"/>
    <w:rsid w:val="00562CD2"/>
    <w:rsid w:val="00563386"/>
    <w:rsid w:val="00564AAB"/>
    <w:rsid w:val="005658DC"/>
    <w:rsid w:val="00566AFF"/>
    <w:rsid w:val="0056705D"/>
    <w:rsid w:val="005676EE"/>
    <w:rsid w:val="00572D58"/>
    <w:rsid w:val="0057446A"/>
    <w:rsid w:val="00574988"/>
    <w:rsid w:val="0057531C"/>
    <w:rsid w:val="00575D98"/>
    <w:rsid w:val="00576982"/>
    <w:rsid w:val="0057755C"/>
    <w:rsid w:val="00577C62"/>
    <w:rsid w:val="00580276"/>
    <w:rsid w:val="005818FD"/>
    <w:rsid w:val="00584DE8"/>
    <w:rsid w:val="00584F2C"/>
    <w:rsid w:val="00586B2A"/>
    <w:rsid w:val="00591393"/>
    <w:rsid w:val="00591D1E"/>
    <w:rsid w:val="00592E4B"/>
    <w:rsid w:val="00593A8B"/>
    <w:rsid w:val="00594FA8"/>
    <w:rsid w:val="005950AE"/>
    <w:rsid w:val="00595B09"/>
    <w:rsid w:val="00595C4A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4F2"/>
    <w:rsid w:val="005B1D19"/>
    <w:rsid w:val="005B33AD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3BA"/>
    <w:rsid w:val="005D5735"/>
    <w:rsid w:val="005D5835"/>
    <w:rsid w:val="005D7E4E"/>
    <w:rsid w:val="005E155B"/>
    <w:rsid w:val="005E252F"/>
    <w:rsid w:val="005E291B"/>
    <w:rsid w:val="005E2D31"/>
    <w:rsid w:val="005E6AA2"/>
    <w:rsid w:val="005E7271"/>
    <w:rsid w:val="005E7E73"/>
    <w:rsid w:val="005F0DD7"/>
    <w:rsid w:val="005F521A"/>
    <w:rsid w:val="005F54DD"/>
    <w:rsid w:val="005F620B"/>
    <w:rsid w:val="005F661B"/>
    <w:rsid w:val="005F7907"/>
    <w:rsid w:val="005F7D42"/>
    <w:rsid w:val="0060153C"/>
    <w:rsid w:val="00601B0D"/>
    <w:rsid w:val="00601BCC"/>
    <w:rsid w:val="00602228"/>
    <w:rsid w:val="006027E2"/>
    <w:rsid w:val="00602EFC"/>
    <w:rsid w:val="006052DD"/>
    <w:rsid w:val="0060657B"/>
    <w:rsid w:val="00606A58"/>
    <w:rsid w:val="006078F4"/>
    <w:rsid w:val="00610C56"/>
    <w:rsid w:val="006110D0"/>
    <w:rsid w:val="00611108"/>
    <w:rsid w:val="00611246"/>
    <w:rsid w:val="0061197E"/>
    <w:rsid w:val="00614A78"/>
    <w:rsid w:val="0061591A"/>
    <w:rsid w:val="00615F6E"/>
    <w:rsid w:val="00617C09"/>
    <w:rsid w:val="00617DF2"/>
    <w:rsid w:val="00620046"/>
    <w:rsid w:val="00621C74"/>
    <w:rsid w:val="00625559"/>
    <w:rsid w:val="006258FF"/>
    <w:rsid w:val="00625A3E"/>
    <w:rsid w:val="006267E4"/>
    <w:rsid w:val="0062690F"/>
    <w:rsid w:val="00627E97"/>
    <w:rsid w:val="00632379"/>
    <w:rsid w:val="006337B5"/>
    <w:rsid w:val="00633C3E"/>
    <w:rsid w:val="0063535C"/>
    <w:rsid w:val="006367D9"/>
    <w:rsid w:val="00637017"/>
    <w:rsid w:val="00640130"/>
    <w:rsid w:val="006407E4"/>
    <w:rsid w:val="00647A3B"/>
    <w:rsid w:val="0065085F"/>
    <w:rsid w:val="00651579"/>
    <w:rsid w:val="006519D3"/>
    <w:rsid w:val="006529A2"/>
    <w:rsid w:val="00653FE4"/>
    <w:rsid w:val="00655219"/>
    <w:rsid w:val="00655845"/>
    <w:rsid w:val="00657F90"/>
    <w:rsid w:val="00660ADE"/>
    <w:rsid w:val="0066256B"/>
    <w:rsid w:val="00662A63"/>
    <w:rsid w:val="006632D4"/>
    <w:rsid w:val="006636B3"/>
    <w:rsid w:val="00664A01"/>
    <w:rsid w:val="00667836"/>
    <w:rsid w:val="00673798"/>
    <w:rsid w:val="0067470F"/>
    <w:rsid w:val="00676360"/>
    <w:rsid w:val="006769FF"/>
    <w:rsid w:val="006801D1"/>
    <w:rsid w:val="00681282"/>
    <w:rsid w:val="00681426"/>
    <w:rsid w:val="00681A8E"/>
    <w:rsid w:val="0068249B"/>
    <w:rsid w:val="0068415C"/>
    <w:rsid w:val="00692AE3"/>
    <w:rsid w:val="006942EF"/>
    <w:rsid w:val="006943A3"/>
    <w:rsid w:val="00694D30"/>
    <w:rsid w:val="006A168F"/>
    <w:rsid w:val="006A413C"/>
    <w:rsid w:val="006A4820"/>
    <w:rsid w:val="006A4822"/>
    <w:rsid w:val="006A499A"/>
    <w:rsid w:val="006A5ABD"/>
    <w:rsid w:val="006A61A8"/>
    <w:rsid w:val="006B05DC"/>
    <w:rsid w:val="006B2899"/>
    <w:rsid w:val="006B3BAE"/>
    <w:rsid w:val="006B4734"/>
    <w:rsid w:val="006B552B"/>
    <w:rsid w:val="006B5E3D"/>
    <w:rsid w:val="006B6C9C"/>
    <w:rsid w:val="006B6E88"/>
    <w:rsid w:val="006C0626"/>
    <w:rsid w:val="006C0D13"/>
    <w:rsid w:val="006C1F1F"/>
    <w:rsid w:val="006C26C0"/>
    <w:rsid w:val="006C29ED"/>
    <w:rsid w:val="006C2B3F"/>
    <w:rsid w:val="006C3BBC"/>
    <w:rsid w:val="006C5378"/>
    <w:rsid w:val="006C598D"/>
    <w:rsid w:val="006C5F25"/>
    <w:rsid w:val="006D161A"/>
    <w:rsid w:val="006D1B04"/>
    <w:rsid w:val="006D2D75"/>
    <w:rsid w:val="006D68DE"/>
    <w:rsid w:val="006D745E"/>
    <w:rsid w:val="006E2125"/>
    <w:rsid w:val="006E258D"/>
    <w:rsid w:val="006E3A94"/>
    <w:rsid w:val="006F0DD5"/>
    <w:rsid w:val="006F1427"/>
    <w:rsid w:val="006F1F21"/>
    <w:rsid w:val="006F2820"/>
    <w:rsid w:val="006F2A68"/>
    <w:rsid w:val="006F34DB"/>
    <w:rsid w:val="006F4052"/>
    <w:rsid w:val="006F62BB"/>
    <w:rsid w:val="006F6C2B"/>
    <w:rsid w:val="007009A7"/>
    <w:rsid w:val="00701CB1"/>
    <w:rsid w:val="00703AA8"/>
    <w:rsid w:val="00704D44"/>
    <w:rsid w:val="00706894"/>
    <w:rsid w:val="0070689E"/>
    <w:rsid w:val="00715896"/>
    <w:rsid w:val="00715AFD"/>
    <w:rsid w:val="007169EB"/>
    <w:rsid w:val="0072165E"/>
    <w:rsid w:val="00723020"/>
    <w:rsid w:val="0072409B"/>
    <w:rsid w:val="00726781"/>
    <w:rsid w:val="00727232"/>
    <w:rsid w:val="00727DFD"/>
    <w:rsid w:val="00731DA7"/>
    <w:rsid w:val="00732F32"/>
    <w:rsid w:val="0073451A"/>
    <w:rsid w:val="00735C9E"/>
    <w:rsid w:val="00736F45"/>
    <w:rsid w:val="00737775"/>
    <w:rsid w:val="00740447"/>
    <w:rsid w:val="00742B90"/>
    <w:rsid w:val="00742ECB"/>
    <w:rsid w:val="00744322"/>
    <w:rsid w:val="0074454D"/>
    <w:rsid w:val="0074679C"/>
    <w:rsid w:val="00747B89"/>
    <w:rsid w:val="0075025A"/>
    <w:rsid w:val="00750A55"/>
    <w:rsid w:val="0075137C"/>
    <w:rsid w:val="007515E9"/>
    <w:rsid w:val="00751759"/>
    <w:rsid w:val="007519DE"/>
    <w:rsid w:val="00751E54"/>
    <w:rsid w:val="007526B9"/>
    <w:rsid w:val="00752AD5"/>
    <w:rsid w:val="00752E34"/>
    <w:rsid w:val="00754DA5"/>
    <w:rsid w:val="00756C9B"/>
    <w:rsid w:val="00757264"/>
    <w:rsid w:val="007578D1"/>
    <w:rsid w:val="00757AC4"/>
    <w:rsid w:val="00757E5F"/>
    <w:rsid w:val="00764667"/>
    <w:rsid w:val="00764BDA"/>
    <w:rsid w:val="007655F4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764F3"/>
    <w:rsid w:val="00780BBE"/>
    <w:rsid w:val="00780C07"/>
    <w:rsid w:val="00780F70"/>
    <w:rsid w:val="007810E6"/>
    <w:rsid w:val="0078249E"/>
    <w:rsid w:val="00783FEB"/>
    <w:rsid w:val="00785FD8"/>
    <w:rsid w:val="007860BB"/>
    <w:rsid w:val="00790CA3"/>
    <w:rsid w:val="007948DE"/>
    <w:rsid w:val="00794C06"/>
    <w:rsid w:val="00794D80"/>
    <w:rsid w:val="007951CE"/>
    <w:rsid w:val="007965B5"/>
    <w:rsid w:val="00796D95"/>
    <w:rsid w:val="00796FB8"/>
    <w:rsid w:val="00797B4D"/>
    <w:rsid w:val="007A10F8"/>
    <w:rsid w:val="007A18E7"/>
    <w:rsid w:val="007A430F"/>
    <w:rsid w:val="007A663F"/>
    <w:rsid w:val="007A68BB"/>
    <w:rsid w:val="007B1618"/>
    <w:rsid w:val="007B1AF9"/>
    <w:rsid w:val="007B1E97"/>
    <w:rsid w:val="007B2B9E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427F"/>
    <w:rsid w:val="007D5A68"/>
    <w:rsid w:val="007D6E9C"/>
    <w:rsid w:val="007D78C3"/>
    <w:rsid w:val="007D7FA1"/>
    <w:rsid w:val="007E0184"/>
    <w:rsid w:val="007E0699"/>
    <w:rsid w:val="007E08B3"/>
    <w:rsid w:val="007E1B48"/>
    <w:rsid w:val="007E2C1E"/>
    <w:rsid w:val="007E30D1"/>
    <w:rsid w:val="007E379F"/>
    <w:rsid w:val="007E3A96"/>
    <w:rsid w:val="007E49DE"/>
    <w:rsid w:val="007E4DA4"/>
    <w:rsid w:val="007E7C63"/>
    <w:rsid w:val="007F1916"/>
    <w:rsid w:val="007F1DF7"/>
    <w:rsid w:val="007F2D20"/>
    <w:rsid w:val="007F30C2"/>
    <w:rsid w:val="007F54F1"/>
    <w:rsid w:val="007F596F"/>
    <w:rsid w:val="007F6B47"/>
    <w:rsid w:val="007F79C4"/>
    <w:rsid w:val="00800B48"/>
    <w:rsid w:val="00801395"/>
    <w:rsid w:val="00802E5E"/>
    <w:rsid w:val="00804D0B"/>
    <w:rsid w:val="00804F6F"/>
    <w:rsid w:val="00805270"/>
    <w:rsid w:val="00806671"/>
    <w:rsid w:val="008075F2"/>
    <w:rsid w:val="0081036E"/>
    <w:rsid w:val="008131BF"/>
    <w:rsid w:val="008132A4"/>
    <w:rsid w:val="0081530B"/>
    <w:rsid w:val="00816D3A"/>
    <w:rsid w:val="00817242"/>
    <w:rsid w:val="00821AD8"/>
    <w:rsid w:val="008233A2"/>
    <w:rsid w:val="0082745A"/>
    <w:rsid w:val="008277B7"/>
    <w:rsid w:val="00827A24"/>
    <w:rsid w:val="00827D86"/>
    <w:rsid w:val="00833214"/>
    <w:rsid w:val="00834893"/>
    <w:rsid w:val="00834B7F"/>
    <w:rsid w:val="00835336"/>
    <w:rsid w:val="008360EC"/>
    <w:rsid w:val="008369C6"/>
    <w:rsid w:val="00837A6D"/>
    <w:rsid w:val="00840035"/>
    <w:rsid w:val="00841EBA"/>
    <w:rsid w:val="00842C8B"/>
    <w:rsid w:val="008436B0"/>
    <w:rsid w:val="00844536"/>
    <w:rsid w:val="00852609"/>
    <w:rsid w:val="00855499"/>
    <w:rsid w:val="00860D11"/>
    <w:rsid w:val="00861F5B"/>
    <w:rsid w:val="00862F87"/>
    <w:rsid w:val="0086375E"/>
    <w:rsid w:val="008641B4"/>
    <w:rsid w:val="00866EFE"/>
    <w:rsid w:val="008703E5"/>
    <w:rsid w:val="00871083"/>
    <w:rsid w:val="00871D76"/>
    <w:rsid w:val="00875439"/>
    <w:rsid w:val="00875B4D"/>
    <w:rsid w:val="00876495"/>
    <w:rsid w:val="00876731"/>
    <w:rsid w:val="0087765B"/>
    <w:rsid w:val="0088019A"/>
    <w:rsid w:val="00881065"/>
    <w:rsid w:val="00884A9D"/>
    <w:rsid w:val="00884BB6"/>
    <w:rsid w:val="008873B9"/>
    <w:rsid w:val="00891251"/>
    <w:rsid w:val="00892C3C"/>
    <w:rsid w:val="00893FD1"/>
    <w:rsid w:val="008A0958"/>
    <w:rsid w:val="008A34B0"/>
    <w:rsid w:val="008A3E96"/>
    <w:rsid w:val="008A5481"/>
    <w:rsid w:val="008A5904"/>
    <w:rsid w:val="008A7E4A"/>
    <w:rsid w:val="008B1634"/>
    <w:rsid w:val="008B6115"/>
    <w:rsid w:val="008B6BD3"/>
    <w:rsid w:val="008B76A3"/>
    <w:rsid w:val="008C07DB"/>
    <w:rsid w:val="008C15EE"/>
    <w:rsid w:val="008C187A"/>
    <w:rsid w:val="008D0756"/>
    <w:rsid w:val="008D3668"/>
    <w:rsid w:val="008D4036"/>
    <w:rsid w:val="008D4603"/>
    <w:rsid w:val="008D4794"/>
    <w:rsid w:val="008D5EEE"/>
    <w:rsid w:val="008D6847"/>
    <w:rsid w:val="008E0202"/>
    <w:rsid w:val="008E1B1B"/>
    <w:rsid w:val="008E1FCD"/>
    <w:rsid w:val="008E4FD6"/>
    <w:rsid w:val="008E6689"/>
    <w:rsid w:val="008E74F2"/>
    <w:rsid w:val="008F12BC"/>
    <w:rsid w:val="008F1A4F"/>
    <w:rsid w:val="008F2509"/>
    <w:rsid w:val="008F2A08"/>
    <w:rsid w:val="008F4839"/>
    <w:rsid w:val="008F56A3"/>
    <w:rsid w:val="008F701F"/>
    <w:rsid w:val="00900959"/>
    <w:rsid w:val="00900C0A"/>
    <w:rsid w:val="00901880"/>
    <w:rsid w:val="009023D6"/>
    <w:rsid w:val="00904598"/>
    <w:rsid w:val="00906204"/>
    <w:rsid w:val="00906C3D"/>
    <w:rsid w:val="0090786E"/>
    <w:rsid w:val="00911FB0"/>
    <w:rsid w:val="00912402"/>
    <w:rsid w:val="00912E00"/>
    <w:rsid w:val="00912F46"/>
    <w:rsid w:val="00914754"/>
    <w:rsid w:val="0091546D"/>
    <w:rsid w:val="0091655E"/>
    <w:rsid w:val="00922A05"/>
    <w:rsid w:val="00922FB0"/>
    <w:rsid w:val="00931999"/>
    <w:rsid w:val="009328C6"/>
    <w:rsid w:val="00932E5D"/>
    <w:rsid w:val="00936E75"/>
    <w:rsid w:val="009409C0"/>
    <w:rsid w:val="00941684"/>
    <w:rsid w:val="0094195D"/>
    <w:rsid w:val="00941AD9"/>
    <w:rsid w:val="00947AA4"/>
    <w:rsid w:val="009518D2"/>
    <w:rsid w:val="00952371"/>
    <w:rsid w:val="009533E9"/>
    <w:rsid w:val="00954705"/>
    <w:rsid w:val="009551FA"/>
    <w:rsid w:val="00956504"/>
    <w:rsid w:val="009568D3"/>
    <w:rsid w:val="00956E12"/>
    <w:rsid w:val="00960904"/>
    <w:rsid w:val="0096122C"/>
    <w:rsid w:val="00962731"/>
    <w:rsid w:val="009632D3"/>
    <w:rsid w:val="00963BFB"/>
    <w:rsid w:val="00964200"/>
    <w:rsid w:val="0096547E"/>
    <w:rsid w:val="009663C6"/>
    <w:rsid w:val="0096674D"/>
    <w:rsid w:val="0096760D"/>
    <w:rsid w:val="00967C8E"/>
    <w:rsid w:val="00967FE0"/>
    <w:rsid w:val="00970D73"/>
    <w:rsid w:val="00972C65"/>
    <w:rsid w:val="009741E4"/>
    <w:rsid w:val="00976253"/>
    <w:rsid w:val="0097680D"/>
    <w:rsid w:val="00976BF9"/>
    <w:rsid w:val="00980796"/>
    <w:rsid w:val="00983247"/>
    <w:rsid w:val="009841CF"/>
    <w:rsid w:val="009845CF"/>
    <w:rsid w:val="009845E1"/>
    <w:rsid w:val="0098662B"/>
    <w:rsid w:val="00986EE2"/>
    <w:rsid w:val="0099081E"/>
    <w:rsid w:val="00991DA6"/>
    <w:rsid w:val="00993862"/>
    <w:rsid w:val="00994DA3"/>
    <w:rsid w:val="009961F1"/>
    <w:rsid w:val="009A0249"/>
    <w:rsid w:val="009A09DC"/>
    <w:rsid w:val="009A3043"/>
    <w:rsid w:val="009A598D"/>
    <w:rsid w:val="009A5B18"/>
    <w:rsid w:val="009B223D"/>
    <w:rsid w:val="009B4178"/>
    <w:rsid w:val="009B5C18"/>
    <w:rsid w:val="009B6EE5"/>
    <w:rsid w:val="009B6FB5"/>
    <w:rsid w:val="009B7D75"/>
    <w:rsid w:val="009B7ED9"/>
    <w:rsid w:val="009C0C39"/>
    <w:rsid w:val="009C14E6"/>
    <w:rsid w:val="009C267E"/>
    <w:rsid w:val="009C3034"/>
    <w:rsid w:val="009C30E3"/>
    <w:rsid w:val="009C3A03"/>
    <w:rsid w:val="009C4E2E"/>
    <w:rsid w:val="009C509E"/>
    <w:rsid w:val="009D07AC"/>
    <w:rsid w:val="009D0AF4"/>
    <w:rsid w:val="009D0B20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907"/>
    <w:rsid w:val="009E4E39"/>
    <w:rsid w:val="009E67CB"/>
    <w:rsid w:val="009E6EF6"/>
    <w:rsid w:val="009F1562"/>
    <w:rsid w:val="009F1BCC"/>
    <w:rsid w:val="009F39C3"/>
    <w:rsid w:val="009F52A0"/>
    <w:rsid w:val="009F5DBD"/>
    <w:rsid w:val="00A00CB0"/>
    <w:rsid w:val="00A026AD"/>
    <w:rsid w:val="00A03987"/>
    <w:rsid w:val="00A0424B"/>
    <w:rsid w:val="00A06177"/>
    <w:rsid w:val="00A06183"/>
    <w:rsid w:val="00A066A0"/>
    <w:rsid w:val="00A07345"/>
    <w:rsid w:val="00A07BEF"/>
    <w:rsid w:val="00A113EB"/>
    <w:rsid w:val="00A11B3F"/>
    <w:rsid w:val="00A124EA"/>
    <w:rsid w:val="00A1313E"/>
    <w:rsid w:val="00A154DE"/>
    <w:rsid w:val="00A169DD"/>
    <w:rsid w:val="00A16E55"/>
    <w:rsid w:val="00A20CF9"/>
    <w:rsid w:val="00A22D67"/>
    <w:rsid w:val="00A272EB"/>
    <w:rsid w:val="00A2792A"/>
    <w:rsid w:val="00A30809"/>
    <w:rsid w:val="00A30BF7"/>
    <w:rsid w:val="00A30C11"/>
    <w:rsid w:val="00A30F8B"/>
    <w:rsid w:val="00A3102D"/>
    <w:rsid w:val="00A3180A"/>
    <w:rsid w:val="00A32614"/>
    <w:rsid w:val="00A32A67"/>
    <w:rsid w:val="00A32EA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5093A"/>
    <w:rsid w:val="00A51B09"/>
    <w:rsid w:val="00A530F0"/>
    <w:rsid w:val="00A54C32"/>
    <w:rsid w:val="00A56F91"/>
    <w:rsid w:val="00A607D9"/>
    <w:rsid w:val="00A60CCA"/>
    <w:rsid w:val="00A61A35"/>
    <w:rsid w:val="00A6346B"/>
    <w:rsid w:val="00A65C5F"/>
    <w:rsid w:val="00A65DCC"/>
    <w:rsid w:val="00A72383"/>
    <w:rsid w:val="00A75448"/>
    <w:rsid w:val="00A76BE5"/>
    <w:rsid w:val="00A85126"/>
    <w:rsid w:val="00A85992"/>
    <w:rsid w:val="00A8643B"/>
    <w:rsid w:val="00A86E85"/>
    <w:rsid w:val="00A8760E"/>
    <w:rsid w:val="00A902F8"/>
    <w:rsid w:val="00A9041F"/>
    <w:rsid w:val="00A91C73"/>
    <w:rsid w:val="00A91DB0"/>
    <w:rsid w:val="00A93ACF"/>
    <w:rsid w:val="00A943A8"/>
    <w:rsid w:val="00A94A92"/>
    <w:rsid w:val="00AA0305"/>
    <w:rsid w:val="00AA141A"/>
    <w:rsid w:val="00AA1A84"/>
    <w:rsid w:val="00AA2D2B"/>
    <w:rsid w:val="00AA368A"/>
    <w:rsid w:val="00AA3F6E"/>
    <w:rsid w:val="00AA4073"/>
    <w:rsid w:val="00AB1795"/>
    <w:rsid w:val="00AB4DCE"/>
    <w:rsid w:val="00AB558D"/>
    <w:rsid w:val="00AB5AF3"/>
    <w:rsid w:val="00AC1807"/>
    <w:rsid w:val="00AC18FB"/>
    <w:rsid w:val="00AC4453"/>
    <w:rsid w:val="00AC4862"/>
    <w:rsid w:val="00AC4A89"/>
    <w:rsid w:val="00AC5577"/>
    <w:rsid w:val="00AC6E92"/>
    <w:rsid w:val="00AC7E37"/>
    <w:rsid w:val="00AD173C"/>
    <w:rsid w:val="00AD205A"/>
    <w:rsid w:val="00AD2C5D"/>
    <w:rsid w:val="00AD4900"/>
    <w:rsid w:val="00AD5227"/>
    <w:rsid w:val="00AD5A89"/>
    <w:rsid w:val="00AE1350"/>
    <w:rsid w:val="00AE228F"/>
    <w:rsid w:val="00AE361B"/>
    <w:rsid w:val="00AE376B"/>
    <w:rsid w:val="00AE6154"/>
    <w:rsid w:val="00AE63EF"/>
    <w:rsid w:val="00AE6401"/>
    <w:rsid w:val="00AF0355"/>
    <w:rsid w:val="00AF0E8A"/>
    <w:rsid w:val="00AF1988"/>
    <w:rsid w:val="00AF276D"/>
    <w:rsid w:val="00AF2FE8"/>
    <w:rsid w:val="00AF3E11"/>
    <w:rsid w:val="00AF5065"/>
    <w:rsid w:val="00AF6607"/>
    <w:rsid w:val="00AF7675"/>
    <w:rsid w:val="00B00617"/>
    <w:rsid w:val="00B00804"/>
    <w:rsid w:val="00B009DD"/>
    <w:rsid w:val="00B013DB"/>
    <w:rsid w:val="00B024E7"/>
    <w:rsid w:val="00B031FF"/>
    <w:rsid w:val="00B03AC6"/>
    <w:rsid w:val="00B0497D"/>
    <w:rsid w:val="00B072C3"/>
    <w:rsid w:val="00B07444"/>
    <w:rsid w:val="00B10120"/>
    <w:rsid w:val="00B102B1"/>
    <w:rsid w:val="00B10AD9"/>
    <w:rsid w:val="00B1113C"/>
    <w:rsid w:val="00B1379E"/>
    <w:rsid w:val="00B15DEF"/>
    <w:rsid w:val="00B20653"/>
    <w:rsid w:val="00B2125C"/>
    <w:rsid w:val="00B21C95"/>
    <w:rsid w:val="00B22E46"/>
    <w:rsid w:val="00B23259"/>
    <w:rsid w:val="00B24239"/>
    <w:rsid w:val="00B25721"/>
    <w:rsid w:val="00B2600B"/>
    <w:rsid w:val="00B26B8F"/>
    <w:rsid w:val="00B31B4C"/>
    <w:rsid w:val="00B31CB8"/>
    <w:rsid w:val="00B34569"/>
    <w:rsid w:val="00B3523A"/>
    <w:rsid w:val="00B364EC"/>
    <w:rsid w:val="00B3784D"/>
    <w:rsid w:val="00B40113"/>
    <w:rsid w:val="00B41623"/>
    <w:rsid w:val="00B41FB5"/>
    <w:rsid w:val="00B4649A"/>
    <w:rsid w:val="00B50BC7"/>
    <w:rsid w:val="00B53C6F"/>
    <w:rsid w:val="00B53FB6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36F6"/>
    <w:rsid w:val="00B73E75"/>
    <w:rsid w:val="00B74808"/>
    <w:rsid w:val="00B7508D"/>
    <w:rsid w:val="00B763B0"/>
    <w:rsid w:val="00B77933"/>
    <w:rsid w:val="00B800C0"/>
    <w:rsid w:val="00B81DAC"/>
    <w:rsid w:val="00B84EF3"/>
    <w:rsid w:val="00B8508C"/>
    <w:rsid w:val="00B85140"/>
    <w:rsid w:val="00B857EA"/>
    <w:rsid w:val="00B90A3D"/>
    <w:rsid w:val="00B90F0A"/>
    <w:rsid w:val="00B921B4"/>
    <w:rsid w:val="00B92BEB"/>
    <w:rsid w:val="00B9373F"/>
    <w:rsid w:val="00B942E5"/>
    <w:rsid w:val="00B97C4B"/>
    <w:rsid w:val="00BA0607"/>
    <w:rsid w:val="00BA094A"/>
    <w:rsid w:val="00BA1721"/>
    <w:rsid w:val="00BA4752"/>
    <w:rsid w:val="00BA4CFD"/>
    <w:rsid w:val="00BA6FFB"/>
    <w:rsid w:val="00BA7925"/>
    <w:rsid w:val="00BA7E08"/>
    <w:rsid w:val="00BB2412"/>
    <w:rsid w:val="00BB2D45"/>
    <w:rsid w:val="00BB4134"/>
    <w:rsid w:val="00BB4E42"/>
    <w:rsid w:val="00BB53D4"/>
    <w:rsid w:val="00BB53E1"/>
    <w:rsid w:val="00BB5FC0"/>
    <w:rsid w:val="00BB6A16"/>
    <w:rsid w:val="00BB6E50"/>
    <w:rsid w:val="00BC0DED"/>
    <w:rsid w:val="00BC1ABA"/>
    <w:rsid w:val="00BC205E"/>
    <w:rsid w:val="00BC368E"/>
    <w:rsid w:val="00BC6EE1"/>
    <w:rsid w:val="00BC722F"/>
    <w:rsid w:val="00BD1B22"/>
    <w:rsid w:val="00BD1E6A"/>
    <w:rsid w:val="00BD2C67"/>
    <w:rsid w:val="00BD3A13"/>
    <w:rsid w:val="00BD61FF"/>
    <w:rsid w:val="00BD7732"/>
    <w:rsid w:val="00BD792C"/>
    <w:rsid w:val="00BE05A0"/>
    <w:rsid w:val="00BE08C5"/>
    <w:rsid w:val="00BE2F25"/>
    <w:rsid w:val="00BE3053"/>
    <w:rsid w:val="00BE3575"/>
    <w:rsid w:val="00BE4806"/>
    <w:rsid w:val="00BE638E"/>
    <w:rsid w:val="00BE644D"/>
    <w:rsid w:val="00BF2481"/>
    <w:rsid w:val="00BF3892"/>
    <w:rsid w:val="00BF41A9"/>
    <w:rsid w:val="00BF4BF2"/>
    <w:rsid w:val="00C0033A"/>
    <w:rsid w:val="00C005FD"/>
    <w:rsid w:val="00C01D0D"/>
    <w:rsid w:val="00C023A6"/>
    <w:rsid w:val="00C05AC1"/>
    <w:rsid w:val="00C06C7F"/>
    <w:rsid w:val="00C07BD2"/>
    <w:rsid w:val="00C11387"/>
    <w:rsid w:val="00C1212A"/>
    <w:rsid w:val="00C1447C"/>
    <w:rsid w:val="00C15C50"/>
    <w:rsid w:val="00C166D8"/>
    <w:rsid w:val="00C17A29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5803"/>
    <w:rsid w:val="00C4708F"/>
    <w:rsid w:val="00C50BD9"/>
    <w:rsid w:val="00C50E35"/>
    <w:rsid w:val="00C50F89"/>
    <w:rsid w:val="00C51E61"/>
    <w:rsid w:val="00C53645"/>
    <w:rsid w:val="00C54E1F"/>
    <w:rsid w:val="00C55A01"/>
    <w:rsid w:val="00C55CAE"/>
    <w:rsid w:val="00C578BC"/>
    <w:rsid w:val="00C606CF"/>
    <w:rsid w:val="00C60ED0"/>
    <w:rsid w:val="00C645F2"/>
    <w:rsid w:val="00C64E31"/>
    <w:rsid w:val="00C6533D"/>
    <w:rsid w:val="00C67721"/>
    <w:rsid w:val="00C717C7"/>
    <w:rsid w:val="00C7205F"/>
    <w:rsid w:val="00C72C02"/>
    <w:rsid w:val="00C72CF6"/>
    <w:rsid w:val="00C7516A"/>
    <w:rsid w:val="00C755BB"/>
    <w:rsid w:val="00C756E0"/>
    <w:rsid w:val="00C7628F"/>
    <w:rsid w:val="00C772BB"/>
    <w:rsid w:val="00C77988"/>
    <w:rsid w:val="00C8015C"/>
    <w:rsid w:val="00C804F3"/>
    <w:rsid w:val="00C8084C"/>
    <w:rsid w:val="00C80B71"/>
    <w:rsid w:val="00C82A0F"/>
    <w:rsid w:val="00C82B99"/>
    <w:rsid w:val="00C83705"/>
    <w:rsid w:val="00C83A3B"/>
    <w:rsid w:val="00C854FC"/>
    <w:rsid w:val="00C8621A"/>
    <w:rsid w:val="00C8761C"/>
    <w:rsid w:val="00C90783"/>
    <w:rsid w:val="00C907D7"/>
    <w:rsid w:val="00C92D75"/>
    <w:rsid w:val="00C930F2"/>
    <w:rsid w:val="00C93496"/>
    <w:rsid w:val="00C93C2D"/>
    <w:rsid w:val="00C93EED"/>
    <w:rsid w:val="00C943CE"/>
    <w:rsid w:val="00C949F4"/>
    <w:rsid w:val="00C94BAA"/>
    <w:rsid w:val="00C96CC1"/>
    <w:rsid w:val="00C96E2D"/>
    <w:rsid w:val="00C973F2"/>
    <w:rsid w:val="00C97915"/>
    <w:rsid w:val="00C97AE2"/>
    <w:rsid w:val="00CA2E1F"/>
    <w:rsid w:val="00CA3648"/>
    <w:rsid w:val="00CA3AA1"/>
    <w:rsid w:val="00CA3B57"/>
    <w:rsid w:val="00CA5A1B"/>
    <w:rsid w:val="00CA659A"/>
    <w:rsid w:val="00CA6EA1"/>
    <w:rsid w:val="00CA7560"/>
    <w:rsid w:val="00CA7C1B"/>
    <w:rsid w:val="00CB0693"/>
    <w:rsid w:val="00CB06AA"/>
    <w:rsid w:val="00CB08FC"/>
    <w:rsid w:val="00CB1B5D"/>
    <w:rsid w:val="00CB285B"/>
    <w:rsid w:val="00CB3984"/>
    <w:rsid w:val="00CB4109"/>
    <w:rsid w:val="00CB49D1"/>
    <w:rsid w:val="00CB6175"/>
    <w:rsid w:val="00CB76C1"/>
    <w:rsid w:val="00CC29D6"/>
    <w:rsid w:val="00CC5E1E"/>
    <w:rsid w:val="00CC6365"/>
    <w:rsid w:val="00CD394C"/>
    <w:rsid w:val="00CD59B6"/>
    <w:rsid w:val="00CD647F"/>
    <w:rsid w:val="00CD7504"/>
    <w:rsid w:val="00CE0DDB"/>
    <w:rsid w:val="00CE0EC7"/>
    <w:rsid w:val="00CE134B"/>
    <w:rsid w:val="00CE15FF"/>
    <w:rsid w:val="00CE3FD9"/>
    <w:rsid w:val="00CE485E"/>
    <w:rsid w:val="00CF24E3"/>
    <w:rsid w:val="00CF3280"/>
    <w:rsid w:val="00CF3733"/>
    <w:rsid w:val="00CF3E32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3183"/>
    <w:rsid w:val="00D03F73"/>
    <w:rsid w:val="00D04622"/>
    <w:rsid w:val="00D06CD4"/>
    <w:rsid w:val="00D104A9"/>
    <w:rsid w:val="00D10C73"/>
    <w:rsid w:val="00D13DF4"/>
    <w:rsid w:val="00D14C42"/>
    <w:rsid w:val="00D15C76"/>
    <w:rsid w:val="00D16C1F"/>
    <w:rsid w:val="00D17488"/>
    <w:rsid w:val="00D2144B"/>
    <w:rsid w:val="00D214C6"/>
    <w:rsid w:val="00D226DE"/>
    <w:rsid w:val="00D22BA3"/>
    <w:rsid w:val="00D23EAC"/>
    <w:rsid w:val="00D24832"/>
    <w:rsid w:val="00D272B6"/>
    <w:rsid w:val="00D273FE"/>
    <w:rsid w:val="00D30E3C"/>
    <w:rsid w:val="00D333A0"/>
    <w:rsid w:val="00D34095"/>
    <w:rsid w:val="00D3495A"/>
    <w:rsid w:val="00D37838"/>
    <w:rsid w:val="00D407C4"/>
    <w:rsid w:val="00D41D73"/>
    <w:rsid w:val="00D43966"/>
    <w:rsid w:val="00D43B78"/>
    <w:rsid w:val="00D4423E"/>
    <w:rsid w:val="00D518C5"/>
    <w:rsid w:val="00D52DCC"/>
    <w:rsid w:val="00D54715"/>
    <w:rsid w:val="00D57E57"/>
    <w:rsid w:val="00D61451"/>
    <w:rsid w:val="00D64A94"/>
    <w:rsid w:val="00D6558F"/>
    <w:rsid w:val="00D65954"/>
    <w:rsid w:val="00D6746F"/>
    <w:rsid w:val="00D72F57"/>
    <w:rsid w:val="00D750E1"/>
    <w:rsid w:val="00D76953"/>
    <w:rsid w:val="00D7731B"/>
    <w:rsid w:val="00D77730"/>
    <w:rsid w:val="00D77AF1"/>
    <w:rsid w:val="00D83046"/>
    <w:rsid w:val="00D842C3"/>
    <w:rsid w:val="00D84C57"/>
    <w:rsid w:val="00D84DC4"/>
    <w:rsid w:val="00D85BF2"/>
    <w:rsid w:val="00D9087B"/>
    <w:rsid w:val="00D9103B"/>
    <w:rsid w:val="00D968E8"/>
    <w:rsid w:val="00DA0C98"/>
    <w:rsid w:val="00DA13AA"/>
    <w:rsid w:val="00DA1F85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5736"/>
    <w:rsid w:val="00DB68CC"/>
    <w:rsid w:val="00DC0B0B"/>
    <w:rsid w:val="00DC2273"/>
    <w:rsid w:val="00DC37FC"/>
    <w:rsid w:val="00DC3852"/>
    <w:rsid w:val="00DC5DE8"/>
    <w:rsid w:val="00DC67A7"/>
    <w:rsid w:val="00DC7648"/>
    <w:rsid w:val="00DC7B7B"/>
    <w:rsid w:val="00DD0CEC"/>
    <w:rsid w:val="00DD0E28"/>
    <w:rsid w:val="00DD17C4"/>
    <w:rsid w:val="00DD2808"/>
    <w:rsid w:val="00DD4CDE"/>
    <w:rsid w:val="00DD5E34"/>
    <w:rsid w:val="00DD6FF3"/>
    <w:rsid w:val="00DD7003"/>
    <w:rsid w:val="00DE0A6F"/>
    <w:rsid w:val="00DE1546"/>
    <w:rsid w:val="00DE18D0"/>
    <w:rsid w:val="00DE34C6"/>
    <w:rsid w:val="00DE610A"/>
    <w:rsid w:val="00DF0257"/>
    <w:rsid w:val="00DF0487"/>
    <w:rsid w:val="00DF0739"/>
    <w:rsid w:val="00DF2D78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10B0"/>
    <w:rsid w:val="00E12A8D"/>
    <w:rsid w:val="00E13F02"/>
    <w:rsid w:val="00E143E6"/>
    <w:rsid w:val="00E152F9"/>
    <w:rsid w:val="00E1665D"/>
    <w:rsid w:val="00E17342"/>
    <w:rsid w:val="00E22333"/>
    <w:rsid w:val="00E2272B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479F8"/>
    <w:rsid w:val="00E518F5"/>
    <w:rsid w:val="00E525EF"/>
    <w:rsid w:val="00E538AA"/>
    <w:rsid w:val="00E55D65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87306"/>
    <w:rsid w:val="00E87462"/>
    <w:rsid w:val="00E90675"/>
    <w:rsid w:val="00E90E5F"/>
    <w:rsid w:val="00E92214"/>
    <w:rsid w:val="00E9311C"/>
    <w:rsid w:val="00E93202"/>
    <w:rsid w:val="00E9325B"/>
    <w:rsid w:val="00E94394"/>
    <w:rsid w:val="00E95F80"/>
    <w:rsid w:val="00EA0582"/>
    <w:rsid w:val="00EA2287"/>
    <w:rsid w:val="00EA31F9"/>
    <w:rsid w:val="00EA3BFA"/>
    <w:rsid w:val="00EA473E"/>
    <w:rsid w:val="00EA49D4"/>
    <w:rsid w:val="00EA4B2A"/>
    <w:rsid w:val="00EA4EAF"/>
    <w:rsid w:val="00EA6C4E"/>
    <w:rsid w:val="00EA706E"/>
    <w:rsid w:val="00EA773F"/>
    <w:rsid w:val="00EB0956"/>
    <w:rsid w:val="00EB224B"/>
    <w:rsid w:val="00EB31B8"/>
    <w:rsid w:val="00EB4940"/>
    <w:rsid w:val="00EB52AE"/>
    <w:rsid w:val="00EB5843"/>
    <w:rsid w:val="00EB63B3"/>
    <w:rsid w:val="00EC0966"/>
    <w:rsid w:val="00EC0E9E"/>
    <w:rsid w:val="00EC1D9F"/>
    <w:rsid w:val="00EC5F28"/>
    <w:rsid w:val="00ED0829"/>
    <w:rsid w:val="00ED1E56"/>
    <w:rsid w:val="00ED28E2"/>
    <w:rsid w:val="00ED2F88"/>
    <w:rsid w:val="00ED4F19"/>
    <w:rsid w:val="00EE00FA"/>
    <w:rsid w:val="00EE15AE"/>
    <w:rsid w:val="00EF12A9"/>
    <w:rsid w:val="00EF3EED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37C5"/>
    <w:rsid w:val="00F14146"/>
    <w:rsid w:val="00F14C39"/>
    <w:rsid w:val="00F14EC3"/>
    <w:rsid w:val="00F15A6C"/>
    <w:rsid w:val="00F16370"/>
    <w:rsid w:val="00F168C2"/>
    <w:rsid w:val="00F17059"/>
    <w:rsid w:val="00F20DB7"/>
    <w:rsid w:val="00F21952"/>
    <w:rsid w:val="00F241DD"/>
    <w:rsid w:val="00F2583E"/>
    <w:rsid w:val="00F25E7D"/>
    <w:rsid w:val="00F34775"/>
    <w:rsid w:val="00F355FC"/>
    <w:rsid w:val="00F35747"/>
    <w:rsid w:val="00F362B1"/>
    <w:rsid w:val="00F378DE"/>
    <w:rsid w:val="00F40739"/>
    <w:rsid w:val="00F420C3"/>
    <w:rsid w:val="00F425B3"/>
    <w:rsid w:val="00F43AED"/>
    <w:rsid w:val="00F4415A"/>
    <w:rsid w:val="00F4529A"/>
    <w:rsid w:val="00F45AA5"/>
    <w:rsid w:val="00F465B3"/>
    <w:rsid w:val="00F4705D"/>
    <w:rsid w:val="00F47594"/>
    <w:rsid w:val="00F50ECC"/>
    <w:rsid w:val="00F56319"/>
    <w:rsid w:val="00F60689"/>
    <w:rsid w:val="00F60884"/>
    <w:rsid w:val="00F611D9"/>
    <w:rsid w:val="00F62626"/>
    <w:rsid w:val="00F6292D"/>
    <w:rsid w:val="00F63942"/>
    <w:rsid w:val="00F6544E"/>
    <w:rsid w:val="00F72CBA"/>
    <w:rsid w:val="00F72EF7"/>
    <w:rsid w:val="00F7305E"/>
    <w:rsid w:val="00F7387D"/>
    <w:rsid w:val="00F74B7C"/>
    <w:rsid w:val="00F75A08"/>
    <w:rsid w:val="00F76926"/>
    <w:rsid w:val="00F77459"/>
    <w:rsid w:val="00F77F47"/>
    <w:rsid w:val="00F801D4"/>
    <w:rsid w:val="00F80980"/>
    <w:rsid w:val="00F80F88"/>
    <w:rsid w:val="00F811E5"/>
    <w:rsid w:val="00F8121E"/>
    <w:rsid w:val="00F81469"/>
    <w:rsid w:val="00F81FCF"/>
    <w:rsid w:val="00F840E0"/>
    <w:rsid w:val="00F84664"/>
    <w:rsid w:val="00F86975"/>
    <w:rsid w:val="00F877A8"/>
    <w:rsid w:val="00F87C4B"/>
    <w:rsid w:val="00F9049A"/>
    <w:rsid w:val="00F949A4"/>
    <w:rsid w:val="00F9506C"/>
    <w:rsid w:val="00F95307"/>
    <w:rsid w:val="00F9661A"/>
    <w:rsid w:val="00F968D9"/>
    <w:rsid w:val="00FA1845"/>
    <w:rsid w:val="00FA3F81"/>
    <w:rsid w:val="00FA5115"/>
    <w:rsid w:val="00FA59E6"/>
    <w:rsid w:val="00FA5FA5"/>
    <w:rsid w:val="00FA798D"/>
    <w:rsid w:val="00FA7996"/>
    <w:rsid w:val="00FB10BA"/>
    <w:rsid w:val="00FB10C7"/>
    <w:rsid w:val="00FB163C"/>
    <w:rsid w:val="00FB37ED"/>
    <w:rsid w:val="00FB3DFA"/>
    <w:rsid w:val="00FB479C"/>
    <w:rsid w:val="00FB4AF3"/>
    <w:rsid w:val="00FB58A6"/>
    <w:rsid w:val="00FB64B0"/>
    <w:rsid w:val="00FB77F0"/>
    <w:rsid w:val="00FC04AF"/>
    <w:rsid w:val="00FC18F7"/>
    <w:rsid w:val="00FC4BD2"/>
    <w:rsid w:val="00FC4EAD"/>
    <w:rsid w:val="00FC573B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D52F9"/>
    <w:rsid w:val="00FE0DB4"/>
    <w:rsid w:val="00FE5252"/>
    <w:rsid w:val="00FE6533"/>
    <w:rsid w:val="00FE6F46"/>
    <w:rsid w:val="00FF001A"/>
    <w:rsid w:val="00FF09EC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2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2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2587-9FB0-437E-9ACD-80FB9873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65</Pages>
  <Words>174293</Words>
  <Characters>993472</Characters>
  <Application>Microsoft Office Word</Application>
  <DocSecurity>0</DocSecurity>
  <Lines>8278</Lines>
  <Paragraphs>2330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1165435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Осокин Александр Валерьевич</cp:lastModifiedBy>
  <cp:revision>5</cp:revision>
  <cp:lastPrinted>2017-11-09T05:34:00Z</cp:lastPrinted>
  <dcterms:created xsi:type="dcterms:W3CDTF">2018-12-19T10:27:00Z</dcterms:created>
  <dcterms:modified xsi:type="dcterms:W3CDTF">2018-12-24T09:07:00Z</dcterms:modified>
</cp:coreProperties>
</file>