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C46" w:rsidRPr="00ED0718" w:rsidRDefault="00174289" w:rsidP="008D6D1A">
      <w:pPr>
        <w:spacing w:after="0" w:line="240" w:lineRule="auto"/>
        <w:ind w:right="-6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D1A" w:rsidRPr="008D6D1A" w:rsidRDefault="00A704C6" w:rsidP="00ED0718">
      <w:pPr>
        <w:spacing w:after="0" w:line="240" w:lineRule="auto"/>
        <w:ind w:right="-6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71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D6D1A" w:rsidRPr="00ED071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0340D" w:rsidRPr="00ED0718">
        <w:rPr>
          <w:rFonts w:ascii="Times New Roman" w:eastAsia="Times New Roman" w:hAnsi="Times New Roman" w:cs="Times New Roman"/>
          <w:sz w:val="28"/>
          <w:szCs w:val="28"/>
        </w:rPr>
        <w:t>ирово</w:t>
      </w:r>
      <w:r w:rsidR="008D6D1A" w:rsidRPr="00ED0718">
        <w:rPr>
          <w:rFonts w:ascii="Times New Roman" w:eastAsia="Times New Roman" w:hAnsi="Times New Roman" w:cs="Times New Roman"/>
          <w:sz w:val="28"/>
          <w:szCs w:val="28"/>
        </w:rPr>
        <w:t>й</w:t>
      </w:r>
      <w:r w:rsidR="0010340D" w:rsidRPr="00ED0718"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 w:rsidR="008D6D1A" w:rsidRPr="00ED071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0340D" w:rsidRPr="00ED0718">
        <w:rPr>
          <w:rFonts w:ascii="Times New Roman" w:eastAsia="Times New Roman" w:hAnsi="Times New Roman" w:cs="Times New Roman"/>
          <w:sz w:val="28"/>
          <w:szCs w:val="28"/>
        </w:rPr>
        <w:t xml:space="preserve"> 2 судебного участка Ордынского судебного района Новосибирской области, исполняющ</w:t>
      </w:r>
      <w:r w:rsidR="008D6D1A" w:rsidRPr="00ED0718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10340D" w:rsidRPr="00ED0718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мирового судьи 3 судебного участка Ордынского судебного района Новосибирской области</w:t>
      </w:r>
      <w:r w:rsidR="00ED0718" w:rsidRPr="00ED0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D1A"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рассмотрел уголовное дело в отношении </w:t>
      </w:r>
      <w:r w:rsidR="008D6D1A" w:rsidRPr="00ED0718">
        <w:rPr>
          <w:rFonts w:ascii="Times New Roman" w:eastAsia="Times New Roman" w:hAnsi="Times New Roman" w:cs="Times New Roman"/>
          <w:color w:val="000000"/>
          <w:sz w:val="28"/>
          <w:szCs w:val="28"/>
        </w:rPr>
        <w:t>38</w:t>
      </w:r>
      <w:r w:rsidR="008D6D1A"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-летнего </w:t>
      </w:r>
      <w:r w:rsidR="008D6D1A" w:rsidRPr="00ED0718">
        <w:rPr>
          <w:rFonts w:ascii="Times New Roman" w:eastAsia="Times New Roman" w:hAnsi="Times New Roman" w:cs="Times New Roman"/>
          <w:color w:val="000000"/>
          <w:sz w:val="28"/>
          <w:szCs w:val="28"/>
        </w:rPr>
        <w:t>Валетова Е.Х</w:t>
      </w:r>
      <w:r w:rsidR="008D6D1A"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6D1A" w:rsidRPr="008D6D1A" w:rsidRDefault="008D6D1A" w:rsidP="008D6D1A">
      <w:pPr>
        <w:spacing w:after="0" w:line="240" w:lineRule="auto"/>
        <w:ind w:right="-6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>Он признан виновным в совершении преступления, предусмо</w:t>
      </w:r>
      <w:r w:rsidRPr="00ED0718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тренного ст.</w:t>
      </w:r>
      <w:r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264.1 УК РФ (управление автомобилем лицом, находящимся в состоянии опьянения, имеющим </w:t>
      </w:r>
      <w:r w:rsidRPr="00ED0718"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непогашенные судимости за совершение пр</w:t>
      </w:r>
      <w:r w:rsidRPr="00ED0718">
        <w:rPr>
          <w:rFonts w:ascii="Times New Roman" w:eastAsia="Times New Roman" w:hAnsi="Times New Roman" w:cs="Times New Roman"/>
          <w:color w:val="000000"/>
          <w:sz w:val="28"/>
          <w:szCs w:val="28"/>
        </w:rPr>
        <w:t>еступлений, предусмотренных ст.</w:t>
      </w:r>
      <w:r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>264.1 УК РФ).</w:t>
      </w:r>
    </w:p>
    <w:p w:rsidR="008D6D1A" w:rsidRPr="008D6D1A" w:rsidRDefault="008D6D1A" w:rsidP="008D6D1A">
      <w:pPr>
        <w:spacing w:after="0" w:line="240" w:lineRule="auto"/>
        <w:ind w:right="-6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Судом установлено, что </w:t>
      </w:r>
      <w:r w:rsidRPr="00ED0718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0718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октября</w:t>
      </w:r>
      <w:r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 w:rsidRPr="00ED0718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Pr="00ED0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Валетов </w:t>
      </w:r>
      <w:r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состоянии опьянения управлял автомобилем марки </w:t>
      </w:r>
      <w:r w:rsidRPr="00ED0718">
        <w:rPr>
          <w:rFonts w:ascii="Times New Roman" w:eastAsia="Times New Roman" w:hAnsi="Times New Roman" w:cs="Times New Roman"/>
          <w:color w:val="000000"/>
          <w:sz w:val="28"/>
          <w:szCs w:val="28"/>
        </w:rPr>
        <w:t>Мицубиси Кантер</w:t>
      </w:r>
      <w:r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>, за что был задержан сотрудниками полиции и отстранен от управления транспортным средством.</w:t>
      </w:r>
    </w:p>
    <w:p w:rsidR="008D6D1A" w:rsidRPr="008D6D1A" w:rsidRDefault="008D6D1A" w:rsidP="008D6D1A">
      <w:pPr>
        <w:spacing w:after="0" w:line="240" w:lineRule="auto"/>
        <w:ind w:right="-6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Ранее </w:t>
      </w:r>
      <w:r w:rsidRPr="00ED0718">
        <w:rPr>
          <w:rFonts w:ascii="Times New Roman" w:eastAsia="Times New Roman" w:hAnsi="Times New Roman" w:cs="Times New Roman"/>
          <w:color w:val="000000"/>
          <w:sz w:val="28"/>
          <w:szCs w:val="28"/>
        </w:rPr>
        <w:t>Валетов трижды</w:t>
      </w:r>
      <w:r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привлекался к уголовной ответственности за совершение пр</w:t>
      </w:r>
      <w:r w:rsidRPr="00ED0718">
        <w:rPr>
          <w:rFonts w:ascii="Times New Roman" w:eastAsia="Times New Roman" w:hAnsi="Times New Roman" w:cs="Times New Roman"/>
          <w:color w:val="000000"/>
          <w:sz w:val="28"/>
          <w:szCs w:val="28"/>
        </w:rPr>
        <w:t>еступлений, предусмотренных ст.</w:t>
      </w:r>
      <w:r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264.1 УК РФ. </w:t>
      </w:r>
      <w:r w:rsidRPr="00ED0718">
        <w:rPr>
          <w:rFonts w:ascii="Times New Roman" w:eastAsia="Times New Roman" w:hAnsi="Times New Roman" w:cs="Times New Roman"/>
          <w:color w:val="000000"/>
          <w:sz w:val="28"/>
          <w:szCs w:val="28"/>
        </w:rPr>
        <w:t>29.05</w:t>
      </w:r>
      <w:r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 w:rsidRPr="00ED0718">
        <w:rPr>
          <w:rFonts w:ascii="Times New Roman" w:eastAsia="Times New Roman" w:hAnsi="Times New Roman" w:cs="Times New Roman"/>
          <w:color w:val="000000"/>
          <w:sz w:val="28"/>
          <w:szCs w:val="28"/>
        </w:rPr>
        <w:t>8, 24</w:t>
      </w:r>
      <w:r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Pr="00ED0718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 w:rsidRPr="00ED0718">
        <w:rPr>
          <w:rFonts w:ascii="Times New Roman" w:eastAsia="Times New Roman" w:hAnsi="Times New Roman" w:cs="Times New Roman"/>
          <w:color w:val="000000"/>
          <w:sz w:val="28"/>
          <w:szCs w:val="28"/>
        </w:rPr>
        <w:t>8, 25.09.2018</w:t>
      </w:r>
      <w:r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0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Валетову </w:t>
      </w:r>
      <w:r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назначалось нака</w:t>
      </w:r>
      <w:r w:rsidRPr="00ED0718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зание в виде обязательных работ</w:t>
      </w:r>
      <w:r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6D1A" w:rsidRPr="008D6D1A" w:rsidRDefault="008D6D1A" w:rsidP="008D6D1A">
      <w:pPr>
        <w:spacing w:after="0" w:line="240" w:lineRule="auto"/>
        <w:ind w:right="-6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>Суд согласился с правовой позицией государственного обвинителя</w:t>
      </w:r>
      <w:r w:rsidR="00ED0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назначил </w:t>
      </w:r>
      <w:r w:rsidRPr="00ED0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Валетову </w:t>
      </w:r>
      <w:r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совокупности приговоров наказание в виде лишения свободы сроком </w:t>
      </w:r>
      <w:r w:rsidRPr="00ED0718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месяцев с отбыванием наказания в колонии поселени</w:t>
      </w:r>
      <w:r w:rsidRPr="00ED071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6D1A" w:rsidRPr="008D6D1A" w:rsidRDefault="008D6D1A" w:rsidP="008D6D1A">
      <w:pPr>
        <w:spacing w:after="0" w:line="240" w:lineRule="auto"/>
        <w:ind w:right="-6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суд назначил дополнительное наказание в виде запрета заниматься деятельностью, связанной с управлением транспо</w:t>
      </w:r>
      <w:r w:rsidRPr="00ED0718">
        <w:rPr>
          <w:rFonts w:ascii="Times New Roman" w:eastAsia="Times New Roman" w:hAnsi="Times New Roman" w:cs="Times New Roman"/>
          <w:color w:val="000000"/>
          <w:sz w:val="28"/>
          <w:szCs w:val="28"/>
        </w:rPr>
        <w:t>ртными средствами сроком 3 года</w:t>
      </w:r>
      <w:r w:rsidRPr="008D6D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6D1A" w:rsidRPr="00ED0718" w:rsidRDefault="008D6D1A" w:rsidP="008D6D1A">
      <w:pPr>
        <w:spacing w:after="0" w:line="240" w:lineRule="auto"/>
        <w:ind w:right="-6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Приговор </w:t>
      </w:r>
      <w:r w:rsidR="00ED0718" w:rsidRPr="00ED0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вступил </w:t>
      </w:r>
      <w:r w:rsidRPr="00ED0718">
        <w:rPr>
          <w:rFonts w:ascii="Times New Roman" w:eastAsia="Times New Roman" w:hAnsi="Times New Roman" w:cs="Times New Roman"/>
          <w:color w:val="000000"/>
          <w:sz w:val="28"/>
          <w:szCs w:val="28"/>
        </w:rPr>
        <w:t>в законную силу».</w:t>
      </w:r>
      <w:r w:rsidR="0010340D" w:rsidRPr="00ED0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6D1A" w:rsidRPr="00ED0718" w:rsidRDefault="008D6D1A" w:rsidP="005355F7">
      <w:pPr>
        <w:spacing w:after="0" w:line="240" w:lineRule="auto"/>
        <w:ind w:right="-6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189D" w:rsidRPr="00ED0718" w:rsidRDefault="005355F7" w:rsidP="00680778">
      <w:pPr>
        <w:spacing w:after="0" w:line="240" w:lineRule="exact"/>
        <w:ind w:right="-612"/>
        <w:jc w:val="both"/>
        <w:rPr>
          <w:rFonts w:ascii="Times New Roman" w:hAnsi="Times New Roman" w:cs="Times New Roman"/>
          <w:sz w:val="28"/>
          <w:szCs w:val="28"/>
        </w:rPr>
      </w:pPr>
      <w:r w:rsidRPr="00ED0718">
        <w:rPr>
          <w:rFonts w:ascii="Times New Roman" w:hAnsi="Times New Roman" w:cs="Times New Roman"/>
          <w:sz w:val="28"/>
          <w:szCs w:val="28"/>
        </w:rPr>
        <w:t>И.о. п</w:t>
      </w:r>
      <w:r w:rsidR="00AF189D" w:rsidRPr="00ED0718">
        <w:rPr>
          <w:rFonts w:ascii="Times New Roman" w:hAnsi="Times New Roman" w:cs="Times New Roman"/>
          <w:sz w:val="28"/>
          <w:szCs w:val="28"/>
        </w:rPr>
        <w:t>рокурор</w:t>
      </w:r>
      <w:r w:rsidRPr="00ED0718">
        <w:rPr>
          <w:rFonts w:ascii="Times New Roman" w:hAnsi="Times New Roman" w:cs="Times New Roman"/>
          <w:sz w:val="28"/>
          <w:szCs w:val="28"/>
        </w:rPr>
        <w:t>а</w:t>
      </w:r>
      <w:r w:rsidR="00AF189D" w:rsidRPr="00ED0718">
        <w:rPr>
          <w:rFonts w:ascii="Times New Roman" w:hAnsi="Times New Roman" w:cs="Times New Roman"/>
          <w:sz w:val="28"/>
          <w:szCs w:val="28"/>
        </w:rPr>
        <w:t xml:space="preserve"> Кочковского района</w:t>
      </w:r>
    </w:p>
    <w:p w:rsidR="00AF189D" w:rsidRPr="00ED0718" w:rsidRDefault="00AF189D" w:rsidP="00680778">
      <w:pPr>
        <w:spacing w:after="0" w:line="240" w:lineRule="exact"/>
        <w:ind w:right="-612"/>
        <w:jc w:val="both"/>
        <w:rPr>
          <w:rFonts w:ascii="Times New Roman" w:hAnsi="Times New Roman" w:cs="Times New Roman"/>
          <w:sz w:val="28"/>
          <w:szCs w:val="28"/>
        </w:rPr>
      </w:pPr>
      <w:r w:rsidRPr="00ED071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80778" w:rsidRPr="00ED0718" w:rsidRDefault="00680778" w:rsidP="00680778">
      <w:pPr>
        <w:spacing w:after="0" w:line="240" w:lineRule="exact"/>
        <w:ind w:right="-612"/>
        <w:jc w:val="both"/>
        <w:rPr>
          <w:rFonts w:ascii="Times New Roman" w:hAnsi="Times New Roman" w:cs="Times New Roman"/>
          <w:sz w:val="28"/>
          <w:szCs w:val="28"/>
        </w:rPr>
      </w:pPr>
    </w:p>
    <w:p w:rsidR="00AF189D" w:rsidRPr="00ED0718" w:rsidRDefault="00AF189D" w:rsidP="00680778">
      <w:pPr>
        <w:spacing w:after="0" w:line="240" w:lineRule="exact"/>
        <w:ind w:right="-612"/>
        <w:jc w:val="both"/>
        <w:rPr>
          <w:rFonts w:ascii="Times New Roman" w:hAnsi="Times New Roman" w:cs="Times New Roman"/>
          <w:sz w:val="28"/>
          <w:szCs w:val="28"/>
        </w:rPr>
      </w:pPr>
      <w:r w:rsidRPr="00ED0718">
        <w:rPr>
          <w:rFonts w:ascii="Times New Roman" w:hAnsi="Times New Roman" w:cs="Times New Roman"/>
          <w:sz w:val="28"/>
          <w:szCs w:val="28"/>
        </w:rPr>
        <w:t>советник юстиции</w:t>
      </w:r>
      <w:r w:rsidRPr="00ED0718">
        <w:rPr>
          <w:rFonts w:ascii="Times New Roman" w:hAnsi="Times New Roman" w:cs="Times New Roman"/>
          <w:sz w:val="28"/>
          <w:szCs w:val="28"/>
        </w:rPr>
        <w:tab/>
      </w:r>
      <w:r w:rsidRPr="00ED0718">
        <w:rPr>
          <w:rFonts w:ascii="Times New Roman" w:hAnsi="Times New Roman" w:cs="Times New Roman"/>
          <w:sz w:val="28"/>
          <w:szCs w:val="28"/>
        </w:rPr>
        <w:tab/>
      </w:r>
      <w:r w:rsidRPr="00ED0718">
        <w:rPr>
          <w:rFonts w:ascii="Times New Roman" w:hAnsi="Times New Roman" w:cs="Times New Roman"/>
          <w:sz w:val="28"/>
          <w:szCs w:val="28"/>
        </w:rPr>
        <w:tab/>
      </w:r>
      <w:r w:rsidRPr="00ED0718">
        <w:rPr>
          <w:rFonts w:ascii="Times New Roman" w:hAnsi="Times New Roman" w:cs="Times New Roman"/>
          <w:sz w:val="28"/>
          <w:szCs w:val="28"/>
        </w:rPr>
        <w:tab/>
      </w:r>
      <w:r w:rsidRPr="00ED0718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680778" w:rsidRPr="00ED0718">
        <w:rPr>
          <w:rFonts w:ascii="Times New Roman" w:hAnsi="Times New Roman" w:cs="Times New Roman"/>
          <w:sz w:val="28"/>
          <w:szCs w:val="28"/>
        </w:rPr>
        <w:t xml:space="preserve">        </w:t>
      </w:r>
      <w:r w:rsidR="005355F7" w:rsidRPr="00ED071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D0718">
        <w:rPr>
          <w:rFonts w:ascii="Times New Roman" w:hAnsi="Times New Roman" w:cs="Times New Roman"/>
          <w:sz w:val="28"/>
          <w:szCs w:val="28"/>
        </w:rPr>
        <w:t xml:space="preserve">    </w:t>
      </w:r>
      <w:r w:rsidR="005355F7" w:rsidRPr="00ED0718">
        <w:rPr>
          <w:rFonts w:ascii="Times New Roman" w:hAnsi="Times New Roman" w:cs="Times New Roman"/>
          <w:sz w:val="28"/>
          <w:szCs w:val="28"/>
        </w:rPr>
        <w:t>Ю</w:t>
      </w:r>
      <w:r w:rsidRPr="00ED0718">
        <w:rPr>
          <w:rFonts w:ascii="Times New Roman" w:hAnsi="Times New Roman" w:cs="Times New Roman"/>
          <w:sz w:val="28"/>
          <w:szCs w:val="28"/>
        </w:rPr>
        <w:t xml:space="preserve">.В. </w:t>
      </w:r>
      <w:r w:rsidR="005355F7" w:rsidRPr="00ED0718">
        <w:rPr>
          <w:rFonts w:ascii="Times New Roman" w:hAnsi="Times New Roman" w:cs="Times New Roman"/>
          <w:sz w:val="28"/>
          <w:szCs w:val="28"/>
        </w:rPr>
        <w:t>Жилина</w:t>
      </w:r>
    </w:p>
    <w:p w:rsidR="00680778" w:rsidRDefault="00680778" w:rsidP="00680778">
      <w:pPr>
        <w:spacing w:after="0" w:line="240" w:lineRule="auto"/>
        <w:ind w:right="-610"/>
        <w:rPr>
          <w:rFonts w:ascii="Times New Roman" w:hAnsi="Times New Roman" w:cs="Times New Roman"/>
        </w:rPr>
      </w:pPr>
    </w:p>
    <w:p w:rsidR="005355F7" w:rsidRDefault="005355F7" w:rsidP="00680778">
      <w:pPr>
        <w:spacing w:after="0" w:line="240" w:lineRule="auto"/>
        <w:ind w:right="-610"/>
        <w:rPr>
          <w:rFonts w:ascii="Times New Roman" w:hAnsi="Times New Roman" w:cs="Times New Roman"/>
          <w:sz w:val="20"/>
          <w:szCs w:val="20"/>
        </w:rPr>
      </w:pPr>
    </w:p>
    <w:p w:rsidR="005A6A5C" w:rsidRPr="00ED0718" w:rsidRDefault="00174289" w:rsidP="00680778">
      <w:pPr>
        <w:spacing w:after="0" w:line="240" w:lineRule="auto"/>
        <w:ind w:right="-6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5A6A5C" w:rsidRPr="00ED0718" w:rsidSect="005355F7">
      <w:pgSz w:w="11909" w:h="16834"/>
      <w:pgMar w:top="851" w:right="1440" w:bottom="426" w:left="156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704C6"/>
    <w:rsid w:val="0002224A"/>
    <w:rsid w:val="0010340D"/>
    <w:rsid w:val="00174289"/>
    <w:rsid w:val="003C49D3"/>
    <w:rsid w:val="004071B9"/>
    <w:rsid w:val="005355F7"/>
    <w:rsid w:val="005A6A5C"/>
    <w:rsid w:val="00680778"/>
    <w:rsid w:val="007378E8"/>
    <w:rsid w:val="007C03F3"/>
    <w:rsid w:val="008B7AEA"/>
    <w:rsid w:val="008D6D1A"/>
    <w:rsid w:val="00A0529A"/>
    <w:rsid w:val="00A704C6"/>
    <w:rsid w:val="00AF189D"/>
    <w:rsid w:val="00C22DE3"/>
    <w:rsid w:val="00CD4C46"/>
    <w:rsid w:val="00E40240"/>
    <w:rsid w:val="00E908A4"/>
    <w:rsid w:val="00ED0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62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2018-10-30T09:51:00Z</cp:lastPrinted>
  <dcterms:created xsi:type="dcterms:W3CDTF">2019-06-06T12:03:00Z</dcterms:created>
  <dcterms:modified xsi:type="dcterms:W3CDTF">2019-06-06T12:03:00Z</dcterms:modified>
</cp:coreProperties>
</file>