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31A2" w:rsidRDefault="00D231A2" w:rsidP="00D231A2">
      <w:pPr>
        <w:ind w:firstLine="720"/>
        <w:jc w:val="right"/>
      </w:pPr>
      <w:r>
        <w:t>Принят:</w:t>
      </w:r>
    </w:p>
    <w:p w:rsidR="00D231A2" w:rsidRDefault="00D231A2" w:rsidP="00D231A2">
      <w:pPr>
        <w:ind w:firstLine="720"/>
        <w:jc w:val="right"/>
      </w:pPr>
      <w:r>
        <w:t xml:space="preserve">решением пятьдесят первой сессии </w:t>
      </w:r>
    </w:p>
    <w:p w:rsidR="00D231A2" w:rsidRDefault="00D231A2" w:rsidP="00D231A2">
      <w:pPr>
        <w:ind w:firstLine="720"/>
        <w:jc w:val="right"/>
      </w:pPr>
      <w:r>
        <w:t>Совета депутатов Новоцелинного</w:t>
      </w:r>
    </w:p>
    <w:p w:rsidR="00D231A2" w:rsidRDefault="00D231A2" w:rsidP="00D231A2">
      <w:pPr>
        <w:ind w:firstLine="720"/>
        <w:jc w:val="right"/>
      </w:pPr>
      <w:r>
        <w:t>сельсовета Кочковского района</w:t>
      </w:r>
    </w:p>
    <w:p w:rsidR="00D231A2" w:rsidRDefault="00D231A2" w:rsidP="00D231A2">
      <w:pPr>
        <w:ind w:firstLine="720"/>
        <w:jc w:val="right"/>
      </w:pPr>
      <w:r>
        <w:t>Новосибирской области четвертого созыва</w:t>
      </w:r>
    </w:p>
    <w:p w:rsidR="00D231A2" w:rsidRDefault="00D231A2" w:rsidP="00D231A2">
      <w:pPr>
        <w:ind w:firstLine="720"/>
        <w:jc w:val="right"/>
      </w:pPr>
      <w:r>
        <w:t>от 03.07. 2015 года № 1</w:t>
      </w:r>
    </w:p>
    <w:p w:rsidR="00D231A2" w:rsidRDefault="00D231A2" w:rsidP="00D231A2">
      <w:pPr>
        <w:ind w:firstLine="720"/>
        <w:jc w:val="right"/>
      </w:pPr>
    </w:p>
    <w:p w:rsidR="00D231A2" w:rsidRDefault="00D231A2" w:rsidP="00D231A2">
      <w:pPr>
        <w:ind w:firstLine="720"/>
        <w:jc w:val="right"/>
      </w:pPr>
      <w:r>
        <w:t xml:space="preserve">ИЗМЕНЕНИЯ </w:t>
      </w:r>
    </w:p>
    <w:p w:rsidR="00D231A2" w:rsidRDefault="00D231A2" w:rsidP="00D231A2">
      <w:pPr>
        <w:ind w:firstLine="720"/>
        <w:jc w:val="right"/>
      </w:pPr>
      <w:r>
        <w:t xml:space="preserve">                                                                                                           внесены решением</w:t>
      </w:r>
    </w:p>
    <w:p w:rsidR="00D231A2" w:rsidRDefault="00D231A2" w:rsidP="00D231A2">
      <w:pPr>
        <w:ind w:firstLine="720"/>
        <w:jc w:val="right"/>
        <w:rPr>
          <w:color w:val="000000"/>
        </w:rPr>
      </w:pPr>
      <w:r>
        <w:t xml:space="preserve">                                                                               Совета депутатов </w:t>
      </w:r>
      <w:r>
        <w:rPr>
          <w:color w:val="000000"/>
        </w:rPr>
        <w:t>Новоцелинного</w:t>
      </w:r>
    </w:p>
    <w:p w:rsidR="00D231A2" w:rsidRDefault="00D231A2" w:rsidP="00D231A2">
      <w:pPr>
        <w:ind w:firstLine="720"/>
        <w:jc w:val="right"/>
        <w:rPr>
          <w:color w:val="000000"/>
        </w:rPr>
      </w:pPr>
      <w:r>
        <w:rPr>
          <w:color w:val="000000"/>
        </w:rPr>
        <w:t>сельсовета Кочковского района</w:t>
      </w:r>
    </w:p>
    <w:p w:rsidR="00D231A2" w:rsidRDefault="00D231A2" w:rsidP="00D231A2">
      <w:pPr>
        <w:ind w:firstLine="720"/>
        <w:jc w:val="right"/>
        <w:rPr>
          <w:color w:val="000000"/>
        </w:rPr>
      </w:pPr>
      <w:r>
        <w:rPr>
          <w:color w:val="000000"/>
        </w:rPr>
        <w:t xml:space="preserve">Новосибирской области </w:t>
      </w:r>
    </w:p>
    <w:p w:rsidR="00D231A2" w:rsidRDefault="00D231A2" w:rsidP="00D231A2">
      <w:pPr>
        <w:ind w:firstLine="720"/>
        <w:jc w:val="right"/>
      </w:pPr>
      <w:r>
        <w:t xml:space="preserve">                                                                                                           от 30.03. 2016 № 2,</w:t>
      </w:r>
    </w:p>
    <w:p w:rsidR="00D231A2" w:rsidRDefault="00D231A2" w:rsidP="00D231A2">
      <w:pPr>
        <w:ind w:firstLine="720"/>
        <w:jc w:val="right"/>
      </w:pPr>
      <w:r>
        <w:t>от 11.08. 2016 № 1,</w:t>
      </w:r>
    </w:p>
    <w:p w:rsidR="00D231A2" w:rsidRDefault="00D231A2" w:rsidP="00D231A2">
      <w:pPr>
        <w:ind w:firstLine="720"/>
        <w:jc w:val="right"/>
      </w:pPr>
      <w:r>
        <w:t xml:space="preserve"> от 31.03. 2017 № 2,</w:t>
      </w:r>
    </w:p>
    <w:p w:rsidR="00D231A2" w:rsidRDefault="00D231A2" w:rsidP="00D231A2">
      <w:pPr>
        <w:ind w:firstLine="720"/>
        <w:jc w:val="center"/>
      </w:pPr>
      <w:r>
        <w:t xml:space="preserve">                                                                                                                от 11.07. 2017№ 1,</w:t>
      </w:r>
    </w:p>
    <w:p w:rsidR="00D231A2" w:rsidRDefault="00D231A2" w:rsidP="00D231A2">
      <w:pPr>
        <w:ind w:firstLine="720"/>
        <w:jc w:val="center"/>
      </w:pPr>
      <w:r>
        <w:t xml:space="preserve">                                                                                                                от 29.11.2017 № 1,</w:t>
      </w:r>
    </w:p>
    <w:p w:rsidR="00D231A2" w:rsidRDefault="00D231A2" w:rsidP="00D231A2">
      <w:pPr>
        <w:ind w:firstLine="720"/>
        <w:jc w:val="right"/>
      </w:pPr>
      <w:r>
        <w:t xml:space="preserve"> от 30.03.2018 № 1,</w:t>
      </w:r>
    </w:p>
    <w:p w:rsidR="00D231A2" w:rsidRDefault="00D231A2" w:rsidP="00D231A2">
      <w:pPr>
        <w:ind w:firstLine="720"/>
        <w:jc w:val="right"/>
      </w:pPr>
      <w:r>
        <w:t>от 31.10.2018 № 1,</w:t>
      </w:r>
    </w:p>
    <w:p w:rsidR="00D231A2" w:rsidRDefault="00D231A2" w:rsidP="00D231A2">
      <w:pPr>
        <w:ind w:firstLine="720"/>
        <w:jc w:val="right"/>
      </w:pPr>
      <w:r>
        <w:t>от 29.03.2019 № 2,</w:t>
      </w:r>
    </w:p>
    <w:p w:rsidR="00D231A2" w:rsidRDefault="00D231A2" w:rsidP="00D231A2">
      <w:pPr>
        <w:ind w:firstLine="720"/>
        <w:jc w:val="right"/>
      </w:pPr>
      <w:r>
        <w:t>от 05.07.2019 № 1,</w:t>
      </w:r>
    </w:p>
    <w:p w:rsidR="00D231A2" w:rsidRDefault="00925A97" w:rsidP="00D231A2">
      <w:pPr>
        <w:ind w:firstLine="720"/>
        <w:jc w:val="right"/>
      </w:pPr>
      <w:r>
        <w:t>от 28.05.2020 № 1,</w:t>
      </w:r>
    </w:p>
    <w:p w:rsidR="00925A97" w:rsidRDefault="00E94627" w:rsidP="00D231A2">
      <w:pPr>
        <w:ind w:firstLine="720"/>
        <w:jc w:val="right"/>
      </w:pPr>
      <w:r>
        <w:t>от 27.11.2020 № 1,</w:t>
      </w:r>
    </w:p>
    <w:p w:rsidR="005D018F" w:rsidRDefault="005D018F" w:rsidP="005D018F">
      <w:pPr>
        <w:ind w:firstLine="720"/>
        <w:jc w:val="right"/>
      </w:pPr>
      <w:r>
        <w:t>от 26.0</w:t>
      </w:r>
      <w:r w:rsidR="00937670">
        <w:t>5</w:t>
      </w:r>
      <w:r w:rsidR="00E94627">
        <w:t>.2021 № 1,</w:t>
      </w:r>
    </w:p>
    <w:p w:rsidR="0049322D" w:rsidRDefault="0049322D" w:rsidP="0049322D">
      <w:pPr>
        <w:tabs>
          <w:tab w:val="left" w:pos="7390"/>
          <w:tab w:val="right" w:pos="9355"/>
        </w:tabs>
        <w:ind w:firstLine="720"/>
      </w:pPr>
      <w:r>
        <w:tab/>
        <w:t xml:space="preserve"> от 26.11.2021 № 1</w:t>
      </w:r>
      <w:r w:rsidR="00E94627">
        <w:t>,</w:t>
      </w:r>
    </w:p>
    <w:p w:rsidR="002A43B1" w:rsidRDefault="002A43B1" w:rsidP="0049322D">
      <w:pPr>
        <w:tabs>
          <w:tab w:val="left" w:pos="7390"/>
          <w:tab w:val="right" w:pos="9355"/>
        </w:tabs>
        <w:ind w:firstLine="720"/>
      </w:pPr>
      <w:r>
        <w:t xml:space="preserve">                                                                                                                 от 2</w:t>
      </w:r>
      <w:r w:rsidR="00EE647D">
        <w:t>9</w:t>
      </w:r>
      <w:r w:rsidR="00E94627">
        <w:t>.12.2021 №1,</w:t>
      </w:r>
    </w:p>
    <w:p w:rsidR="00E94627" w:rsidRDefault="00E94627" w:rsidP="00E94627">
      <w:pPr>
        <w:tabs>
          <w:tab w:val="left" w:pos="7390"/>
        </w:tabs>
        <w:ind w:firstLine="720"/>
      </w:pPr>
      <w:r>
        <w:t xml:space="preserve">                                                                                </w:t>
      </w:r>
      <w:r>
        <w:tab/>
        <w:t xml:space="preserve"> от 30.05.2022  №1,</w:t>
      </w:r>
    </w:p>
    <w:p w:rsidR="00DB0DB3" w:rsidRDefault="00DB0DB3" w:rsidP="00E94627">
      <w:pPr>
        <w:tabs>
          <w:tab w:val="left" w:pos="7390"/>
        </w:tabs>
        <w:ind w:firstLine="720"/>
      </w:pPr>
      <w:r>
        <w:t xml:space="preserve">                                                                                                                от 01.11.2022 №1,</w:t>
      </w:r>
    </w:p>
    <w:p w:rsidR="00D231A2" w:rsidRDefault="00D231A2" w:rsidP="00D231A2">
      <w:pPr>
        <w:ind w:firstLine="720"/>
        <w:jc w:val="both"/>
      </w:pPr>
    </w:p>
    <w:p w:rsidR="00D231A2" w:rsidRDefault="00D231A2" w:rsidP="00D231A2">
      <w:pPr>
        <w:ind w:firstLine="720"/>
        <w:jc w:val="both"/>
      </w:pPr>
    </w:p>
    <w:p w:rsidR="00D231A2" w:rsidRDefault="00D231A2" w:rsidP="00D231A2">
      <w:pPr>
        <w:ind w:firstLine="720"/>
        <w:jc w:val="both"/>
      </w:pPr>
    </w:p>
    <w:p w:rsidR="00542FAC" w:rsidRDefault="00542FAC" w:rsidP="00D231A2">
      <w:pPr>
        <w:ind w:firstLine="720"/>
        <w:jc w:val="both"/>
      </w:pPr>
    </w:p>
    <w:p w:rsidR="00542FAC" w:rsidRDefault="00542FAC" w:rsidP="00D231A2">
      <w:pPr>
        <w:ind w:firstLine="720"/>
        <w:jc w:val="both"/>
      </w:pPr>
    </w:p>
    <w:p w:rsidR="00542FAC" w:rsidRDefault="00542FAC" w:rsidP="00D231A2">
      <w:pPr>
        <w:ind w:firstLine="720"/>
        <w:jc w:val="both"/>
      </w:pPr>
    </w:p>
    <w:p w:rsidR="00D231A2" w:rsidRDefault="00D231A2" w:rsidP="00D231A2">
      <w:pPr>
        <w:ind w:firstLine="720"/>
        <w:jc w:val="both"/>
      </w:pPr>
    </w:p>
    <w:p w:rsidR="002A43B1" w:rsidRDefault="002A43B1" w:rsidP="002A43B1">
      <w:pPr>
        <w:tabs>
          <w:tab w:val="left" w:pos="3804"/>
          <w:tab w:val="center" w:pos="5037"/>
        </w:tabs>
        <w:ind w:firstLine="720"/>
        <w:rPr>
          <w:sz w:val="28"/>
          <w:szCs w:val="28"/>
        </w:rPr>
      </w:pPr>
      <w:r>
        <w:rPr>
          <w:sz w:val="28"/>
          <w:szCs w:val="28"/>
        </w:rPr>
        <w:tab/>
      </w:r>
      <w:r w:rsidRPr="00E522A7">
        <w:rPr>
          <w:sz w:val="28"/>
          <w:szCs w:val="28"/>
        </w:rPr>
        <w:t>Устав</w:t>
      </w:r>
    </w:p>
    <w:p w:rsidR="00D231A2" w:rsidRDefault="002A43B1" w:rsidP="002A43B1">
      <w:pPr>
        <w:ind w:firstLine="720"/>
        <w:jc w:val="center"/>
        <w:rPr>
          <w:sz w:val="28"/>
          <w:szCs w:val="28"/>
        </w:rPr>
      </w:pPr>
      <w:r w:rsidRPr="00E522A7">
        <w:rPr>
          <w:sz w:val="28"/>
          <w:szCs w:val="28"/>
        </w:rPr>
        <w:t>сельского поселения Новоцелинного сельсовета Кочковского муниципального района Новосибирской области</w:t>
      </w:r>
    </w:p>
    <w:p w:rsidR="00D231A2" w:rsidRDefault="00D231A2" w:rsidP="00D231A2">
      <w:pPr>
        <w:ind w:firstLine="720"/>
        <w:jc w:val="both"/>
        <w:rPr>
          <w:sz w:val="28"/>
          <w:szCs w:val="28"/>
        </w:rPr>
      </w:pPr>
    </w:p>
    <w:p w:rsidR="00D231A2" w:rsidRDefault="00D231A2" w:rsidP="00D231A2">
      <w:pPr>
        <w:ind w:firstLine="720"/>
        <w:jc w:val="both"/>
        <w:rPr>
          <w:sz w:val="28"/>
          <w:szCs w:val="28"/>
        </w:rPr>
      </w:pPr>
    </w:p>
    <w:p w:rsidR="00D231A2" w:rsidRDefault="00D231A2" w:rsidP="00D231A2">
      <w:pPr>
        <w:ind w:firstLine="720"/>
        <w:jc w:val="both"/>
        <w:rPr>
          <w:sz w:val="28"/>
          <w:szCs w:val="28"/>
        </w:rPr>
      </w:pPr>
    </w:p>
    <w:p w:rsidR="00D231A2" w:rsidRDefault="00D231A2" w:rsidP="00D231A2">
      <w:pPr>
        <w:ind w:firstLine="720"/>
        <w:jc w:val="both"/>
        <w:rPr>
          <w:sz w:val="28"/>
          <w:szCs w:val="28"/>
        </w:rPr>
      </w:pPr>
    </w:p>
    <w:p w:rsidR="00D231A2" w:rsidRDefault="00D231A2" w:rsidP="00D231A2">
      <w:pPr>
        <w:ind w:firstLine="720"/>
        <w:jc w:val="both"/>
        <w:rPr>
          <w:sz w:val="28"/>
          <w:szCs w:val="28"/>
        </w:rPr>
      </w:pPr>
    </w:p>
    <w:p w:rsidR="00D231A2" w:rsidRDefault="00D231A2" w:rsidP="00D231A2">
      <w:pPr>
        <w:ind w:firstLine="720"/>
        <w:jc w:val="both"/>
        <w:rPr>
          <w:sz w:val="28"/>
          <w:szCs w:val="28"/>
        </w:rPr>
      </w:pPr>
    </w:p>
    <w:p w:rsidR="00D231A2" w:rsidRDefault="00D231A2" w:rsidP="00D231A2">
      <w:pPr>
        <w:ind w:firstLine="720"/>
        <w:jc w:val="both"/>
        <w:rPr>
          <w:sz w:val="28"/>
          <w:szCs w:val="28"/>
        </w:rPr>
      </w:pPr>
    </w:p>
    <w:p w:rsidR="00D231A2" w:rsidRDefault="00D231A2" w:rsidP="00D231A2">
      <w:pPr>
        <w:ind w:firstLine="720"/>
        <w:jc w:val="both"/>
        <w:rPr>
          <w:sz w:val="28"/>
          <w:szCs w:val="28"/>
        </w:rPr>
      </w:pPr>
    </w:p>
    <w:p w:rsidR="00D231A2" w:rsidRDefault="00D231A2" w:rsidP="00D231A2">
      <w:pPr>
        <w:ind w:firstLine="720"/>
        <w:jc w:val="both"/>
        <w:rPr>
          <w:sz w:val="28"/>
          <w:szCs w:val="28"/>
        </w:rPr>
      </w:pPr>
    </w:p>
    <w:p w:rsidR="00542FAC" w:rsidRDefault="00542FAC" w:rsidP="00D231A2">
      <w:pPr>
        <w:ind w:firstLine="720"/>
        <w:jc w:val="both"/>
        <w:rPr>
          <w:sz w:val="28"/>
          <w:szCs w:val="28"/>
        </w:rPr>
      </w:pPr>
    </w:p>
    <w:p w:rsidR="00542FAC" w:rsidRDefault="00542FAC" w:rsidP="00D231A2">
      <w:pPr>
        <w:ind w:firstLine="720"/>
        <w:jc w:val="both"/>
        <w:rPr>
          <w:sz w:val="28"/>
          <w:szCs w:val="28"/>
        </w:rPr>
      </w:pPr>
    </w:p>
    <w:p w:rsidR="00542FAC" w:rsidRDefault="00542FAC" w:rsidP="00D231A2">
      <w:pPr>
        <w:ind w:firstLine="720"/>
        <w:jc w:val="both"/>
        <w:rPr>
          <w:sz w:val="28"/>
          <w:szCs w:val="28"/>
        </w:rPr>
      </w:pPr>
    </w:p>
    <w:p w:rsidR="00542FAC" w:rsidRDefault="00542FAC" w:rsidP="00D231A2">
      <w:pPr>
        <w:ind w:firstLine="720"/>
        <w:jc w:val="both"/>
        <w:rPr>
          <w:sz w:val="28"/>
          <w:szCs w:val="28"/>
        </w:rPr>
      </w:pPr>
    </w:p>
    <w:p w:rsidR="00D231A2" w:rsidRDefault="00D231A2" w:rsidP="00D231A2">
      <w:pPr>
        <w:ind w:firstLine="720"/>
        <w:jc w:val="center"/>
        <w:rPr>
          <w:b/>
          <w:sz w:val="28"/>
          <w:szCs w:val="28"/>
        </w:rPr>
      </w:pPr>
      <w:r>
        <w:rPr>
          <w:b/>
          <w:sz w:val="28"/>
          <w:szCs w:val="28"/>
        </w:rPr>
        <w:t>ГЛАВА 1. ОБЩИЕ ПОЛОЖЕНИЯ</w:t>
      </w:r>
    </w:p>
    <w:p w:rsidR="00D231A2" w:rsidRDefault="00D231A2" w:rsidP="00D231A2">
      <w:pPr>
        <w:ind w:firstLine="720"/>
        <w:jc w:val="both"/>
        <w:rPr>
          <w:b/>
          <w:sz w:val="28"/>
          <w:szCs w:val="28"/>
        </w:rPr>
      </w:pPr>
    </w:p>
    <w:p w:rsidR="00D231A2" w:rsidRDefault="00D231A2" w:rsidP="00D231A2">
      <w:pPr>
        <w:ind w:firstLine="720"/>
        <w:jc w:val="both"/>
        <w:rPr>
          <w:b/>
          <w:sz w:val="28"/>
          <w:szCs w:val="28"/>
        </w:rPr>
      </w:pPr>
      <w:r>
        <w:rPr>
          <w:b/>
          <w:sz w:val="28"/>
          <w:szCs w:val="28"/>
        </w:rPr>
        <w:t>Статья 1. Наименование, статус и территория муниципального образования</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 xml:space="preserve">1. </w:t>
      </w:r>
      <w:r w:rsidR="00542FAC" w:rsidRPr="00E522A7">
        <w:rPr>
          <w:sz w:val="28"/>
          <w:szCs w:val="28"/>
        </w:rPr>
        <w:t>Наименование муниципального образования – сельское поселение Новоцелинный сельсовет Кочковского муниципального района Новосибирской области (далее по тексту – Новоцелинный сельсовет или поселение или муниципальное образование)</w:t>
      </w:r>
      <w:r>
        <w:rPr>
          <w:sz w:val="28"/>
          <w:szCs w:val="28"/>
        </w:rPr>
        <w:t>.</w:t>
      </w:r>
    </w:p>
    <w:p w:rsidR="00D231A2" w:rsidRDefault="00D231A2" w:rsidP="00D231A2">
      <w:pPr>
        <w:ind w:firstLine="720"/>
        <w:jc w:val="both"/>
        <w:rPr>
          <w:sz w:val="28"/>
          <w:szCs w:val="28"/>
        </w:rPr>
      </w:pPr>
      <w:r>
        <w:rPr>
          <w:sz w:val="28"/>
          <w:szCs w:val="28"/>
        </w:rPr>
        <w:t>Границы Новоцелинного сельсовета и статус его как сельского поселения установлены Законом Новосибирской области от 02.06.2004 № 200-ОЗ «О статусе и границах муниципальных образований Новосибирской области».</w:t>
      </w:r>
    </w:p>
    <w:p w:rsidR="00542FAC" w:rsidRDefault="00542FAC" w:rsidP="00D231A2">
      <w:pPr>
        <w:ind w:firstLine="720"/>
        <w:jc w:val="both"/>
        <w:rPr>
          <w:sz w:val="28"/>
          <w:szCs w:val="28"/>
        </w:rPr>
      </w:pPr>
      <w:r>
        <w:rPr>
          <w:sz w:val="28"/>
          <w:szCs w:val="28"/>
        </w:rPr>
        <w:t>1.1.</w:t>
      </w:r>
      <w:r w:rsidRPr="00E522A7">
        <w:rPr>
          <w:sz w:val="28"/>
          <w:szCs w:val="28"/>
        </w:rPr>
        <w:t xml:space="preserve">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наравне с полным наименованием муниципального образования (сельское поселение Новоцелинный  сельсовет Кочковского муниципального  района Новосибирской области_ используется сокращенное – Новоцелинный сельсовет Кочковского района Новосибирской области</w:t>
      </w:r>
    </w:p>
    <w:p w:rsidR="00D231A2" w:rsidRDefault="00D231A2" w:rsidP="00D231A2">
      <w:pPr>
        <w:pStyle w:val="af9"/>
        <w:spacing w:after="0"/>
        <w:ind w:left="0"/>
        <w:jc w:val="both"/>
        <w:rPr>
          <w:sz w:val="28"/>
          <w:szCs w:val="28"/>
        </w:rPr>
      </w:pPr>
      <w:r>
        <w:rPr>
          <w:sz w:val="28"/>
          <w:szCs w:val="28"/>
        </w:rPr>
        <w:t xml:space="preserve">     2. Новоцелинный сельсовет состоит из объединенных общей территорией следующих населенных пунктов: село Новоцелинное, поселок Маяк.</w:t>
      </w:r>
    </w:p>
    <w:p w:rsidR="00D231A2" w:rsidRDefault="00D231A2" w:rsidP="00D231A2">
      <w:pPr>
        <w:pStyle w:val="af9"/>
        <w:spacing w:after="0"/>
        <w:ind w:left="0"/>
        <w:jc w:val="both"/>
        <w:rPr>
          <w:sz w:val="28"/>
          <w:szCs w:val="28"/>
        </w:rPr>
      </w:pPr>
      <w:r>
        <w:rPr>
          <w:sz w:val="28"/>
          <w:szCs w:val="28"/>
        </w:rPr>
        <w:t>3. Административным центром Новоцелинного сельсовета является село Новоцелинное.</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2. Структура органов местного самоуправления</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1. Структуру органов местного самоуправления Новоцелинного сельсовета составляют:</w:t>
      </w:r>
    </w:p>
    <w:p w:rsidR="00D231A2" w:rsidRDefault="00D231A2" w:rsidP="00D231A2">
      <w:pPr>
        <w:ind w:firstLine="720"/>
        <w:jc w:val="both"/>
        <w:rPr>
          <w:sz w:val="28"/>
          <w:szCs w:val="28"/>
        </w:rPr>
      </w:pPr>
      <w:r>
        <w:rPr>
          <w:sz w:val="28"/>
          <w:szCs w:val="28"/>
        </w:rPr>
        <w:t>1) представительный орган поселения – Совет депутатов Новоцелинного сельсовета Кочковского района Новосибирской области (далее – Совет депутатов);</w:t>
      </w:r>
    </w:p>
    <w:p w:rsidR="00D231A2" w:rsidRDefault="00D231A2" w:rsidP="00D231A2">
      <w:pPr>
        <w:ind w:firstLine="720"/>
        <w:jc w:val="both"/>
        <w:rPr>
          <w:sz w:val="28"/>
          <w:szCs w:val="28"/>
        </w:rPr>
      </w:pPr>
      <w:r>
        <w:rPr>
          <w:sz w:val="28"/>
          <w:szCs w:val="28"/>
        </w:rPr>
        <w:t>2) Глава Новоцелинного сельсовета Кочковского района Новосибирской области (далее – глава сельсовета, глава поселения или глава муниципального образования);</w:t>
      </w:r>
    </w:p>
    <w:p w:rsidR="00D231A2" w:rsidRDefault="00D231A2" w:rsidP="00D231A2">
      <w:pPr>
        <w:ind w:firstLine="720"/>
        <w:jc w:val="both"/>
        <w:rPr>
          <w:sz w:val="28"/>
          <w:szCs w:val="28"/>
        </w:rPr>
      </w:pPr>
      <w:r>
        <w:rPr>
          <w:sz w:val="28"/>
          <w:szCs w:val="28"/>
        </w:rPr>
        <w:t>3) исполнительно-распорядительный орган поселения – администрация Новоцелинного сельсовета Кочковского района Новосибирской области (далее – администрация поселения);</w:t>
      </w:r>
    </w:p>
    <w:p w:rsidR="00D231A2" w:rsidRDefault="00D231A2" w:rsidP="00D231A2">
      <w:pPr>
        <w:ind w:firstLine="720"/>
        <w:jc w:val="both"/>
        <w:rPr>
          <w:sz w:val="28"/>
          <w:szCs w:val="28"/>
        </w:rPr>
      </w:pPr>
      <w:r>
        <w:rPr>
          <w:sz w:val="28"/>
          <w:szCs w:val="28"/>
        </w:rPr>
        <w:t>2.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D231A2" w:rsidRDefault="00D231A2" w:rsidP="00D231A2">
      <w:pPr>
        <w:tabs>
          <w:tab w:val="left" w:pos="720"/>
        </w:tabs>
        <w:ind w:firstLine="709"/>
        <w:jc w:val="both"/>
        <w:rPr>
          <w:sz w:val="28"/>
          <w:szCs w:val="28"/>
        </w:rPr>
      </w:pPr>
      <w:r>
        <w:rPr>
          <w:sz w:val="28"/>
          <w:szCs w:val="28"/>
        </w:rPr>
        <w:lastRenderedPageBreak/>
        <w:t>3. Полномочия контрольно-счетного органа поселения по осуществлению внешнего муниципального финансового контроля передаются контрольно счетному органу Кочковского района на основании соглашения, заключенного Советом депутатов Новоцелинного сельсовета с представительным органом Кочковского района.</w:t>
      </w:r>
    </w:p>
    <w:p w:rsidR="00D231A2" w:rsidRDefault="00D231A2" w:rsidP="00D231A2">
      <w:pPr>
        <w:tabs>
          <w:tab w:val="left" w:pos="720"/>
        </w:tabs>
        <w:ind w:firstLine="709"/>
        <w:jc w:val="both"/>
        <w:rPr>
          <w:color w:val="FF0000"/>
          <w:sz w:val="28"/>
          <w:szCs w:val="28"/>
        </w:rPr>
      </w:pPr>
    </w:p>
    <w:p w:rsidR="00D231A2" w:rsidRDefault="00D231A2" w:rsidP="00D231A2">
      <w:pPr>
        <w:ind w:firstLine="720"/>
        <w:jc w:val="both"/>
        <w:rPr>
          <w:b/>
          <w:sz w:val="28"/>
          <w:szCs w:val="28"/>
        </w:rPr>
      </w:pPr>
      <w:r>
        <w:rPr>
          <w:b/>
          <w:sz w:val="28"/>
          <w:szCs w:val="28"/>
        </w:rPr>
        <w:t>Статья 3. Муниципальные правовые акты</w:t>
      </w:r>
    </w:p>
    <w:p w:rsidR="00D231A2" w:rsidRDefault="00D231A2" w:rsidP="00D231A2">
      <w:pPr>
        <w:ind w:firstLine="720"/>
        <w:jc w:val="both"/>
        <w:rPr>
          <w:b/>
          <w:sz w:val="28"/>
          <w:szCs w:val="28"/>
        </w:rPr>
      </w:pPr>
    </w:p>
    <w:p w:rsidR="00D231A2" w:rsidRDefault="00D231A2" w:rsidP="00D231A2">
      <w:pPr>
        <w:ind w:firstLine="720"/>
        <w:jc w:val="both"/>
        <w:rPr>
          <w:sz w:val="28"/>
          <w:szCs w:val="28"/>
        </w:rPr>
      </w:pPr>
      <w:r>
        <w:rPr>
          <w:sz w:val="28"/>
          <w:szCs w:val="28"/>
        </w:rPr>
        <w:t>1. Муниципальными правовыми актами являются:</w:t>
      </w:r>
    </w:p>
    <w:p w:rsidR="00D231A2" w:rsidRDefault="00D231A2" w:rsidP="00D231A2">
      <w:pPr>
        <w:ind w:firstLine="720"/>
        <w:jc w:val="both"/>
        <w:rPr>
          <w:sz w:val="28"/>
          <w:szCs w:val="28"/>
        </w:rPr>
      </w:pPr>
      <w:r>
        <w:rPr>
          <w:sz w:val="28"/>
          <w:szCs w:val="28"/>
        </w:rPr>
        <w:t>1) устав муниципального образования, правовые акты, принятые на местном референдуме;</w:t>
      </w:r>
    </w:p>
    <w:p w:rsidR="00D231A2" w:rsidRDefault="00D231A2" w:rsidP="00D231A2">
      <w:pPr>
        <w:ind w:firstLine="720"/>
        <w:jc w:val="both"/>
        <w:rPr>
          <w:sz w:val="28"/>
          <w:szCs w:val="28"/>
        </w:rPr>
      </w:pPr>
      <w:r>
        <w:rPr>
          <w:sz w:val="28"/>
          <w:szCs w:val="28"/>
        </w:rPr>
        <w:t>2) нормативные и иные правовые акты Совета депутатов;</w:t>
      </w:r>
    </w:p>
    <w:p w:rsidR="00D231A2" w:rsidRDefault="00D231A2" w:rsidP="00D231A2">
      <w:pPr>
        <w:ind w:firstLine="720"/>
        <w:jc w:val="both"/>
        <w:rPr>
          <w:sz w:val="28"/>
          <w:szCs w:val="28"/>
        </w:rPr>
      </w:pPr>
      <w:r>
        <w:rPr>
          <w:sz w:val="28"/>
          <w:szCs w:val="28"/>
        </w:rPr>
        <w:t>3) правовые акты главы поселения, администрации поселения.</w:t>
      </w:r>
    </w:p>
    <w:p w:rsidR="00D231A2" w:rsidRDefault="00D231A2" w:rsidP="00D231A2">
      <w:pPr>
        <w:ind w:firstLine="720"/>
        <w:jc w:val="both"/>
        <w:rPr>
          <w:sz w:val="28"/>
          <w:szCs w:val="28"/>
        </w:rPr>
      </w:pPr>
      <w:r>
        <w:rPr>
          <w:sz w:val="28"/>
          <w:szCs w:val="28"/>
        </w:rPr>
        <w:t xml:space="preserve">2. Устав Новоцелинного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 </w:t>
      </w:r>
    </w:p>
    <w:p w:rsidR="00D231A2" w:rsidRDefault="00D231A2" w:rsidP="00D231A2">
      <w:pPr>
        <w:jc w:val="both"/>
        <w:rPr>
          <w:sz w:val="28"/>
          <w:szCs w:val="28"/>
        </w:rPr>
      </w:pPr>
      <w:r>
        <w:rPr>
          <w:sz w:val="28"/>
          <w:szCs w:val="28"/>
        </w:rPr>
        <w:t xml:space="preserve">           3. </w:t>
      </w:r>
      <w:r w:rsidR="00EE4BA9" w:rsidRPr="00196CDF">
        <w:rPr>
          <w:sz w:val="28"/>
          <w:szCs w:val="28"/>
        </w:rPr>
        <w:t>Муниципальные нормативные правовые акты, затрагивающие права, свободы и</w:t>
      </w:r>
      <w:r w:rsidR="00EE4BA9">
        <w:rPr>
          <w:sz w:val="28"/>
          <w:szCs w:val="28"/>
        </w:rPr>
        <w:t xml:space="preserve"> </w:t>
      </w:r>
      <w:r w:rsidR="00EE4BA9" w:rsidRPr="00196CDF">
        <w:rPr>
          <w:sz w:val="28"/>
          <w:szCs w:val="28"/>
        </w:rPr>
        <w:t>обязанности человека и гражданина, устанавливающие правовой статус организаций, учредителем</w:t>
      </w:r>
      <w:r w:rsidR="00EE4BA9">
        <w:rPr>
          <w:sz w:val="28"/>
          <w:szCs w:val="28"/>
        </w:rPr>
        <w:t xml:space="preserve"> </w:t>
      </w:r>
      <w:r w:rsidR="00EE4BA9" w:rsidRPr="00196CDF">
        <w:rPr>
          <w:sz w:val="28"/>
          <w:szCs w:val="28"/>
        </w:rPr>
        <w:t>которых выступает муниципальное образование, а также соглашения, заключаемые между</w:t>
      </w:r>
      <w:r w:rsidR="00EE4BA9">
        <w:rPr>
          <w:sz w:val="28"/>
          <w:szCs w:val="28"/>
        </w:rPr>
        <w:t xml:space="preserve"> </w:t>
      </w:r>
      <w:r w:rsidR="00EE4BA9" w:rsidRPr="00196CDF">
        <w:rPr>
          <w:sz w:val="28"/>
          <w:szCs w:val="28"/>
        </w:rPr>
        <w:t>органами местного самоуправления, вступают в силу после их официального опубликования в</w:t>
      </w:r>
      <w:r w:rsidR="00EE4BA9">
        <w:rPr>
          <w:sz w:val="28"/>
          <w:szCs w:val="28"/>
        </w:rPr>
        <w:t xml:space="preserve"> </w:t>
      </w:r>
      <w:r w:rsidR="00EE4BA9" w:rsidRPr="00196CDF">
        <w:rPr>
          <w:sz w:val="28"/>
          <w:szCs w:val="28"/>
        </w:rPr>
        <w:t>газете «</w:t>
      </w:r>
      <w:r w:rsidR="00EE4BA9">
        <w:rPr>
          <w:sz w:val="28"/>
          <w:szCs w:val="28"/>
        </w:rPr>
        <w:t>Новоцелинный вестник</w:t>
      </w:r>
      <w:r w:rsidR="00EE4BA9" w:rsidRPr="00196CDF">
        <w:rPr>
          <w:sz w:val="28"/>
          <w:szCs w:val="28"/>
        </w:rPr>
        <w:t>»</w:t>
      </w:r>
      <w:r>
        <w:rPr>
          <w:sz w:val="28"/>
          <w:szCs w:val="28"/>
        </w:rPr>
        <w:t>».</w:t>
      </w:r>
    </w:p>
    <w:p w:rsidR="00D231A2" w:rsidRDefault="00D231A2" w:rsidP="00D231A2">
      <w:pPr>
        <w:ind w:firstLine="720"/>
        <w:jc w:val="both"/>
        <w:rPr>
          <w:sz w:val="28"/>
          <w:szCs w:val="28"/>
        </w:rPr>
      </w:pPr>
      <w:r>
        <w:rPr>
          <w:sz w:val="28"/>
          <w:szCs w:val="28"/>
        </w:rPr>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D231A2" w:rsidRDefault="00D231A2" w:rsidP="00D231A2">
      <w:pPr>
        <w:ind w:firstLine="720"/>
        <w:jc w:val="both"/>
        <w:rPr>
          <w:sz w:val="28"/>
          <w:szCs w:val="28"/>
        </w:rPr>
      </w:pPr>
      <w:r>
        <w:rPr>
          <w:sz w:val="28"/>
          <w:szCs w:val="28"/>
        </w:rPr>
        <w:t>Муниципальные правовые акты Совета депутатов,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D231A2" w:rsidRDefault="00D231A2" w:rsidP="00D231A2">
      <w:pPr>
        <w:ind w:firstLine="720"/>
        <w:jc w:val="both"/>
        <w:rPr>
          <w:sz w:val="28"/>
          <w:szCs w:val="28"/>
        </w:rPr>
      </w:pPr>
      <w:r>
        <w:rPr>
          <w:sz w:val="28"/>
          <w:szCs w:val="28"/>
        </w:rPr>
        <w:t>4. Проекты муниципальных правовых актов Новоцелинного сельсовета могут вноситься депутатами Совета депутатов, главой муниципального образования, избирательной комиссией, органами территориального общественного самоуправления, инициативными группами граждан, прокурором Кочковского района Новосибирской области.</w:t>
      </w:r>
    </w:p>
    <w:p w:rsidR="00D231A2" w:rsidRDefault="00D231A2" w:rsidP="00D231A2">
      <w:pPr>
        <w:ind w:firstLine="720"/>
        <w:jc w:val="both"/>
        <w:rPr>
          <w:sz w:val="28"/>
          <w:szCs w:val="28"/>
        </w:rPr>
      </w:pPr>
      <w:r>
        <w:rPr>
          <w:sz w:val="28"/>
          <w:szCs w:val="28"/>
        </w:rPr>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4. Официальные символы</w:t>
      </w:r>
    </w:p>
    <w:p w:rsidR="00D231A2" w:rsidRDefault="00D231A2" w:rsidP="00D231A2">
      <w:pPr>
        <w:ind w:firstLine="720"/>
        <w:jc w:val="both"/>
        <w:rPr>
          <w:sz w:val="28"/>
          <w:szCs w:val="28"/>
        </w:rPr>
      </w:pPr>
    </w:p>
    <w:p w:rsidR="00D231A2" w:rsidRDefault="00D231A2" w:rsidP="00D231A2">
      <w:pPr>
        <w:ind w:firstLine="720"/>
        <w:jc w:val="both"/>
        <w:rPr>
          <w:color w:val="000000"/>
          <w:sz w:val="28"/>
          <w:szCs w:val="28"/>
        </w:rPr>
      </w:pPr>
      <w:r>
        <w:rPr>
          <w:color w:val="000000"/>
          <w:sz w:val="28"/>
          <w:szCs w:val="28"/>
        </w:rPr>
        <w:t>Поселение официальных символов не имеет.</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lastRenderedPageBreak/>
        <w:t>Статья 5. Вопросы местного значения Новоцелинного сельсовета</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1. К вопросам местного значения Новоцелинного сельсовета относятся:</w:t>
      </w:r>
    </w:p>
    <w:p w:rsidR="00D231A2" w:rsidRDefault="00D231A2" w:rsidP="00D231A2">
      <w:pPr>
        <w:ind w:firstLine="720"/>
        <w:jc w:val="both"/>
        <w:rPr>
          <w:sz w:val="28"/>
          <w:szCs w:val="28"/>
        </w:rPr>
      </w:pPr>
      <w:r>
        <w:rPr>
          <w:sz w:val="28"/>
          <w:szCs w:val="28"/>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D231A2" w:rsidRDefault="00D231A2" w:rsidP="00D231A2">
      <w:pPr>
        <w:ind w:firstLine="720"/>
        <w:jc w:val="both"/>
        <w:rPr>
          <w:sz w:val="28"/>
          <w:szCs w:val="28"/>
        </w:rPr>
      </w:pPr>
      <w:r>
        <w:rPr>
          <w:sz w:val="28"/>
          <w:szCs w:val="28"/>
        </w:rPr>
        <w:t>2) установление, изменение и отмена местных налогов и сборов поселения;</w:t>
      </w:r>
    </w:p>
    <w:p w:rsidR="00D231A2" w:rsidRDefault="00D231A2" w:rsidP="00D231A2">
      <w:pPr>
        <w:ind w:firstLine="720"/>
        <w:jc w:val="both"/>
        <w:rPr>
          <w:sz w:val="28"/>
          <w:szCs w:val="28"/>
        </w:rPr>
      </w:pPr>
      <w:r>
        <w:rPr>
          <w:sz w:val="28"/>
          <w:szCs w:val="28"/>
        </w:rPr>
        <w:t>3) владение, пользование и распоряжение имуществом, находящимся в муниципальной собственности поселения;</w:t>
      </w:r>
    </w:p>
    <w:p w:rsidR="00D231A2" w:rsidRDefault="00D231A2" w:rsidP="00D231A2">
      <w:pPr>
        <w:jc w:val="both"/>
        <w:rPr>
          <w:sz w:val="28"/>
          <w:szCs w:val="28"/>
        </w:rPr>
      </w:pPr>
      <w:r>
        <w:rPr>
          <w:sz w:val="28"/>
          <w:szCs w:val="28"/>
        </w:rPr>
        <w:t xml:space="preserve">          4) организация в границах поселения электро- и  газоснабжения населения в пределах полномочий, установленных законодательством Российской Федерации;</w:t>
      </w:r>
    </w:p>
    <w:p w:rsidR="00D231A2" w:rsidRPr="004B2F1C" w:rsidRDefault="00D231A2" w:rsidP="00D231A2">
      <w:pPr>
        <w:jc w:val="both"/>
        <w:rPr>
          <w:color w:val="FF0000"/>
          <w:sz w:val="28"/>
          <w:szCs w:val="28"/>
        </w:rPr>
      </w:pPr>
      <w:r>
        <w:rPr>
          <w:sz w:val="28"/>
          <w:szCs w:val="28"/>
        </w:rPr>
        <w:t xml:space="preserve">          </w:t>
      </w:r>
      <w:r w:rsidR="00564F40" w:rsidRPr="000A6223">
        <w:rPr>
          <w:sz w:val="28"/>
          <w:szCs w:val="28"/>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w:t>
      </w:r>
      <w:r w:rsidR="00564F40">
        <w:rPr>
          <w:sz w:val="28"/>
          <w:szCs w:val="28"/>
        </w:rPr>
        <w:t>ательством Российской Федерации</w:t>
      </w:r>
      <w:r w:rsidR="00564F40" w:rsidRPr="000A6223">
        <w:rPr>
          <w:sz w:val="28"/>
          <w:szCs w:val="28"/>
        </w:rPr>
        <w:t>»</w:t>
      </w:r>
      <w:r w:rsidR="00564F40">
        <w:rPr>
          <w:sz w:val="28"/>
          <w:szCs w:val="28"/>
        </w:rPr>
        <w:t>;</w:t>
      </w:r>
    </w:p>
    <w:p w:rsidR="00D231A2" w:rsidRDefault="00D231A2" w:rsidP="00D231A2">
      <w:pPr>
        <w:ind w:firstLine="720"/>
        <w:jc w:val="both"/>
        <w:rPr>
          <w:color w:val="000000"/>
          <w:sz w:val="28"/>
          <w:szCs w:val="28"/>
        </w:rPr>
      </w:pPr>
      <w:r>
        <w:rPr>
          <w:color w:val="000000"/>
          <w:sz w:val="28"/>
          <w:szCs w:val="28"/>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D231A2" w:rsidRDefault="00D231A2" w:rsidP="00D231A2">
      <w:pPr>
        <w:ind w:firstLine="720"/>
        <w:jc w:val="both"/>
        <w:rPr>
          <w:sz w:val="28"/>
          <w:szCs w:val="28"/>
        </w:rPr>
      </w:pPr>
      <w:r>
        <w:rPr>
          <w:sz w:val="28"/>
          <w:szCs w:val="28"/>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D231A2" w:rsidRDefault="00D231A2" w:rsidP="00D231A2">
      <w:pPr>
        <w:ind w:firstLine="720"/>
        <w:jc w:val="both"/>
        <w:rPr>
          <w:sz w:val="28"/>
          <w:szCs w:val="28"/>
        </w:rPr>
      </w:pPr>
      <w:r>
        <w:rPr>
          <w:sz w:val="28"/>
          <w:szCs w:val="28"/>
        </w:rPr>
        <w:t xml:space="preserve">8) </w:t>
      </w:r>
      <w:r>
        <w:rPr>
          <w:color w:val="000000"/>
          <w:sz w:val="28"/>
          <w:szCs w:val="28"/>
        </w:rPr>
        <w:t>утратил силу - решение Совета депутатов Новоцелинного сельсовета Кочковского района Новосибирской области от 29.03.2019  № 2;</w:t>
      </w:r>
    </w:p>
    <w:p w:rsidR="00D231A2" w:rsidRDefault="00D231A2" w:rsidP="00D231A2">
      <w:pPr>
        <w:ind w:firstLine="720"/>
        <w:jc w:val="both"/>
        <w:rPr>
          <w:sz w:val="28"/>
          <w:szCs w:val="28"/>
        </w:rPr>
      </w:pPr>
      <w:r>
        <w:rPr>
          <w:sz w:val="28"/>
          <w:szCs w:val="28"/>
        </w:rPr>
        <w:t>9) участие в предупреждении и ликвидации последствий чрезвычайных ситуаций в границах поселения;</w:t>
      </w:r>
    </w:p>
    <w:p w:rsidR="00D231A2" w:rsidRDefault="00D231A2" w:rsidP="00D231A2">
      <w:pPr>
        <w:ind w:firstLine="720"/>
        <w:jc w:val="both"/>
        <w:rPr>
          <w:sz w:val="28"/>
          <w:szCs w:val="28"/>
        </w:rPr>
      </w:pPr>
      <w:r>
        <w:rPr>
          <w:sz w:val="28"/>
          <w:szCs w:val="28"/>
        </w:rPr>
        <w:t>10) обеспечение первичных мер пожарной безопасности в границах населенных пунктов поселения;</w:t>
      </w:r>
    </w:p>
    <w:p w:rsidR="00D231A2" w:rsidRDefault="00D231A2" w:rsidP="00D231A2">
      <w:pPr>
        <w:ind w:firstLine="720"/>
        <w:jc w:val="both"/>
        <w:rPr>
          <w:sz w:val="28"/>
          <w:szCs w:val="28"/>
        </w:rPr>
      </w:pPr>
      <w:r>
        <w:rPr>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D231A2" w:rsidRDefault="00D231A2" w:rsidP="00D231A2">
      <w:pPr>
        <w:ind w:firstLine="720"/>
        <w:jc w:val="both"/>
        <w:rPr>
          <w:sz w:val="28"/>
          <w:szCs w:val="28"/>
        </w:rPr>
      </w:pPr>
      <w:r>
        <w:rPr>
          <w:sz w:val="28"/>
          <w:szCs w:val="28"/>
        </w:rPr>
        <w:t xml:space="preserve">12) </w:t>
      </w:r>
      <w:r>
        <w:rPr>
          <w:color w:val="000000"/>
          <w:sz w:val="28"/>
          <w:szCs w:val="28"/>
        </w:rPr>
        <w:t>утратил силу - решение Совета депутатов Новоцелинного сельсовета Кочковского района Новосибирской области от 30.03.2018  № 1;</w:t>
      </w:r>
    </w:p>
    <w:p w:rsidR="00D231A2" w:rsidRDefault="00D231A2" w:rsidP="00D231A2">
      <w:pPr>
        <w:ind w:firstLine="720"/>
        <w:jc w:val="both"/>
        <w:rPr>
          <w:sz w:val="28"/>
          <w:szCs w:val="28"/>
        </w:rPr>
      </w:pPr>
      <w:r>
        <w:rPr>
          <w:sz w:val="28"/>
          <w:szCs w:val="28"/>
        </w:rPr>
        <w:lastRenderedPageBreak/>
        <w:t>13) создание условий для организации досуга и обеспечения жителей поселения услугами организаций культуры;</w:t>
      </w:r>
    </w:p>
    <w:p w:rsidR="00D231A2" w:rsidRDefault="00D231A2" w:rsidP="00D231A2">
      <w:pPr>
        <w:ind w:firstLine="720"/>
        <w:jc w:val="both"/>
        <w:rPr>
          <w:sz w:val="28"/>
          <w:szCs w:val="28"/>
        </w:rPr>
      </w:pPr>
      <w:r>
        <w:rPr>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D231A2" w:rsidRDefault="00D231A2" w:rsidP="00D231A2">
      <w:pPr>
        <w:ind w:firstLine="720"/>
        <w:jc w:val="both"/>
        <w:rPr>
          <w:color w:val="000000"/>
          <w:sz w:val="28"/>
          <w:szCs w:val="28"/>
        </w:rPr>
      </w:pPr>
      <w:r>
        <w:rPr>
          <w:color w:val="000000"/>
          <w:sz w:val="28"/>
          <w:szCs w:val="28"/>
        </w:rPr>
        <w:t>15)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D231A2" w:rsidRDefault="00D231A2" w:rsidP="00D231A2">
      <w:pPr>
        <w:ind w:firstLine="720"/>
        <w:jc w:val="both"/>
        <w:rPr>
          <w:color w:val="000000"/>
          <w:sz w:val="28"/>
          <w:szCs w:val="28"/>
        </w:rPr>
      </w:pPr>
      <w:r>
        <w:rPr>
          <w:sz w:val="28"/>
          <w:szCs w:val="28"/>
        </w:rPr>
        <w:t>16)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D231A2" w:rsidRDefault="00D231A2" w:rsidP="00D231A2">
      <w:pPr>
        <w:ind w:firstLine="720"/>
        <w:jc w:val="both"/>
        <w:rPr>
          <w:sz w:val="28"/>
          <w:szCs w:val="28"/>
        </w:rPr>
      </w:pPr>
      <w:r>
        <w:rPr>
          <w:sz w:val="28"/>
          <w:szCs w:val="28"/>
        </w:rPr>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D231A2" w:rsidRDefault="00D231A2" w:rsidP="00D231A2">
      <w:pPr>
        <w:ind w:firstLine="720"/>
        <w:jc w:val="both"/>
        <w:rPr>
          <w:sz w:val="28"/>
          <w:szCs w:val="28"/>
        </w:rPr>
      </w:pPr>
      <w:r>
        <w:rPr>
          <w:sz w:val="28"/>
          <w:szCs w:val="28"/>
        </w:rPr>
        <w:t>18) формирование архивных фондов поселения;</w:t>
      </w:r>
    </w:p>
    <w:p w:rsidR="00D231A2" w:rsidRDefault="00D231A2" w:rsidP="00D231A2">
      <w:pPr>
        <w:ind w:firstLine="720"/>
        <w:jc w:val="both"/>
        <w:rPr>
          <w:sz w:val="28"/>
          <w:szCs w:val="28"/>
        </w:rPr>
      </w:pPr>
      <w:r>
        <w:rPr>
          <w:sz w:val="28"/>
          <w:szCs w:val="28"/>
        </w:rPr>
        <w:t>19) участие в организации деятельности по накоплению (в том числе раздельному накоплению) и транспортированию твердых коммунальных отходов;</w:t>
      </w:r>
    </w:p>
    <w:p w:rsidR="00D231A2" w:rsidRPr="004B2F1C" w:rsidRDefault="00D231A2" w:rsidP="00D231A2">
      <w:pPr>
        <w:jc w:val="both"/>
        <w:rPr>
          <w:color w:val="FF0000"/>
          <w:sz w:val="28"/>
          <w:szCs w:val="28"/>
        </w:rPr>
      </w:pPr>
      <w:r>
        <w:rPr>
          <w:sz w:val="28"/>
          <w:szCs w:val="28"/>
        </w:rPr>
        <w:t xml:space="preserve">          </w:t>
      </w:r>
      <w:r w:rsidR="00564F40">
        <w:rPr>
          <w:sz w:val="28"/>
          <w:szCs w:val="28"/>
        </w:rPr>
        <w:t xml:space="preserve">20) </w:t>
      </w:r>
      <w:r w:rsidR="00564F40" w:rsidRPr="000A6223">
        <w:rPr>
          <w:sz w:val="28"/>
          <w:szCs w:val="28"/>
        </w:rPr>
        <w:t>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D231A2" w:rsidRDefault="00D231A2" w:rsidP="00D231A2">
      <w:pPr>
        <w:autoSpaceDE w:val="0"/>
        <w:autoSpaceDN w:val="0"/>
        <w:adjustRightInd w:val="0"/>
        <w:ind w:firstLine="709"/>
        <w:jc w:val="both"/>
        <w:rPr>
          <w:sz w:val="28"/>
          <w:szCs w:val="28"/>
        </w:rPr>
      </w:pPr>
      <w:r>
        <w:rPr>
          <w:sz w:val="28"/>
          <w:szCs w:val="28"/>
        </w:rPr>
        <w:t>21</w:t>
      </w:r>
      <w:r>
        <w:rPr>
          <w:color w:val="000000"/>
          <w:sz w:val="28"/>
          <w:szCs w:val="28"/>
        </w:rPr>
        <w:t>) исключен решением Совета депутатов Новоцелинного сельсовета Кочковского района Новосибирской области от 30.03.2016  № 2;</w:t>
      </w:r>
    </w:p>
    <w:p w:rsidR="00D231A2" w:rsidRDefault="00D231A2" w:rsidP="00D231A2">
      <w:pPr>
        <w:ind w:firstLine="720"/>
        <w:jc w:val="both"/>
        <w:rPr>
          <w:sz w:val="28"/>
          <w:szCs w:val="28"/>
        </w:rPr>
      </w:pPr>
      <w:r>
        <w:rPr>
          <w:sz w:val="28"/>
          <w:szCs w:val="28"/>
        </w:rPr>
        <w:t>22)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D231A2" w:rsidRDefault="00D231A2" w:rsidP="00D231A2">
      <w:pPr>
        <w:ind w:firstLine="720"/>
        <w:jc w:val="both"/>
        <w:rPr>
          <w:sz w:val="28"/>
          <w:szCs w:val="28"/>
        </w:rPr>
      </w:pPr>
      <w:r w:rsidRPr="008B71F2">
        <w:rPr>
          <w:sz w:val="28"/>
          <w:szCs w:val="28"/>
        </w:rPr>
        <w:t>23) содержание мест захоронения;</w:t>
      </w:r>
    </w:p>
    <w:p w:rsidR="00D231A2" w:rsidRDefault="00D231A2" w:rsidP="00D231A2">
      <w:pPr>
        <w:autoSpaceDE w:val="0"/>
        <w:autoSpaceDN w:val="0"/>
        <w:adjustRightInd w:val="0"/>
        <w:ind w:firstLine="720"/>
        <w:jc w:val="both"/>
        <w:rPr>
          <w:sz w:val="28"/>
          <w:szCs w:val="28"/>
        </w:rPr>
      </w:pPr>
      <w:r>
        <w:rPr>
          <w:sz w:val="28"/>
          <w:szCs w:val="28"/>
        </w:rPr>
        <w:lastRenderedPageBreak/>
        <w:t xml:space="preserve">24) </w:t>
      </w:r>
      <w:r>
        <w:rPr>
          <w:color w:val="000000"/>
          <w:sz w:val="28"/>
          <w:szCs w:val="28"/>
        </w:rPr>
        <w:t>исключен решением Совета депутатов Новоцелинного сельсовета Кочковского района Новосибирской области от 30.03.2016  № 2;</w:t>
      </w:r>
    </w:p>
    <w:p w:rsidR="00D231A2" w:rsidRDefault="00D231A2" w:rsidP="00D231A2">
      <w:pPr>
        <w:ind w:firstLine="720"/>
        <w:jc w:val="both"/>
        <w:rPr>
          <w:sz w:val="28"/>
          <w:szCs w:val="28"/>
        </w:rPr>
      </w:pPr>
      <w:r>
        <w:rPr>
          <w:sz w:val="28"/>
          <w:szCs w:val="28"/>
        </w:rPr>
        <w:t>25)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D231A2" w:rsidRDefault="00D231A2" w:rsidP="00D231A2">
      <w:pPr>
        <w:ind w:firstLine="720"/>
        <w:jc w:val="both"/>
        <w:rPr>
          <w:sz w:val="28"/>
          <w:szCs w:val="28"/>
        </w:rPr>
      </w:pPr>
      <w:r>
        <w:rPr>
          <w:sz w:val="28"/>
          <w:szCs w:val="28"/>
        </w:rPr>
        <w:t>26) осуществление мероприятий по обеспечению безопасности людей на водных объектах, охране их жизни и здоровья;</w:t>
      </w:r>
    </w:p>
    <w:p w:rsidR="00564F40" w:rsidRDefault="00D231A2" w:rsidP="00D231A2">
      <w:pPr>
        <w:ind w:firstLine="720"/>
        <w:jc w:val="both"/>
        <w:rPr>
          <w:sz w:val="28"/>
          <w:szCs w:val="28"/>
        </w:rPr>
      </w:pPr>
      <w:r w:rsidRPr="00564F40">
        <w:rPr>
          <w:sz w:val="28"/>
          <w:szCs w:val="28"/>
        </w:rPr>
        <w:t>27)</w:t>
      </w:r>
      <w:r w:rsidRPr="004B2F1C">
        <w:rPr>
          <w:color w:val="FF0000"/>
          <w:sz w:val="28"/>
          <w:szCs w:val="28"/>
        </w:rPr>
        <w:t xml:space="preserve"> </w:t>
      </w:r>
      <w:r w:rsidR="00564F40" w:rsidRPr="000A6223">
        <w:rPr>
          <w:sz w:val="28"/>
          <w:szCs w:val="28"/>
        </w:rPr>
        <w:t>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w:t>
      </w:r>
      <w:r w:rsidR="00564F40">
        <w:rPr>
          <w:sz w:val="28"/>
          <w:szCs w:val="28"/>
        </w:rPr>
        <w:t>х территорий местного значения;</w:t>
      </w:r>
    </w:p>
    <w:p w:rsidR="00D231A2" w:rsidRDefault="00D231A2" w:rsidP="00D231A2">
      <w:pPr>
        <w:ind w:firstLine="720"/>
        <w:jc w:val="both"/>
        <w:rPr>
          <w:sz w:val="28"/>
          <w:szCs w:val="28"/>
        </w:rPr>
      </w:pPr>
      <w:r>
        <w:rPr>
          <w:sz w:val="28"/>
          <w:szCs w:val="28"/>
        </w:rPr>
        <w:t>28) содействие в развитии сельскохозяйственного производства, создание условий для развития малого и среднего предпринимательства;</w:t>
      </w:r>
    </w:p>
    <w:p w:rsidR="00D231A2" w:rsidRDefault="00D231A2" w:rsidP="00D231A2">
      <w:pPr>
        <w:ind w:firstLine="720"/>
        <w:jc w:val="both"/>
        <w:rPr>
          <w:sz w:val="28"/>
          <w:szCs w:val="28"/>
        </w:rPr>
      </w:pPr>
      <w:r>
        <w:rPr>
          <w:sz w:val="28"/>
          <w:szCs w:val="28"/>
        </w:rPr>
        <w:t>29) организация и осуществление мероприятий по работе с детьми и молодежью в поселении;</w:t>
      </w:r>
    </w:p>
    <w:p w:rsidR="00D231A2" w:rsidRDefault="00D231A2" w:rsidP="00D231A2">
      <w:pPr>
        <w:ind w:firstLine="720"/>
        <w:jc w:val="both"/>
        <w:rPr>
          <w:sz w:val="28"/>
          <w:szCs w:val="28"/>
        </w:rPr>
      </w:pPr>
      <w:r>
        <w:rPr>
          <w:sz w:val="28"/>
          <w:szCs w:val="28"/>
        </w:rPr>
        <w:t>30)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D231A2" w:rsidRDefault="00D231A2" w:rsidP="00D231A2">
      <w:pPr>
        <w:ind w:firstLine="720"/>
        <w:jc w:val="both"/>
        <w:rPr>
          <w:sz w:val="28"/>
          <w:szCs w:val="28"/>
        </w:rPr>
      </w:pPr>
      <w:r>
        <w:rPr>
          <w:sz w:val="28"/>
          <w:szCs w:val="28"/>
        </w:rPr>
        <w:t>31) осуществление муниципального лесного контроля;</w:t>
      </w:r>
    </w:p>
    <w:p w:rsidR="00D231A2" w:rsidRDefault="00D231A2" w:rsidP="00D231A2">
      <w:pPr>
        <w:ind w:firstLine="720"/>
        <w:jc w:val="both"/>
        <w:rPr>
          <w:sz w:val="28"/>
          <w:szCs w:val="28"/>
        </w:rPr>
      </w:pPr>
      <w:r>
        <w:rPr>
          <w:sz w:val="28"/>
          <w:szCs w:val="28"/>
        </w:rPr>
        <w:t>32)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D231A2" w:rsidRDefault="00D231A2" w:rsidP="00D231A2">
      <w:pPr>
        <w:ind w:firstLine="720"/>
        <w:jc w:val="both"/>
        <w:rPr>
          <w:sz w:val="28"/>
          <w:szCs w:val="28"/>
        </w:rPr>
      </w:pPr>
      <w:r>
        <w:rPr>
          <w:sz w:val="28"/>
          <w:szCs w:val="28"/>
        </w:rPr>
        <w:t>33)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D231A2" w:rsidRDefault="00D231A2" w:rsidP="00D231A2">
      <w:pPr>
        <w:ind w:firstLine="720"/>
        <w:jc w:val="both"/>
        <w:rPr>
          <w:sz w:val="28"/>
          <w:szCs w:val="28"/>
        </w:rPr>
      </w:pPr>
      <w:r>
        <w:rPr>
          <w:sz w:val="28"/>
          <w:szCs w:val="28"/>
        </w:rPr>
        <w:t>34) утратил силу - решение Совета депутатов Новоцелинного сельсовета Кочковского района Новосибирской области от 29.11.2017 № 1;</w:t>
      </w:r>
    </w:p>
    <w:p w:rsidR="00D231A2" w:rsidRDefault="00D231A2" w:rsidP="00D231A2">
      <w:pPr>
        <w:ind w:firstLine="720"/>
        <w:jc w:val="both"/>
        <w:rPr>
          <w:sz w:val="28"/>
          <w:szCs w:val="28"/>
        </w:rPr>
      </w:pPr>
      <w:r>
        <w:rPr>
          <w:sz w:val="28"/>
          <w:szCs w:val="28"/>
        </w:rPr>
        <w:t>35)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 7-ФЗ «О некоммерческих организациях»;</w:t>
      </w:r>
    </w:p>
    <w:p w:rsidR="00D231A2" w:rsidRDefault="00D231A2" w:rsidP="00D231A2">
      <w:pPr>
        <w:ind w:firstLine="720"/>
        <w:jc w:val="both"/>
        <w:rPr>
          <w:sz w:val="28"/>
          <w:szCs w:val="28"/>
        </w:rPr>
      </w:pPr>
      <w:r>
        <w:rPr>
          <w:sz w:val="28"/>
          <w:szCs w:val="28"/>
        </w:rPr>
        <w:t xml:space="preserve">36) </w:t>
      </w:r>
      <w:r w:rsidR="00EE4BA9" w:rsidRPr="00196CDF">
        <w:rPr>
          <w:sz w:val="28"/>
          <w:szCs w:val="28"/>
        </w:rPr>
        <w:t>обеспечение выполнения работ, необходимых для создания искусственных земельных</w:t>
      </w:r>
      <w:r w:rsidR="00EE4BA9">
        <w:rPr>
          <w:sz w:val="28"/>
          <w:szCs w:val="28"/>
        </w:rPr>
        <w:t xml:space="preserve"> </w:t>
      </w:r>
      <w:r w:rsidR="00EE4BA9" w:rsidRPr="00196CDF">
        <w:rPr>
          <w:sz w:val="28"/>
          <w:szCs w:val="28"/>
        </w:rPr>
        <w:t>участков для нужд поселения в соответствии с федеральным законом</w:t>
      </w:r>
      <w:r>
        <w:rPr>
          <w:sz w:val="28"/>
          <w:szCs w:val="28"/>
        </w:rPr>
        <w:t>;</w:t>
      </w:r>
    </w:p>
    <w:p w:rsidR="00D231A2" w:rsidRDefault="00D231A2" w:rsidP="00D231A2">
      <w:pPr>
        <w:ind w:firstLine="720"/>
        <w:jc w:val="both"/>
        <w:rPr>
          <w:sz w:val="28"/>
          <w:szCs w:val="28"/>
        </w:rPr>
      </w:pPr>
      <w:r>
        <w:rPr>
          <w:sz w:val="28"/>
          <w:szCs w:val="28"/>
        </w:rPr>
        <w:t>37) осуществление мер по противодействию коррупции в границах поселения;</w:t>
      </w:r>
    </w:p>
    <w:p w:rsidR="00D231A2" w:rsidRDefault="00D231A2" w:rsidP="00D231A2">
      <w:pPr>
        <w:autoSpaceDE w:val="0"/>
        <w:autoSpaceDN w:val="0"/>
        <w:adjustRightInd w:val="0"/>
        <w:ind w:firstLine="720"/>
        <w:jc w:val="both"/>
        <w:rPr>
          <w:sz w:val="28"/>
          <w:szCs w:val="28"/>
        </w:rPr>
      </w:pPr>
      <w:r>
        <w:rPr>
          <w:sz w:val="28"/>
          <w:szCs w:val="28"/>
        </w:rPr>
        <w:t>38)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D231A2" w:rsidRDefault="00D231A2" w:rsidP="00D231A2">
      <w:pPr>
        <w:autoSpaceDE w:val="0"/>
        <w:autoSpaceDN w:val="0"/>
        <w:adjustRightInd w:val="0"/>
        <w:ind w:firstLine="708"/>
        <w:jc w:val="both"/>
        <w:rPr>
          <w:sz w:val="28"/>
          <w:szCs w:val="28"/>
        </w:rPr>
      </w:pPr>
      <w:r>
        <w:rPr>
          <w:sz w:val="28"/>
          <w:szCs w:val="28"/>
        </w:rPr>
        <w:lastRenderedPageBreak/>
        <w:t xml:space="preserve">39) </w:t>
      </w:r>
      <w:r w:rsidR="00564F40">
        <w:rPr>
          <w:sz w:val="28"/>
          <w:szCs w:val="28"/>
        </w:rPr>
        <w:t>участие в соответствии с федеральным законом в выполнении комплексных кадастровых работ</w:t>
      </w:r>
      <w:r>
        <w:rPr>
          <w:sz w:val="28"/>
          <w:szCs w:val="28"/>
        </w:rPr>
        <w:t>;</w:t>
      </w:r>
    </w:p>
    <w:p w:rsidR="00D231A2" w:rsidRPr="00FD39C6" w:rsidRDefault="00D231A2" w:rsidP="00D231A2">
      <w:pPr>
        <w:jc w:val="both"/>
        <w:rPr>
          <w:sz w:val="28"/>
          <w:szCs w:val="28"/>
        </w:rPr>
      </w:pPr>
      <w:r>
        <w:rPr>
          <w:sz w:val="28"/>
          <w:szCs w:val="28"/>
        </w:rPr>
        <w:t xml:space="preserve">          40)</w:t>
      </w:r>
      <w:r w:rsidRPr="00FD39C6">
        <w:rPr>
          <w:sz w:val="28"/>
          <w:szCs w:val="28"/>
        </w:rPr>
        <w:t xml:space="preserve">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w:t>
      </w:r>
      <w:r>
        <w:rPr>
          <w:sz w:val="28"/>
          <w:szCs w:val="28"/>
        </w:rPr>
        <w:t>вленными федеральными законами.</w:t>
      </w:r>
    </w:p>
    <w:p w:rsidR="00D231A2" w:rsidRDefault="00D231A2" w:rsidP="00D231A2">
      <w:pPr>
        <w:autoSpaceDE w:val="0"/>
        <w:autoSpaceDN w:val="0"/>
        <w:adjustRightInd w:val="0"/>
        <w:ind w:firstLine="708"/>
        <w:jc w:val="both"/>
        <w:rPr>
          <w:sz w:val="28"/>
          <w:szCs w:val="28"/>
        </w:rPr>
      </w:pPr>
    </w:p>
    <w:p w:rsidR="00D231A2" w:rsidRDefault="00D231A2" w:rsidP="00D231A2">
      <w:pPr>
        <w:ind w:firstLine="720"/>
        <w:jc w:val="both"/>
        <w:rPr>
          <w:b/>
          <w:sz w:val="28"/>
          <w:szCs w:val="28"/>
        </w:rPr>
      </w:pPr>
      <w:r>
        <w:rPr>
          <w:b/>
          <w:sz w:val="28"/>
          <w:szCs w:val="28"/>
        </w:rPr>
        <w:t>Статья 6. Права органов местного самоуправления поселения на решение вопросов, не отнесённых к вопросам местного значения поселения</w:t>
      </w:r>
    </w:p>
    <w:p w:rsidR="00D231A2" w:rsidRDefault="00D231A2" w:rsidP="00D231A2">
      <w:pPr>
        <w:ind w:firstLine="720"/>
        <w:jc w:val="both"/>
        <w:rPr>
          <w:b/>
          <w:sz w:val="28"/>
          <w:szCs w:val="28"/>
        </w:rPr>
      </w:pPr>
    </w:p>
    <w:p w:rsidR="00D231A2" w:rsidRDefault="00D231A2" w:rsidP="00D231A2">
      <w:pPr>
        <w:ind w:firstLine="720"/>
        <w:jc w:val="both"/>
        <w:rPr>
          <w:sz w:val="28"/>
          <w:szCs w:val="28"/>
        </w:rPr>
      </w:pPr>
      <w:r>
        <w:rPr>
          <w:sz w:val="28"/>
          <w:szCs w:val="28"/>
        </w:rPr>
        <w:t>1. Органы местного самоуправления поселения имеют право на:</w:t>
      </w:r>
    </w:p>
    <w:p w:rsidR="00D231A2" w:rsidRDefault="00D231A2" w:rsidP="00D231A2">
      <w:pPr>
        <w:ind w:firstLine="720"/>
        <w:jc w:val="both"/>
        <w:rPr>
          <w:sz w:val="28"/>
          <w:szCs w:val="28"/>
        </w:rPr>
      </w:pPr>
      <w:r>
        <w:rPr>
          <w:sz w:val="28"/>
          <w:szCs w:val="28"/>
        </w:rPr>
        <w:t>1) создание музеев поселения;</w:t>
      </w:r>
    </w:p>
    <w:p w:rsidR="00D231A2" w:rsidRDefault="00D231A2" w:rsidP="00D231A2">
      <w:pPr>
        <w:ind w:firstLine="720"/>
        <w:jc w:val="both"/>
        <w:rPr>
          <w:sz w:val="28"/>
          <w:szCs w:val="28"/>
        </w:rPr>
      </w:pPr>
      <w:r>
        <w:rPr>
          <w:sz w:val="28"/>
          <w:szCs w:val="28"/>
        </w:rPr>
        <w:t>2) совершение нотариальных действий, предусмотренных законодательством, в случае отсутствия в поселении нотариуса;</w:t>
      </w:r>
    </w:p>
    <w:p w:rsidR="00D231A2" w:rsidRDefault="00D231A2" w:rsidP="00D231A2">
      <w:pPr>
        <w:ind w:firstLine="720"/>
        <w:jc w:val="both"/>
        <w:rPr>
          <w:sz w:val="28"/>
          <w:szCs w:val="28"/>
        </w:rPr>
      </w:pPr>
      <w:r>
        <w:rPr>
          <w:sz w:val="28"/>
          <w:szCs w:val="28"/>
        </w:rPr>
        <w:t>3) участие в осуществлении деятельности по опеке и попечительству;</w:t>
      </w:r>
    </w:p>
    <w:p w:rsidR="00D231A2" w:rsidRDefault="00D231A2" w:rsidP="00D231A2">
      <w:pPr>
        <w:ind w:firstLine="720"/>
        <w:jc w:val="both"/>
        <w:rPr>
          <w:sz w:val="28"/>
          <w:szCs w:val="28"/>
        </w:rPr>
      </w:pPr>
      <w:r>
        <w:rPr>
          <w:sz w:val="28"/>
          <w:szCs w:val="28"/>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D231A2" w:rsidRDefault="00D231A2" w:rsidP="00D231A2">
      <w:pPr>
        <w:ind w:firstLine="720"/>
        <w:jc w:val="both"/>
        <w:rPr>
          <w:color w:val="000000"/>
          <w:sz w:val="28"/>
          <w:szCs w:val="28"/>
        </w:rPr>
      </w:pPr>
      <w:r>
        <w:rPr>
          <w:color w:val="000000"/>
          <w:sz w:val="28"/>
          <w:szCs w:val="28"/>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D231A2" w:rsidRDefault="00D231A2" w:rsidP="00D231A2">
      <w:pPr>
        <w:ind w:firstLine="720"/>
        <w:jc w:val="both"/>
        <w:rPr>
          <w:sz w:val="28"/>
          <w:szCs w:val="28"/>
        </w:rPr>
      </w:pPr>
      <w:r>
        <w:rPr>
          <w:sz w:val="28"/>
          <w:szCs w:val="28"/>
        </w:rPr>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 </w:t>
      </w:r>
    </w:p>
    <w:p w:rsidR="00D231A2" w:rsidRDefault="00D231A2" w:rsidP="00D231A2">
      <w:pPr>
        <w:ind w:firstLine="720"/>
        <w:jc w:val="both"/>
        <w:rPr>
          <w:sz w:val="28"/>
          <w:szCs w:val="28"/>
        </w:rPr>
      </w:pPr>
      <w:r>
        <w:rPr>
          <w:sz w:val="28"/>
          <w:szCs w:val="28"/>
        </w:rPr>
        <w:t>7) создание условий для развития туризма;</w:t>
      </w:r>
    </w:p>
    <w:p w:rsidR="00D231A2" w:rsidRDefault="00D231A2" w:rsidP="00D231A2">
      <w:pPr>
        <w:ind w:firstLine="720"/>
        <w:jc w:val="both"/>
        <w:rPr>
          <w:color w:val="000000"/>
          <w:sz w:val="28"/>
          <w:szCs w:val="28"/>
        </w:rPr>
      </w:pPr>
      <w:r>
        <w:rPr>
          <w:color w:val="000000"/>
          <w:sz w:val="28"/>
          <w:szCs w:val="28"/>
        </w:rPr>
        <w:t>8) создание муниципальной пожарной охраны;</w:t>
      </w:r>
    </w:p>
    <w:p w:rsidR="00D231A2" w:rsidRDefault="00D231A2" w:rsidP="00D231A2">
      <w:pPr>
        <w:ind w:firstLine="720"/>
        <w:jc w:val="both"/>
        <w:rPr>
          <w:color w:val="000000"/>
          <w:sz w:val="28"/>
          <w:szCs w:val="28"/>
        </w:rPr>
      </w:pPr>
      <w:r>
        <w:rPr>
          <w:color w:val="000000"/>
          <w:sz w:val="28"/>
          <w:szCs w:val="28"/>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D231A2" w:rsidRDefault="00D231A2" w:rsidP="00D231A2">
      <w:pPr>
        <w:ind w:firstLine="720"/>
        <w:jc w:val="both"/>
        <w:rPr>
          <w:sz w:val="28"/>
          <w:szCs w:val="28"/>
        </w:rPr>
      </w:pPr>
      <w:r>
        <w:rPr>
          <w:sz w:val="28"/>
          <w:szCs w:val="28"/>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D231A2" w:rsidRDefault="00D231A2" w:rsidP="00D231A2">
      <w:pPr>
        <w:autoSpaceDE w:val="0"/>
        <w:autoSpaceDN w:val="0"/>
        <w:adjustRightInd w:val="0"/>
        <w:ind w:firstLine="708"/>
        <w:jc w:val="both"/>
        <w:rPr>
          <w:color w:val="000000"/>
          <w:sz w:val="28"/>
          <w:szCs w:val="28"/>
        </w:rPr>
      </w:pPr>
      <w:r>
        <w:rPr>
          <w:color w:val="000000"/>
          <w:sz w:val="28"/>
          <w:szCs w:val="28"/>
        </w:rPr>
        <w:t>11) исключен решением Совета депутатов Новоцелинного сельсовета Кочковского района Новосибирской области от 30.03.2018  № 1;</w:t>
      </w:r>
    </w:p>
    <w:p w:rsidR="00D231A2" w:rsidRPr="00D231A2" w:rsidRDefault="00D231A2" w:rsidP="00D231A2">
      <w:pPr>
        <w:autoSpaceDE w:val="0"/>
        <w:autoSpaceDN w:val="0"/>
        <w:adjustRightInd w:val="0"/>
        <w:ind w:firstLine="708"/>
        <w:jc w:val="both"/>
        <w:rPr>
          <w:color w:val="000000"/>
          <w:sz w:val="28"/>
          <w:szCs w:val="28"/>
        </w:rPr>
      </w:pPr>
      <w:r>
        <w:rPr>
          <w:color w:val="000000"/>
          <w:sz w:val="28"/>
          <w:szCs w:val="28"/>
        </w:rPr>
        <w:t xml:space="preserve">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w:t>
      </w:r>
      <w:r w:rsidRPr="00D231A2">
        <w:rPr>
          <w:color w:val="000000"/>
          <w:sz w:val="28"/>
          <w:szCs w:val="28"/>
        </w:rPr>
        <w:t xml:space="preserve">жилищным </w:t>
      </w:r>
      <w:hyperlink r:id="rId7" w:history="1">
        <w:r w:rsidRPr="00D231A2">
          <w:rPr>
            <w:rStyle w:val="afa"/>
            <w:rFonts w:eastAsiaTheme="majorEastAsia"/>
            <w:color w:val="000000"/>
            <w:sz w:val="28"/>
            <w:szCs w:val="28"/>
            <w:u w:val="none"/>
          </w:rPr>
          <w:t>законодательством</w:t>
        </w:r>
      </w:hyperlink>
      <w:r w:rsidRPr="00D231A2">
        <w:rPr>
          <w:color w:val="000000"/>
          <w:sz w:val="28"/>
          <w:szCs w:val="28"/>
        </w:rPr>
        <w:t>;</w:t>
      </w:r>
    </w:p>
    <w:p w:rsidR="00D231A2" w:rsidRDefault="00D231A2" w:rsidP="00D231A2">
      <w:pPr>
        <w:autoSpaceDE w:val="0"/>
        <w:autoSpaceDN w:val="0"/>
        <w:adjustRightInd w:val="0"/>
        <w:jc w:val="both"/>
        <w:rPr>
          <w:sz w:val="28"/>
          <w:szCs w:val="28"/>
        </w:rPr>
      </w:pPr>
      <w:r w:rsidRPr="00D231A2">
        <w:rPr>
          <w:sz w:val="28"/>
          <w:szCs w:val="28"/>
        </w:rPr>
        <w:lastRenderedPageBreak/>
        <w:t xml:space="preserve">         </w:t>
      </w:r>
      <w:r w:rsidR="00F61B9C">
        <w:rPr>
          <w:sz w:val="28"/>
          <w:szCs w:val="28"/>
        </w:rPr>
        <w:t xml:space="preserve">  </w:t>
      </w:r>
      <w:r w:rsidRPr="00D231A2">
        <w:rPr>
          <w:sz w:val="28"/>
          <w:szCs w:val="28"/>
        </w:rPr>
        <w:t>13) осуществление деятельности по обращению с животными</w:t>
      </w:r>
      <w:r>
        <w:rPr>
          <w:sz w:val="28"/>
          <w:szCs w:val="28"/>
        </w:rPr>
        <w:t xml:space="preserve"> без владельцев, обитающими на территории поселения;</w:t>
      </w:r>
    </w:p>
    <w:p w:rsidR="00D231A2" w:rsidRDefault="00D231A2" w:rsidP="00D231A2">
      <w:pPr>
        <w:autoSpaceDE w:val="0"/>
        <w:autoSpaceDN w:val="0"/>
        <w:adjustRightInd w:val="0"/>
        <w:ind w:firstLine="708"/>
        <w:jc w:val="both"/>
        <w:rPr>
          <w:sz w:val="28"/>
          <w:szCs w:val="28"/>
        </w:rPr>
      </w:pPr>
      <w:r>
        <w:rPr>
          <w:sz w:val="28"/>
          <w:szCs w:val="28"/>
        </w:rPr>
        <w:t>14)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D231A2" w:rsidRDefault="00D231A2" w:rsidP="00D231A2">
      <w:pPr>
        <w:autoSpaceDE w:val="0"/>
        <w:autoSpaceDN w:val="0"/>
        <w:adjustRightInd w:val="0"/>
        <w:jc w:val="both"/>
        <w:rPr>
          <w:sz w:val="28"/>
          <w:szCs w:val="28"/>
        </w:rPr>
      </w:pPr>
      <w:r>
        <w:rPr>
          <w:sz w:val="28"/>
          <w:szCs w:val="28"/>
        </w:rPr>
        <w:t xml:space="preserve">          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D231A2" w:rsidRDefault="00D231A2" w:rsidP="00D231A2">
      <w:pPr>
        <w:jc w:val="both"/>
        <w:rPr>
          <w:sz w:val="28"/>
          <w:szCs w:val="28"/>
          <w:shd w:val="clear" w:color="auto" w:fill="FFFFFF"/>
        </w:rPr>
      </w:pPr>
      <w:r>
        <w:rPr>
          <w:sz w:val="28"/>
          <w:szCs w:val="28"/>
          <w:shd w:val="clear" w:color="auto" w:fill="FFFFFF"/>
        </w:rPr>
        <w:t xml:space="preserve">          16) осуществление мероприятий по защите прав потребителей, </w:t>
      </w:r>
      <w:r w:rsidRPr="00D231A2">
        <w:rPr>
          <w:sz w:val="28"/>
          <w:szCs w:val="28"/>
          <w:shd w:val="clear" w:color="auto" w:fill="FFFFFF"/>
        </w:rPr>
        <w:t>предусмотренных </w:t>
      </w:r>
      <w:hyperlink r:id="rId8" w:anchor="dst0" w:history="1">
        <w:r w:rsidRPr="00D231A2">
          <w:rPr>
            <w:rStyle w:val="afa"/>
            <w:rFonts w:eastAsiaTheme="majorEastAsia"/>
            <w:color w:val="auto"/>
            <w:sz w:val="28"/>
            <w:szCs w:val="28"/>
            <w:u w:val="none"/>
            <w:shd w:val="clear" w:color="auto" w:fill="FFFFFF"/>
          </w:rPr>
          <w:t>Законом</w:t>
        </w:r>
      </w:hyperlink>
      <w:r w:rsidRPr="00D231A2">
        <w:rPr>
          <w:sz w:val="28"/>
          <w:szCs w:val="28"/>
          <w:shd w:val="clear" w:color="auto" w:fill="FFFFFF"/>
        </w:rPr>
        <w:t> Российской Федерации от 7 февраля 1992 года № 2300-1 «О защите прав потребителей</w:t>
      </w:r>
      <w:r>
        <w:rPr>
          <w:sz w:val="28"/>
          <w:szCs w:val="28"/>
          <w:shd w:val="clear" w:color="auto" w:fill="FFFFFF"/>
        </w:rPr>
        <w:t>»</w:t>
      </w:r>
      <w:r w:rsidR="00925A97">
        <w:rPr>
          <w:sz w:val="28"/>
          <w:szCs w:val="28"/>
          <w:shd w:val="clear" w:color="auto" w:fill="FFFFFF"/>
        </w:rPr>
        <w:t>;</w:t>
      </w:r>
    </w:p>
    <w:p w:rsidR="00925A97" w:rsidRDefault="00925A97" w:rsidP="00925A97">
      <w:pPr>
        <w:shd w:val="clear" w:color="auto" w:fill="FFFFFF"/>
        <w:spacing w:line="285" w:lineRule="atLeast"/>
        <w:ind w:firstLine="540"/>
        <w:jc w:val="both"/>
        <w:rPr>
          <w:sz w:val="28"/>
          <w:szCs w:val="28"/>
        </w:rPr>
      </w:pPr>
      <w:r w:rsidRPr="00CF07C7">
        <w:rPr>
          <w:b/>
          <w:sz w:val="28"/>
          <w:szCs w:val="28"/>
        </w:rPr>
        <w:t xml:space="preserve"> </w:t>
      </w:r>
      <w:r w:rsidRPr="00CF07C7">
        <w:rPr>
          <w:sz w:val="28"/>
          <w:szCs w:val="28"/>
        </w:rPr>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457C74" w:rsidRPr="008B71F2" w:rsidRDefault="00457C74" w:rsidP="00925A97">
      <w:pPr>
        <w:shd w:val="clear" w:color="auto" w:fill="FFFFFF"/>
        <w:spacing w:line="285" w:lineRule="atLeast"/>
        <w:ind w:firstLine="540"/>
        <w:jc w:val="both"/>
        <w:rPr>
          <w:sz w:val="28"/>
          <w:szCs w:val="28"/>
        </w:rPr>
      </w:pPr>
      <w:r w:rsidRPr="008B71F2">
        <w:rPr>
          <w:sz w:val="28"/>
          <w:szCs w:val="28"/>
        </w:rPr>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D231A2" w:rsidRDefault="00D231A2" w:rsidP="00D231A2">
      <w:pPr>
        <w:ind w:firstLine="720"/>
        <w:jc w:val="both"/>
        <w:rPr>
          <w:sz w:val="28"/>
          <w:szCs w:val="28"/>
        </w:rPr>
      </w:pPr>
      <w:r>
        <w:rPr>
          <w:sz w:val="28"/>
          <w:szCs w:val="28"/>
        </w:rPr>
        <w:t>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D231A2" w:rsidRDefault="00D231A2" w:rsidP="00D231A2">
      <w:pPr>
        <w:ind w:firstLine="720"/>
        <w:jc w:val="both"/>
        <w:rPr>
          <w:sz w:val="28"/>
          <w:szCs w:val="28"/>
        </w:rPr>
      </w:pPr>
    </w:p>
    <w:p w:rsidR="00D231A2" w:rsidRDefault="00D231A2" w:rsidP="00D231A2">
      <w:pPr>
        <w:widowControl w:val="0"/>
        <w:autoSpaceDE w:val="0"/>
        <w:autoSpaceDN w:val="0"/>
        <w:adjustRightInd w:val="0"/>
        <w:ind w:firstLine="567"/>
        <w:jc w:val="both"/>
        <w:rPr>
          <w:b/>
          <w:kern w:val="2"/>
          <w:sz w:val="28"/>
          <w:szCs w:val="28"/>
        </w:rPr>
      </w:pPr>
      <w:r>
        <w:rPr>
          <w:b/>
          <w:kern w:val="2"/>
          <w:sz w:val="28"/>
          <w:szCs w:val="28"/>
        </w:rPr>
        <w:t>Статья 6.1. Осуществление органами местного самоуправления поселения отдельных государственных полномочий</w:t>
      </w:r>
    </w:p>
    <w:p w:rsidR="00D231A2" w:rsidRDefault="00D231A2" w:rsidP="00D231A2">
      <w:pPr>
        <w:ind w:firstLine="567"/>
        <w:jc w:val="both"/>
        <w:rPr>
          <w:sz w:val="28"/>
          <w:szCs w:val="28"/>
        </w:rPr>
      </w:pPr>
    </w:p>
    <w:p w:rsidR="00D231A2" w:rsidRDefault="00D231A2" w:rsidP="00D231A2">
      <w:pPr>
        <w:ind w:firstLine="567"/>
        <w:jc w:val="both"/>
        <w:rPr>
          <w:sz w:val="28"/>
          <w:szCs w:val="28"/>
        </w:rPr>
      </w:pPr>
      <w:r>
        <w:rPr>
          <w:sz w:val="28"/>
          <w:szCs w:val="28"/>
        </w:rPr>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D231A2" w:rsidRDefault="00D231A2" w:rsidP="00D231A2">
      <w:pPr>
        <w:ind w:firstLine="567"/>
        <w:jc w:val="both"/>
        <w:rPr>
          <w:sz w:val="28"/>
          <w:szCs w:val="28"/>
        </w:rPr>
      </w:pPr>
      <w:r>
        <w:rPr>
          <w:sz w:val="28"/>
          <w:szCs w:val="28"/>
        </w:rPr>
        <w:t xml:space="preserve">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w:t>
      </w:r>
      <w:r>
        <w:rPr>
          <w:sz w:val="28"/>
          <w:szCs w:val="28"/>
        </w:rPr>
        <w:lastRenderedPageBreak/>
        <w:t>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D231A2" w:rsidRDefault="00D231A2" w:rsidP="00D231A2">
      <w:pPr>
        <w:ind w:firstLine="567"/>
        <w:jc w:val="both"/>
        <w:rPr>
          <w:sz w:val="28"/>
          <w:szCs w:val="28"/>
        </w:rPr>
      </w:pPr>
      <w:r>
        <w:rPr>
          <w:sz w:val="28"/>
          <w:szCs w:val="28"/>
        </w:rPr>
        <w:t>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w:t>
      </w:r>
    </w:p>
    <w:p w:rsidR="00D231A2" w:rsidRDefault="00D231A2" w:rsidP="00D231A2">
      <w:pPr>
        <w:ind w:firstLine="567"/>
        <w:jc w:val="both"/>
        <w:rPr>
          <w:sz w:val="28"/>
          <w:szCs w:val="28"/>
        </w:rPr>
      </w:pPr>
      <w:r>
        <w:rPr>
          <w:sz w:val="28"/>
          <w:szCs w:val="28"/>
        </w:rPr>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D231A2" w:rsidRDefault="00D231A2" w:rsidP="00D231A2">
      <w:pPr>
        <w:ind w:firstLine="567"/>
        <w:jc w:val="both"/>
        <w:rPr>
          <w:sz w:val="28"/>
          <w:szCs w:val="28"/>
        </w:rPr>
      </w:pPr>
      <w:r>
        <w:rPr>
          <w:sz w:val="28"/>
          <w:szCs w:val="28"/>
        </w:rPr>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D231A2" w:rsidRDefault="00D231A2" w:rsidP="00D231A2">
      <w:pPr>
        <w:ind w:firstLine="567"/>
        <w:jc w:val="both"/>
        <w:rPr>
          <w:sz w:val="28"/>
          <w:szCs w:val="28"/>
        </w:rPr>
      </w:pPr>
      <w:r>
        <w:rPr>
          <w:sz w:val="28"/>
          <w:szCs w:val="28"/>
        </w:rPr>
        <w:t>5. Совет депутатов, глава поселения имеют право устанавливать случаи и порядок дополнительного использования собственных материальных ресурсов и финансовых средств для осуществления переданных им отдельных государственных полномочий.</w:t>
      </w:r>
    </w:p>
    <w:p w:rsidR="00D231A2" w:rsidRDefault="00D231A2" w:rsidP="00D231A2">
      <w:pPr>
        <w:ind w:firstLine="567"/>
        <w:jc w:val="both"/>
        <w:rPr>
          <w:sz w:val="28"/>
          <w:szCs w:val="28"/>
        </w:rPr>
      </w:pPr>
      <w:r>
        <w:rPr>
          <w:sz w:val="28"/>
          <w:szCs w:val="28"/>
        </w:rPr>
        <w:t>6. Органы местного самоуправления и их должностные лица обязаны предоставлять уполномоченным государственным органам документы, связанные с осуществлением отдельных государственных полномочий.</w:t>
      </w:r>
    </w:p>
    <w:p w:rsidR="00D231A2" w:rsidRDefault="00D231A2" w:rsidP="00D231A2">
      <w:pPr>
        <w:ind w:firstLine="567"/>
        <w:jc w:val="both"/>
        <w:rPr>
          <w:sz w:val="28"/>
          <w:szCs w:val="28"/>
        </w:rPr>
      </w:pPr>
      <w:r>
        <w:rPr>
          <w:sz w:val="28"/>
          <w:szCs w:val="28"/>
        </w:rPr>
        <w:t>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Советом депутатов решения о реализации права на участие в осуществлении указанных полномочий.</w:t>
      </w:r>
    </w:p>
    <w:p w:rsidR="00D231A2" w:rsidRDefault="00D231A2" w:rsidP="00D231A2">
      <w:pPr>
        <w:ind w:firstLine="567"/>
        <w:jc w:val="both"/>
        <w:rPr>
          <w:sz w:val="28"/>
          <w:szCs w:val="28"/>
        </w:rPr>
      </w:pPr>
      <w:r>
        <w:rPr>
          <w:sz w:val="28"/>
          <w:szCs w:val="28"/>
        </w:rPr>
        <w:t>8. 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D231A2" w:rsidRDefault="00D231A2" w:rsidP="00D231A2">
      <w:pPr>
        <w:ind w:firstLine="567"/>
        <w:jc w:val="both"/>
        <w:rPr>
          <w:sz w:val="28"/>
          <w:szCs w:val="28"/>
        </w:rPr>
      </w:pPr>
      <w:r>
        <w:rPr>
          <w:sz w:val="28"/>
          <w:szCs w:val="28"/>
        </w:rPr>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lastRenderedPageBreak/>
        <w:t>ГЛАВА 2. ФОРМЫ, ПОРЯДОК И ГАРАНТИИ УЧАСТИЯ НАСЕЛЕНИЯ В РЕШЕНИИ ВОПРОСОВ МЕСТНОГО ЗНАЧЕНИЯ</w:t>
      </w:r>
    </w:p>
    <w:p w:rsidR="00D231A2" w:rsidRDefault="00D231A2" w:rsidP="00D231A2">
      <w:pPr>
        <w:ind w:firstLine="720"/>
        <w:jc w:val="both"/>
        <w:rPr>
          <w:b/>
          <w:sz w:val="28"/>
          <w:szCs w:val="28"/>
        </w:rPr>
      </w:pPr>
    </w:p>
    <w:p w:rsidR="00D231A2" w:rsidRDefault="00D231A2" w:rsidP="00D231A2">
      <w:pPr>
        <w:ind w:firstLine="720"/>
        <w:jc w:val="both"/>
        <w:rPr>
          <w:b/>
          <w:sz w:val="28"/>
          <w:szCs w:val="28"/>
        </w:rPr>
      </w:pPr>
      <w:r>
        <w:rPr>
          <w:b/>
          <w:sz w:val="28"/>
          <w:szCs w:val="28"/>
        </w:rPr>
        <w:t>Статья 7. Местный референдум</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1. Местный референдум проводится на всей территории Новоцелинного сельсовета в целях решения непосредственно населением вопросов местного значения.</w:t>
      </w:r>
    </w:p>
    <w:p w:rsidR="00D231A2" w:rsidRDefault="00D231A2" w:rsidP="00D231A2">
      <w:pPr>
        <w:ind w:firstLine="720"/>
        <w:jc w:val="both"/>
        <w:rPr>
          <w:sz w:val="28"/>
          <w:szCs w:val="28"/>
        </w:rPr>
      </w:pPr>
      <w:r>
        <w:rPr>
          <w:sz w:val="28"/>
          <w:szCs w:val="28"/>
        </w:rPr>
        <w:t>В местном референдуме имеют право участвовать граждане Российской Федерации, место жительства которых расположено в границах Новоцелинного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D231A2" w:rsidRDefault="00D231A2" w:rsidP="00D231A2">
      <w:pPr>
        <w:ind w:firstLine="720"/>
        <w:jc w:val="both"/>
        <w:rPr>
          <w:sz w:val="28"/>
          <w:szCs w:val="28"/>
        </w:rPr>
      </w:pPr>
      <w:r>
        <w:rPr>
          <w:sz w:val="28"/>
          <w:szCs w:val="28"/>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D231A2" w:rsidRDefault="00D231A2" w:rsidP="00D231A2">
      <w:pPr>
        <w:ind w:firstLine="720"/>
        <w:jc w:val="both"/>
        <w:rPr>
          <w:sz w:val="28"/>
          <w:szCs w:val="28"/>
        </w:rPr>
      </w:pPr>
      <w:r>
        <w:rPr>
          <w:sz w:val="28"/>
          <w:szCs w:val="28"/>
        </w:rPr>
        <w:t>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муниципального образования,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w:t>
      </w:r>
      <w:r w:rsidR="00E94627" w:rsidRPr="00E94627">
        <w:rPr>
          <w:sz w:val="28"/>
          <w:szCs w:val="28"/>
        </w:rPr>
        <w:t xml:space="preserve"> </w:t>
      </w:r>
      <w:r w:rsidR="00E94627" w:rsidRPr="005D0A9F">
        <w:rPr>
          <w:sz w:val="28"/>
          <w:szCs w:val="28"/>
        </w:rPr>
        <w:t>комиссией, организующей подготовку и проведение местного референдума</w:t>
      </w:r>
      <w:r>
        <w:rPr>
          <w:sz w:val="28"/>
          <w:szCs w:val="28"/>
        </w:rPr>
        <w:t xml:space="preserve">,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 </w:t>
      </w:r>
    </w:p>
    <w:p w:rsidR="00D231A2" w:rsidRDefault="00D231A2" w:rsidP="00D231A2">
      <w:pPr>
        <w:ind w:firstLine="720"/>
        <w:jc w:val="both"/>
        <w:rPr>
          <w:sz w:val="28"/>
          <w:szCs w:val="28"/>
        </w:rPr>
      </w:pPr>
      <w:r>
        <w:rPr>
          <w:sz w:val="28"/>
          <w:szCs w:val="28"/>
        </w:rPr>
        <w:t>3. Инициативу проведения местного референдума могут выдвинуть:</w:t>
      </w:r>
    </w:p>
    <w:p w:rsidR="00D231A2" w:rsidRDefault="00D231A2" w:rsidP="00D231A2">
      <w:pPr>
        <w:ind w:firstLine="720"/>
        <w:jc w:val="both"/>
        <w:rPr>
          <w:sz w:val="28"/>
          <w:szCs w:val="28"/>
        </w:rPr>
      </w:pPr>
      <w:r>
        <w:rPr>
          <w:sz w:val="28"/>
          <w:szCs w:val="28"/>
        </w:rPr>
        <w:t>1) граждане Российской Федерации, имеющие право на участие в местном референдуме;</w:t>
      </w:r>
    </w:p>
    <w:p w:rsidR="00D231A2" w:rsidRDefault="00D231A2" w:rsidP="00D231A2">
      <w:pPr>
        <w:ind w:firstLine="720"/>
        <w:jc w:val="both"/>
        <w:rPr>
          <w:sz w:val="28"/>
          <w:szCs w:val="28"/>
        </w:rPr>
      </w:pPr>
      <w:r>
        <w:rPr>
          <w:sz w:val="28"/>
          <w:szCs w:val="28"/>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D231A2" w:rsidRDefault="00D231A2" w:rsidP="00D231A2">
      <w:pPr>
        <w:ind w:firstLine="720"/>
        <w:jc w:val="both"/>
        <w:rPr>
          <w:sz w:val="28"/>
          <w:szCs w:val="28"/>
        </w:rPr>
      </w:pPr>
      <w:r>
        <w:rPr>
          <w:sz w:val="28"/>
          <w:szCs w:val="28"/>
        </w:rPr>
        <w:t>3) Совет депутатов и глава администрации совместно.</w:t>
      </w:r>
    </w:p>
    <w:p w:rsidR="00D231A2" w:rsidRDefault="00D231A2" w:rsidP="00D231A2">
      <w:pPr>
        <w:ind w:firstLine="720"/>
        <w:jc w:val="both"/>
        <w:rPr>
          <w:sz w:val="28"/>
          <w:szCs w:val="28"/>
        </w:rPr>
      </w:pPr>
      <w:r>
        <w:rPr>
          <w:sz w:val="28"/>
          <w:szCs w:val="28"/>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пяти процентов от числа участников референдума, зарегистрированных на территории Новоцелинного сельсовета в соответствии с федеральным законом, но не менее 25 подписей.</w:t>
      </w:r>
    </w:p>
    <w:p w:rsidR="00D231A2" w:rsidRDefault="00D231A2" w:rsidP="00D231A2">
      <w:pPr>
        <w:ind w:firstLine="720"/>
        <w:jc w:val="both"/>
        <w:rPr>
          <w:sz w:val="28"/>
          <w:szCs w:val="28"/>
        </w:rPr>
      </w:pPr>
      <w:r>
        <w:rPr>
          <w:sz w:val="28"/>
          <w:szCs w:val="28"/>
        </w:rPr>
        <w:t xml:space="preserve">5. Принятое на местном референдуме решение подлежит обязательному исполнению на территории Новоцелинного сельсовета и не </w:t>
      </w:r>
      <w:r>
        <w:rPr>
          <w:sz w:val="28"/>
          <w:szCs w:val="28"/>
        </w:rPr>
        <w:lastRenderedPageBreak/>
        <w:t>нуждается в утверждении органами местного самоуправления. В случае,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D231A2" w:rsidRDefault="00D231A2" w:rsidP="00D231A2">
      <w:pPr>
        <w:ind w:firstLine="720"/>
        <w:jc w:val="both"/>
        <w:rPr>
          <w:sz w:val="28"/>
          <w:szCs w:val="28"/>
        </w:rPr>
      </w:pPr>
      <w:r>
        <w:rPr>
          <w:sz w:val="28"/>
          <w:szCs w:val="28"/>
        </w:rPr>
        <w:t xml:space="preserve">6. Подготовка и проведение местного референдума осуществляются в соответствии с федеральными законами и законами Новосибирской области. </w:t>
      </w:r>
    </w:p>
    <w:p w:rsidR="00D231A2" w:rsidRDefault="00D231A2" w:rsidP="00D231A2">
      <w:pPr>
        <w:ind w:firstLine="720"/>
        <w:jc w:val="both"/>
        <w:rPr>
          <w:sz w:val="28"/>
          <w:szCs w:val="28"/>
        </w:rPr>
      </w:pPr>
      <w:r>
        <w:rPr>
          <w:sz w:val="28"/>
          <w:szCs w:val="28"/>
        </w:rPr>
        <w:t>7. Итоги голосования и принятое на местном референдуме решение подлежат официальному опубликованию.</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 xml:space="preserve">Статья 8. Муниципальные выборы </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D231A2" w:rsidRDefault="00D231A2" w:rsidP="00D231A2">
      <w:pPr>
        <w:ind w:firstLine="720"/>
        <w:jc w:val="both"/>
        <w:rPr>
          <w:sz w:val="28"/>
          <w:szCs w:val="28"/>
        </w:rPr>
      </w:pPr>
      <w:r>
        <w:rPr>
          <w:sz w:val="28"/>
          <w:szCs w:val="28"/>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D231A2" w:rsidRDefault="00D231A2" w:rsidP="00D231A2">
      <w:pPr>
        <w:ind w:firstLine="720"/>
        <w:jc w:val="both"/>
        <w:rPr>
          <w:sz w:val="28"/>
          <w:szCs w:val="28"/>
        </w:rPr>
      </w:pPr>
      <w:r>
        <w:rPr>
          <w:sz w:val="28"/>
          <w:szCs w:val="28"/>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D231A2" w:rsidRDefault="00D231A2" w:rsidP="00D231A2">
      <w:pPr>
        <w:ind w:firstLine="720"/>
        <w:jc w:val="both"/>
        <w:rPr>
          <w:sz w:val="28"/>
          <w:szCs w:val="28"/>
        </w:rPr>
      </w:pPr>
      <w:r>
        <w:rPr>
          <w:sz w:val="28"/>
          <w:szCs w:val="28"/>
        </w:rPr>
        <w:t>3. 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 12.06.2002 № 67-ФЗ «Об основных гарантиях избирательных прав и права на участие в референдуме граждан Российской Федерации».</w:t>
      </w:r>
    </w:p>
    <w:p w:rsidR="00D231A2" w:rsidRDefault="00D231A2" w:rsidP="00D231A2">
      <w:pPr>
        <w:ind w:firstLine="720"/>
        <w:jc w:val="both"/>
        <w:rPr>
          <w:sz w:val="28"/>
          <w:szCs w:val="28"/>
        </w:rPr>
      </w:pPr>
      <w:r>
        <w:rPr>
          <w:sz w:val="28"/>
          <w:szCs w:val="28"/>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D231A2" w:rsidRDefault="00D231A2" w:rsidP="00D231A2">
      <w:pPr>
        <w:spacing w:line="290" w:lineRule="atLeast"/>
        <w:jc w:val="both"/>
        <w:rPr>
          <w:sz w:val="28"/>
          <w:szCs w:val="28"/>
        </w:rPr>
      </w:pPr>
      <w:r>
        <w:rPr>
          <w:sz w:val="28"/>
          <w:szCs w:val="28"/>
        </w:rPr>
        <w:t xml:space="preserve">          5. </w:t>
      </w:r>
      <w:r>
        <w:rPr>
          <w:color w:val="000000"/>
          <w:sz w:val="28"/>
          <w:szCs w:val="28"/>
        </w:rPr>
        <w:t xml:space="preserve">Выборы депутатов Совета депутатов проводятся с применением  мажоритарной избирательной системы относительного большинства по одному многомандатному избирательному округу, включающему в себя всю </w:t>
      </w:r>
      <w:r>
        <w:rPr>
          <w:color w:val="000000"/>
          <w:sz w:val="28"/>
          <w:szCs w:val="28"/>
        </w:rPr>
        <w:lastRenderedPageBreak/>
        <w:t>территорию Новоцелинного сельсовета. Количество распределяемых мандатов в многомандатном избирательном округе равно установленной численности Совета депутатов. Каждый избиратель имеет один голос.</w:t>
      </w:r>
    </w:p>
    <w:p w:rsidR="00D231A2" w:rsidRDefault="00D231A2" w:rsidP="00D231A2">
      <w:pPr>
        <w:ind w:firstLine="720"/>
        <w:jc w:val="both"/>
        <w:rPr>
          <w:sz w:val="28"/>
          <w:szCs w:val="28"/>
        </w:rPr>
      </w:pPr>
      <w:r>
        <w:rPr>
          <w:sz w:val="28"/>
          <w:szCs w:val="28"/>
        </w:rPr>
        <w:t>6. Итоги муниципальных выборов подлежат официальному опубликованию.</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9. Голосование по вопросам изменения границ поселения, преобразования поселения</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1. В случаях, предусмотренных Федеральным законом от 06.10.2003 №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D231A2" w:rsidRDefault="00D231A2" w:rsidP="00D231A2">
      <w:pPr>
        <w:ind w:firstLine="720"/>
        <w:jc w:val="both"/>
        <w:rPr>
          <w:sz w:val="28"/>
          <w:szCs w:val="28"/>
        </w:rPr>
      </w:pPr>
      <w:r>
        <w:rPr>
          <w:sz w:val="28"/>
          <w:szCs w:val="28"/>
        </w:rPr>
        <w:t>2. 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Законом Новосибирской области от 12 апреля 2004 года № 175-ОЗ «О местном референдуме в Новосибирской области»,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
    <w:p w:rsidR="00D231A2" w:rsidRDefault="00D231A2" w:rsidP="00D231A2">
      <w:pPr>
        <w:ind w:firstLine="720"/>
        <w:jc w:val="both"/>
        <w:rPr>
          <w:sz w:val="28"/>
          <w:szCs w:val="28"/>
        </w:rPr>
      </w:pPr>
      <w:r>
        <w:rPr>
          <w:sz w:val="28"/>
          <w:szCs w:val="28"/>
        </w:rPr>
        <w:t xml:space="preserve">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Законом Новосибирской области от 12 апреля 2004 года № 175-ОЗ «О местном референдуме в Новосибирской области», должна представить в </w:t>
      </w:r>
      <w:r w:rsidR="00E94627" w:rsidRPr="005D0A9F">
        <w:rPr>
          <w:sz w:val="28"/>
          <w:szCs w:val="28"/>
        </w:rPr>
        <w:t>комиссией, организующей подготовку и проведение местного референдума</w:t>
      </w:r>
      <w:r w:rsidR="00E94627">
        <w:rPr>
          <w:sz w:val="28"/>
          <w:szCs w:val="28"/>
        </w:rPr>
        <w:t xml:space="preserve"> </w:t>
      </w:r>
      <w:r>
        <w:rPr>
          <w:sz w:val="28"/>
          <w:szCs w:val="28"/>
        </w:rPr>
        <w:t>подписи избирателей.</w:t>
      </w:r>
    </w:p>
    <w:p w:rsidR="00D231A2" w:rsidRDefault="00D231A2" w:rsidP="00D231A2">
      <w:pPr>
        <w:ind w:firstLine="720"/>
        <w:jc w:val="both"/>
        <w:rPr>
          <w:sz w:val="28"/>
          <w:szCs w:val="28"/>
        </w:rPr>
      </w:pPr>
      <w:r>
        <w:rPr>
          <w:sz w:val="28"/>
          <w:szCs w:val="28"/>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Законом Новосибирской области от 12 апреля 2004 года № 175-ОЗ «О местном референдуме в Новосибирской области» на территории соответствующего избирательного округа, расположенного в границах поселения.</w:t>
      </w:r>
    </w:p>
    <w:p w:rsidR="00D231A2" w:rsidRDefault="00D231A2" w:rsidP="00D231A2">
      <w:pPr>
        <w:ind w:firstLine="720"/>
        <w:jc w:val="both"/>
        <w:rPr>
          <w:sz w:val="28"/>
          <w:szCs w:val="28"/>
        </w:rPr>
      </w:pPr>
      <w:r>
        <w:rPr>
          <w:sz w:val="28"/>
          <w:szCs w:val="28"/>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D231A2" w:rsidRDefault="00D231A2" w:rsidP="00D231A2">
      <w:pPr>
        <w:ind w:firstLine="720"/>
        <w:jc w:val="both"/>
        <w:rPr>
          <w:sz w:val="28"/>
          <w:szCs w:val="28"/>
        </w:rPr>
      </w:pPr>
      <w:r>
        <w:rPr>
          <w:sz w:val="28"/>
          <w:szCs w:val="28"/>
        </w:rPr>
        <w:lastRenderedPageBreak/>
        <w:t xml:space="preserve">4. Подготовку и проведение голосования по вопросам изменения границ поселения, преобразования поселения осуществляет </w:t>
      </w:r>
      <w:r w:rsidR="007E2718" w:rsidRPr="005D0A9F">
        <w:rPr>
          <w:sz w:val="28"/>
          <w:szCs w:val="28"/>
        </w:rPr>
        <w:t>комисси</w:t>
      </w:r>
      <w:r w:rsidR="007E2718">
        <w:rPr>
          <w:sz w:val="28"/>
          <w:szCs w:val="28"/>
        </w:rPr>
        <w:t>ю</w:t>
      </w:r>
      <w:r w:rsidR="007E2718" w:rsidRPr="005D0A9F">
        <w:rPr>
          <w:sz w:val="28"/>
          <w:szCs w:val="28"/>
        </w:rPr>
        <w:t>, организующ</w:t>
      </w:r>
      <w:r w:rsidR="007E2718">
        <w:rPr>
          <w:sz w:val="28"/>
          <w:szCs w:val="28"/>
        </w:rPr>
        <w:t xml:space="preserve">ую </w:t>
      </w:r>
      <w:r w:rsidR="007E2718" w:rsidRPr="005D0A9F">
        <w:rPr>
          <w:sz w:val="28"/>
          <w:szCs w:val="28"/>
        </w:rPr>
        <w:t>подготовку и проведение местного референдума</w:t>
      </w:r>
      <w:r>
        <w:rPr>
          <w:sz w:val="28"/>
          <w:szCs w:val="28"/>
        </w:rPr>
        <w:t>.</w:t>
      </w:r>
    </w:p>
    <w:p w:rsidR="00D231A2" w:rsidRDefault="00D231A2" w:rsidP="00D231A2">
      <w:pPr>
        <w:ind w:firstLine="720"/>
        <w:jc w:val="both"/>
        <w:rPr>
          <w:sz w:val="28"/>
          <w:szCs w:val="28"/>
        </w:rPr>
      </w:pPr>
      <w:r>
        <w:rPr>
          <w:sz w:val="28"/>
          <w:szCs w:val="28"/>
        </w:rPr>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D231A2" w:rsidRDefault="00D231A2" w:rsidP="00D231A2">
      <w:pPr>
        <w:ind w:firstLine="720"/>
        <w:jc w:val="both"/>
        <w:rPr>
          <w:sz w:val="28"/>
          <w:szCs w:val="28"/>
        </w:rPr>
      </w:pPr>
      <w:r>
        <w:rPr>
          <w:sz w:val="28"/>
          <w:szCs w:val="28"/>
        </w:rPr>
        <w:t>Согласие населения на изменение границ поселения, преобразования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D231A2" w:rsidRDefault="00D231A2" w:rsidP="00D231A2">
      <w:pPr>
        <w:ind w:firstLine="720"/>
        <w:jc w:val="both"/>
        <w:rPr>
          <w:sz w:val="28"/>
          <w:szCs w:val="28"/>
        </w:rPr>
      </w:pPr>
      <w:r>
        <w:rPr>
          <w:sz w:val="28"/>
          <w:szCs w:val="28"/>
        </w:rPr>
        <w:t>6. Итоги голосования по вопросам изменения границ поселения, преобразования поселения и принятые решения подлежат официальному опубликованию.</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10. Правотворческая инициатива граждан, а также иных субъектов правотворческой инициативы</w:t>
      </w:r>
    </w:p>
    <w:p w:rsidR="00D231A2" w:rsidRDefault="00D231A2" w:rsidP="00D231A2">
      <w:pPr>
        <w:ind w:firstLine="720"/>
        <w:jc w:val="both"/>
        <w:rPr>
          <w:b/>
          <w:sz w:val="28"/>
          <w:szCs w:val="28"/>
        </w:rPr>
      </w:pPr>
    </w:p>
    <w:p w:rsidR="00D231A2" w:rsidRDefault="00D231A2" w:rsidP="00D231A2">
      <w:pPr>
        <w:ind w:firstLine="720"/>
        <w:jc w:val="both"/>
        <w:rPr>
          <w:sz w:val="28"/>
          <w:szCs w:val="28"/>
        </w:rPr>
      </w:pPr>
      <w:r>
        <w:rPr>
          <w:sz w:val="28"/>
          <w:szCs w:val="28"/>
        </w:rP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Новоцелинного сельсовета, обладающих избирательным правом. </w:t>
      </w:r>
    </w:p>
    <w:p w:rsidR="00D231A2" w:rsidRDefault="00D231A2" w:rsidP="00D231A2">
      <w:pPr>
        <w:ind w:firstLine="720"/>
        <w:jc w:val="both"/>
        <w:rPr>
          <w:sz w:val="28"/>
          <w:szCs w:val="28"/>
        </w:rPr>
      </w:pPr>
      <w:r>
        <w:rPr>
          <w:sz w:val="28"/>
          <w:szCs w:val="28"/>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муниципального образования, к компетенции которых относится принятие такого акта, в течение трех месяцев со дня его внесения. </w:t>
      </w:r>
    </w:p>
    <w:p w:rsidR="00D231A2" w:rsidRDefault="00D231A2" w:rsidP="00D231A2">
      <w:pPr>
        <w:ind w:firstLine="720"/>
        <w:jc w:val="both"/>
        <w:rPr>
          <w:sz w:val="28"/>
          <w:szCs w:val="28"/>
        </w:rPr>
      </w:pPr>
      <w:r>
        <w:rPr>
          <w:sz w:val="28"/>
          <w:szCs w:val="28"/>
        </w:rPr>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11. Публичные слушания</w:t>
      </w:r>
    </w:p>
    <w:p w:rsidR="00D231A2" w:rsidRDefault="00D231A2" w:rsidP="00D231A2">
      <w:pPr>
        <w:ind w:firstLine="720"/>
        <w:jc w:val="both"/>
        <w:rPr>
          <w:b/>
          <w:sz w:val="28"/>
          <w:szCs w:val="28"/>
        </w:rPr>
      </w:pPr>
    </w:p>
    <w:p w:rsidR="00D231A2" w:rsidRDefault="00D231A2" w:rsidP="00D231A2">
      <w:pPr>
        <w:ind w:firstLine="720"/>
        <w:jc w:val="both"/>
        <w:rPr>
          <w:sz w:val="28"/>
          <w:szCs w:val="28"/>
        </w:rPr>
      </w:pPr>
      <w:r>
        <w:rPr>
          <w:sz w:val="28"/>
          <w:szCs w:val="28"/>
        </w:rPr>
        <w:t>1. Главой поселения или Советом депутатов для обсуждения с участием жителей проектов муниципальных правовых актов Новоцелинного 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D231A2" w:rsidRDefault="00D231A2" w:rsidP="00D231A2">
      <w:pPr>
        <w:ind w:firstLine="720"/>
        <w:jc w:val="both"/>
        <w:rPr>
          <w:sz w:val="28"/>
          <w:szCs w:val="28"/>
        </w:rPr>
      </w:pPr>
      <w:r>
        <w:rPr>
          <w:sz w:val="28"/>
          <w:szCs w:val="28"/>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D231A2" w:rsidRDefault="00D231A2" w:rsidP="00D231A2">
      <w:pPr>
        <w:ind w:firstLine="720"/>
        <w:jc w:val="both"/>
        <w:rPr>
          <w:sz w:val="28"/>
          <w:szCs w:val="28"/>
        </w:rPr>
      </w:pPr>
      <w:r>
        <w:rPr>
          <w:sz w:val="28"/>
          <w:szCs w:val="28"/>
        </w:rPr>
        <w:lastRenderedPageBreak/>
        <w:t>3. На публичные слушания выносятся:</w:t>
      </w:r>
    </w:p>
    <w:p w:rsidR="00D231A2" w:rsidRDefault="00D231A2" w:rsidP="00D231A2">
      <w:pPr>
        <w:ind w:firstLine="284"/>
        <w:jc w:val="both"/>
        <w:rPr>
          <w:sz w:val="28"/>
          <w:szCs w:val="28"/>
        </w:rPr>
      </w:pPr>
      <w:r>
        <w:rPr>
          <w:sz w:val="28"/>
          <w:szCs w:val="28"/>
        </w:rPr>
        <w:t xml:space="preserve">      1) проект Устава Новоцелинного сельсовета,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D231A2" w:rsidRDefault="00D231A2" w:rsidP="00D231A2">
      <w:pPr>
        <w:ind w:firstLine="720"/>
        <w:jc w:val="both"/>
        <w:rPr>
          <w:sz w:val="28"/>
          <w:szCs w:val="28"/>
        </w:rPr>
      </w:pPr>
      <w:r>
        <w:rPr>
          <w:sz w:val="28"/>
          <w:szCs w:val="28"/>
        </w:rPr>
        <w:t>2) проект местного бюджета и отчет о его исполнении;</w:t>
      </w:r>
    </w:p>
    <w:p w:rsidR="00D231A2" w:rsidRDefault="00D231A2" w:rsidP="00D231A2">
      <w:pPr>
        <w:tabs>
          <w:tab w:val="left" w:pos="720"/>
        </w:tabs>
        <w:jc w:val="both"/>
        <w:rPr>
          <w:sz w:val="28"/>
          <w:szCs w:val="28"/>
        </w:rPr>
      </w:pPr>
      <w:r>
        <w:rPr>
          <w:sz w:val="28"/>
          <w:szCs w:val="28"/>
        </w:rPr>
        <w:t xml:space="preserve">          2.1) проект стратегии социально-экономического развития Новоцелинного сельсовета;</w:t>
      </w:r>
    </w:p>
    <w:p w:rsidR="00D231A2" w:rsidRDefault="00D231A2" w:rsidP="00D231A2">
      <w:pPr>
        <w:autoSpaceDE w:val="0"/>
        <w:autoSpaceDN w:val="0"/>
        <w:adjustRightInd w:val="0"/>
        <w:ind w:firstLine="708"/>
        <w:jc w:val="both"/>
        <w:rPr>
          <w:sz w:val="28"/>
          <w:szCs w:val="28"/>
        </w:rPr>
      </w:pPr>
      <w:r>
        <w:rPr>
          <w:sz w:val="28"/>
          <w:szCs w:val="28"/>
        </w:rPr>
        <w:t>3) утратил силу – решение Совета депутатов Новоцелинного сельсовета Кочковского района Новосибирской области от 30.03. 2018 № 1;</w:t>
      </w:r>
    </w:p>
    <w:p w:rsidR="00D231A2" w:rsidRDefault="00D231A2" w:rsidP="00D231A2">
      <w:pPr>
        <w:ind w:firstLine="709"/>
        <w:jc w:val="both"/>
        <w:rPr>
          <w:sz w:val="28"/>
          <w:szCs w:val="28"/>
        </w:rPr>
      </w:pPr>
      <w:r>
        <w:rPr>
          <w:sz w:val="28"/>
          <w:szCs w:val="28"/>
        </w:rPr>
        <w:t xml:space="preserve">4) вопросы о преобразовании </w:t>
      </w:r>
      <w:r>
        <w:rPr>
          <w:color w:val="000000"/>
          <w:spacing w:val="1"/>
          <w:sz w:val="28"/>
          <w:szCs w:val="28"/>
        </w:rPr>
        <w:t>Новоцелинн</w:t>
      </w:r>
      <w:r>
        <w:rPr>
          <w:sz w:val="28"/>
        </w:rPr>
        <w:t>ого</w:t>
      </w:r>
      <w:r>
        <w:rPr>
          <w:sz w:val="28"/>
          <w:szCs w:val="28"/>
        </w:rPr>
        <w:t xml:space="preserve"> сельсовета, за исключением случаев, если в соответствии с Федеральным законом от 06.10.2003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D231A2" w:rsidRPr="004B2F1C" w:rsidRDefault="00D231A2" w:rsidP="00D231A2">
      <w:pPr>
        <w:tabs>
          <w:tab w:val="left" w:pos="720"/>
        </w:tabs>
        <w:jc w:val="both"/>
        <w:rPr>
          <w:color w:val="FF0000"/>
          <w:sz w:val="28"/>
          <w:szCs w:val="28"/>
        </w:rPr>
      </w:pPr>
      <w:r w:rsidRPr="00564F40">
        <w:rPr>
          <w:sz w:val="28"/>
          <w:szCs w:val="28"/>
        </w:rPr>
        <w:t xml:space="preserve">          4.</w:t>
      </w:r>
      <w:r w:rsidRPr="004B2F1C">
        <w:rPr>
          <w:color w:val="FF0000"/>
          <w:sz w:val="28"/>
          <w:szCs w:val="28"/>
        </w:rPr>
        <w:t xml:space="preserve"> </w:t>
      </w:r>
      <w:r w:rsidR="00564F40" w:rsidRPr="000A6223">
        <w:rPr>
          <w:sz w:val="28"/>
          <w:szCs w:val="28"/>
        </w:rPr>
        <w:t>Порядок организации и проведения публичных слушаний определяется Советом депутатов в соответствии с федеральным законодательством</w:t>
      </w:r>
      <w:r w:rsidRPr="004B2F1C">
        <w:rPr>
          <w:color w:val="FF0000"/>
          <w:sz w:val="28"/>
          <w:szCs w:val="28"/>
        </w:rPr>
        <w:t>.</w:t>
      </w:r>
    </w:p>
    <w:p w:rsidR="00D231A2" w:rsidRPr="004B2F1C" w:rsidRDefault="00D231A2" w:rsidP="00D231A2">
      <w:pPr>
        <w:jc w:val="both"/>
        <w:rPr>
          <w:color w:val="FF0000"/>
          <w:sz w:val="28"/>
          <w:szCs w:val="28"/>
        </w:rPr>
      </w:pPr>
      <w:r>
        <w:rPr>
          <w:sz w:val="28"/>
          <w:szCs w:val="28"/>
        </w:rPr>
        <w:t xml:space="preserve">          5</w:t>
      </w:r>
      <w:r w:rsidRPr="00744C21">
        <w:rPr>
          <w:sz w:val="28"/>
          <w:szCs w:val="28"/>
        </w:rPr>
        <w:t xml:space="preserve">. </w:t>
      </w:r>
      <w:r w:rsidR="00564F40" w:rsidRPr="000A6223">
        <w:rPr>
          <w:sz w:val="28"/>
          <w:szCs w:val="28"/>
        </w:rPr>
        <w:t xml:space="preserve">По проектам правил благоустройства территорий, проектам о внесении в них изменений, проводятся публичные слушания или общественные обсуждения в соответствии с законодательством о градостроительной </w:t>
      </w:r>
      <w:r w:rsidR="00564F40" w:rsidRPr="00564F40">
        <w:rPr>
          <w:sz w:val="28"/>
          <w:szCs w:val="28"/>
        </w:rPr>
        <w:t>деятельности</w:t>
      </w:r>
      <w:r w:rsidRPr="00564F40">
        <w:rPr>
          <w:sz w:val="28"/>
          <w:szCs w:val="28"/>
        </w:rPr>
        <w:t>.</w:t>
      </w:r>
    </w:p>
    <w:p w:rsidR="00D231A2" w:rsidRPr="004B2F1C" w:rsidRDefault="00D231A2" w:rsidP="00D231A2">
      <w:pPr>
        <w:ind w:firstLine="720"/>
        <w:jc w:val="both"/>
        <w:rPr>
          <w:color w:val="FF0000"/>
          <w:sz w:val="28"/>
          <w:szCs w:val="28"/>
        </w:rPr>
      </w:pPr>
    </w:p>
    <w:p w:rsidR="00D231A2" w:rsidRDefault="00D231A2" w:rsidP="00D231A2">
      <w:pPr>
        <w:ind w:firstLine="720"/>
        <w:jc w:val="both"/>
        <w:rPr>
          <w:b/>
          <w:sz w:val="28"/>
          <w:szCs w:val="28"/>
        </w:rPr>
      </w:pPr>
      <w:r>
        <w:rPr>
          <w:b/>
          <w:sz w:val="28"/>
          <w:szCs w:val="28"/>
        </w:rPr>
        <w:t>Статья 12. Собрание граждан</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1. Для обсуждения вопросов местного значения Новоцелинного сельсовета, информирования населения о деятельности органов местного самоуправления и должностных лиц местного самоуправления</w:t>
      </w:r>
      <w:r w:rsidRPr="008B71F2">
        <w:rPr>
          <w:sz w:val="28"/>
          <w:szCs w:val="28"/>
        </w:rPr>
        <w:t>,</w:t>
      </w:r>
      <w:r w:rsidR="00457C74" w:rsidRPr="008B71F2">
        <w:rPr>
          <w:sz w:val="28"/>
          <w:szCs w:val="28"/>
        </w:rPr>
        <w:t xml:space="preserve"> обсуждения вопросов внесения инициативных проектов и их рассмотрения,</w:t>
      </w:r>
      <w:r>
        <w:rPr>
          <w:sz w:val="28"/>
          <w:szCs w:val="28"/>
        </w:rPr>
        <w:t xml:space="preserve"> осуществления территориального общественного самоуправления,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D231A2" w:rsidRDefault="00D231A2" w:rsidP="00D231A2">
      <w:pPr>
        <w:ind w:firstLine="720"/>
        <w:jc w:val="both"/>
        <w:rPr>
          <w:sz w:val="28"/>
          <w:szCs w:val="28"/>
        </w:rPr>
      </w:pPr>
      <w:r>
        <w:rPr>
          <w:sz w:val="28"/>
          <w:szCs w:val="28"/>
        </w:rPr>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D231A2" w:rsidRDefault="00D231A2" w:rsidP="00D231A2">
      <w:pPr>
        <w:ind w:firstLine="720"/>
        <w:jc w:val="both"/>
        <w:rPr>
          <w:sz w:val="28"/>
          <w:szCs w:val="28"/>
        </w:rPr>
      </w:pPr>
      <w:r>
        <w:rPr>
          <w:sz w:val="28"/>
          <w:szCs w:val="28"/>
        </w:rPr>
        <w:t>3. Собрание граждан, проводимое по инициативе населения или Совета депутатов, назначается Советом депутатов.</w:t>
      </w:r>
    </w:p>
    <w:p w:rsidR="00D231A2" w:rsidRDefault="00D231A2" w:rsidP="00D231A2">
      <w:pPr>
        <w:ind w:firstLine="720"/>
        <w:jc w:val="both"/>
        <w:rPr>
          <w:sz w:val="28"/>
          <w:szCs w:val="28"/>
        </w:rPr>
      </w:pPr>
      <w:r>
        <w:rPr>
          <w:sz w:val="28"/>
          <w:szCs w:val="28"/>
        </w:rPr>
        <w:lastRenderedPageBreak/>
        <w:t>Собрание граждан, проводимое по инициативе главы поселения, назначается главой поселения.</w:t>
      </w:r>
    </w:p>
    <w:p w:rsidR="00457C74" w:rsidRPr="00C6287E" w:rsidRDefault="00457C74" w:rsidP="00457C74">
      <w:pPr>
        <w:jc w:val="both"/>
        <w:rPr>
          <w:color w:val="000000"/>
          <w:sz w:val="28"/>
          <w:szCs w:val="28"/>
        </w:rPr>
      </w:pPr>
      <w:r w:rsidRPr="008B71F2">
        <w:rPr>
          <w:sz w:val="28"/>
          <w:szCs w:val="28"/>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rsidR="00D231A2" w:rsidRDefault="00D231A2" w:rsidP="00D231A2">
      <w:pPr>
        <w:ind w:firstLine="720"/>
        <w:jc w:val="both"/>
        <w:rPr>
          <w:sz w:val="28"/>
          <w:szCs w:val="28"/>
        </w:rPr>
      </w:pPr>
      <w:r>
        <w:rPr>
          <w:sz w:val="28"/>
          <w:szCs w:val="28"/>
        </w:rPr>
        <w:t>4.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D231A2" w:rsidRDefault="00D231A2" w:rsidP="00D231A2">
      <w:pPr>
        <w:ind w:firstLine="720"/>
        <w:jc w:val="both"/>
        <w:rPr>
          <w:sz w:val="28"/>
          <w:szCs w:val="28"/>
        </w:rPr>
      </w:pPr>
      <w:r>
        <w:rPr>
          <w:sz w:val="28"/>
          <w:szCs w:val="28"/>
        </w:rPr>
        <w:t>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D231A2" w:rsidRDefault="00D231A2" w:rsidP="00D231A2">
      <w:pPr>
        <w:ind w:firstLine="720"/>
        <w:jc w:val="both"/>
        <w:rPr>
          <w:sz w:val="28"/>
          <w:szCs w:val="28"/>
        </w:rPr>
      </w:pPr>
      <w:r>
        <w:rPr>
          <w:sz w:val="28"/>
          <w:szCs w:val="28"/>
        </w:rPr>
        <w:t>6. Итоги собрания граждан подлежат официальному опубликованию.</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13. Конференция граждан (собрание делегатов)</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D231A2" w:rsidRDefault="00D231A2" w:rsidP="00D231A2">
      <w:pPr>
        <w:ind w:firstLine="720"/>
        <w:jc w:val="both"/>
        <w:rPr>
          <w:sz w:val="28"/>
          <w:szCs w:val="28"/>
        </w:rPr>
      </w:pPr>
      <w:r>
        <w:rPr>
          <w:sz w:val="28"/>
          <w:szCs w:val="28"/>
        </w:rPr>
        <w:t xml:space="preserve">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 </w:t>
      </w:r>
    </w:p>
    <w:p w:rsidR="00D231A2" w:rsidRDefault="00D231A2" w:rsidP="00D231A2">
      <w:pPr>
        <w:ind w:firstLine="720"/>
        <w:jc w:val="both"/>
        <w:rPr>
          <w:sz w:val="28"/>
          <w:szCs w:val="28"/>
        </w:rPr>
      </w:pPr>
      <w:r>
        <w:rPr>
          <w:sz w:val="28"/>
          <w:szCs w:val="28"/>
        </w:rPr>
        <w:t>2. Итоги конференции граждан (собрания делегатов) подлежат официальному опубликованию.</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14. Опрос граждан</w:t>
      </w:r>
    </w:p>
    <w:p w:rsidR="00D231A2" w:rsidRDefault="00D231A2" w:rsidP="00D231A2">
      <w:pPr>
        <w:ind w:firstLine="720"/>
        <w:jc w:val="both"/>
        <w:rPr>
          <w:sz w:val="28"/>
          <w:szCs w:val="28"/>
        </w:rPr>
      </w:pPr>
    </w:p>
    <w:p w:rsidR="00457C74" w:rsidRPr="008B71F2" w:rsidRDefault="00D231A2" w:rsidP="00457C74">
      <w:pPr>
        <w:ind w:left="142"/>
        <w:jc w:val="both"/>
        <w:rPr>
          <w:rFonts w:eastAsia="Calibri"/>
          <w:sz w:val="28"/>
          <w:szCs w:val="28"/>
          <w:lang w:eastAsia="en-US"/>
        </w:rPr>
      </w:pPr>
      <w:r w:rsidRPr="008B71F2">
        <w:rPr>
          <w:sz w:val="28"/>
          <w:szCs w:val="28"/>
        </w:rPr>
        <w:t xml:space="preserve">1. </w:t>
      </w:r>
      <w:r w:rsidR="00457C74" w:rsidRPr="008B71F2">
        <w:rPr>
          <w:rFonts w:eastAsia="Calibri"/>
          <w:sz w:val="28"/>
          <w:szCs w:val="28"/>
          <w:lang w:eastAsia="en-US"/>
        </w:rPr>
        <w:t xml:space="preserve">Опрос граждан проводится на всей территории Новорешетовского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457C74" w:rsidRPr="008B71F2" w:rsidRDefault="00457C74" w:rsidP="00457C74">
      <w:pPr>
        <w:ind w:left="142"/>
        <w:jc w:val="both"/>
        <w:rPr>
          <w:rFonts w:eastAsia="Calibri"/>
          <w:sz w:val="28"/>
          <w:szCs w:val="28"/>
          <w:lang w:eastAsia="en-US"/>
        </w:rPr>
      </w:pPr>
      <w:r w:rsidRPr="008B71F2">
        <w:rPr>
          <w:rFonts w:eastAsia="Calibri"/>
          <w:sz w:val="28"/>
          <w:szCs w:val="28"/>
          <w:lang w:eastAsia="en-US"/>
        </w:rPr>
        <w:t>Результаты опроса носят рекомендательный характер.</w:t>
      </w:r>
    </w:p>
    <w:p w:rsidR="00457C74" w:rsidRPr="008B71F2" w:rsidRDefault="00457C74" w:rsidP="00457C74">
      <w:pPr>
        <w:ind w:left="142"/>
        <w:jc w:val="both"/>
        <w:rPr>
          <w:rFonts w:eastAsia="Calibri"/>
          <w:sz w:val="28"/>
          <w:szCs w:val="28"/>
          <w:lang w:eastAsia="en-US"/>
        </w:rPr>
      </w:pPr>
      <w:r w:rsidRPr="008B71F2">
        <w:rPr>
          <w:rFonts w:eastAsia="Calibri"/>
          <w:sz w:val="28"/>
          <w:szCs w:val="28"/>
          <w:lang w:eastAsia="en-US"/>
        </w:rPr>
        <w:t>В опросе граждан вправе участвовать жители Новорешетовского сельсовета,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457C74" w:rsidRPr="008B71F2" w:rsidRDefault="00457C74" w:rsidP="00457C74">
      <w:pPr>
        <w:ind w:left="142"/>
        <w:jc w:val="both"/>
        <w:rPr>
          <w:rFonts w:eastAsia="Calibri"/>
          <w:sz w:val="28"/>
          <w:szCs w:val="28"/>
          <w:lang w:eastAsia="en-US"/>
        </w:rPr>
      </w:pPr>
      <w:r w:rsidRPr="008B71F2">
        <w:rPr>
          <w:rFonts w:eastAsia="Calibri"/>
          <w:sz w:val="28"/>
          <w:szCs w:val="28"/>
          <w:lang w:eastAsia="en-US"/>
        </w:rPr>
        <w:t>2. Опрос граждан проводится по инициативе:</w:t>
      </w:r>
    </w:p>
    <w:p w:rsidR="00457C74" w:rsidRPr="008B71F2" w:rsidRDefault="00457C74" w:rsidP="00457C74">
      <w:pPr>
        <w:ind w:left="142"/>
        <w:jc w:val="both"/>
        <w:rPr>
          <w:rFonts w:eastAsia="Calibri"/>
          <w:sz w:val="28"/>
          <w:szCs w:val="28"/>
          <w:lang w:eastAsia="en-US"/>
        </w:rPr>
      </w:pPr>
      <w:r w:rsidRPr="008B71F2">
        <w:rPr>
          <w:rFonts w:eastAsia="Calibri"/>
          <w:sz w:val="28"/>
          <w:szCs w:val="28"/>
          <w:lang w:eastAsia="en-US"/>
        </w:rPr>
        <w:lastRenderedPageBreak/>
        <w:t>1) Совета депутатов или главы поселения – по вопросам местного значения;</w:t>
      </w:r>
    </w:p>
    <w:p w:rsidR="00457C74" w:rsidRPr="008B71F2" w:rsidRDefault="00457C74" w:rsidP="00457C74">
      <w:pPr>
        <w:ind w:left="142"/>
        <w:jc w:val="both"/>
        <w:rPr>
          <w:rFonts w:eastAsia="Calibri"/>
          <w:sz w:val="28"/>
          <w:szCs w:val="28"/>
          <w:lang w:eastAsia="en-US"/>
        </w:rPr>
      </w:pPr>
      <w:r w:rsidRPr="008B71F2">
        <w:rPr>
          <w:rFonts w:eastAsia="Calibri"/>
          <w:sz w:val="28"/>
          <w:szCs w:val="28"/>
          <w:lang w:eastAsia="en-US"/>
        </w:rPr>
        <w:t>2) органов государственной власти Новосибирской области – для учета мнения граждан при принятии решений об изменении целевого назначения земель Новорешетовского сельсовета для объектов регионального и межрегионального значения.</w:t>
      </w:r>
    </w:p>
    <w:p w:rsidR="00457C74" w:rsidRPr="008B71F2" w:rsidRDefault="00457C74" w:rsidP="00457C74">
      <w:pPr>
        <w:ind w:left="142"/>
        <w:jc w:val="both"/>
        <w:rPr>
          <w:rFonts w:eastAsia="Calibri"/>
          <w:sz w:val="28"/>
          <w:szCs w:val="28"/>
          <w:lang w:eastAsia="en-US"/>
        </w:rPr>
      </w:pPr>
      <w:r w:rsidRPr="008B71F2">
        <w:rPr>
          <w:rFonts w:eastAsia="Calibri"/>
          <w:sz w:val="28"/>
          <w:szCs w:val="28"/>
          <w:lang w:eastAsia="en-US"/>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457C74" w:rsidRPr="008B71F2" w:rsidRDefault="00457C74" w:rsidP="00457C74">
      <w:pPr>
        <w:ind w:left="142"/>
        <w:jc w:val="both"/>
        <w:rPr>
          <w:rFonts w:eastAsia="Calibri"/>
          <w:sz w:val="28"/>
          <w:szCs w:val="28"/>
          <w:lang w:eastAsia="en-US"/>
        </w:rPr>
      </w:pPr>
      <w:r w:rsidRPr="008B71F2">
        <w:rPr>
          <w:rFonts w:eastAsia="Calibri"/>
          <w:sz w:val="28"/>
          <w:szCs w:val="28"/>
          <w:lang w:eastAsia="en-US"/>
        </w:rPr>
        <w:t>3. Порядок назначения и проведения опроса граждан определяется решением Совета депутатов в соответствии с Законом Новосибирской области.</w:t>
      </w:r>
    </w:p>
    <w:p w:rsidR="00457C74" w:rsidRPr="008B71F2" w:rsidRDefault="00457C74" w:rsidP="00457C74">
      <w:pPr>
        <w:ind w:left="142"/>
        <w:jc w:val="both"/>
        <w:rPr>
          <w:rFonts w:eastAsia="Calibri"/>
          <w:sz w:val="28"/>
          <w:szCs w:val="28"/>
          <w:lang w:eastAsia="en-US"/>
        </w:rPr>
      </w:pPr>
      <w:r w:rsidRPr="008B71F2">
        <w:rPr>
          <w:rFonts w:eastAsia="Calibri"/>
          <w:sz w:val="28"/>
          <w:szCs w:val="28"/>
          <w:lang w:eastAsia="en-US"/>
        </w:rPr>
        <w:t>4. Решение о назначении опроса граждан принимается Советом депутатов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rsidR="00457C74" w:rsidRPr="008B71F2" w:rsidRDefault="00457C74" w:rsidP="00457C74">
      <w:pPr>
        <w:ind w:left="142"/>
        <w:jc w:val="both"/>
        <w:rPr>
          <w:rFonts w:eastAsia="Calibri"/>
          <w:sz w:val="28"/>
          <w:szCs w:val="28"/>
          <w:lang w:eastAsia="en-US"/>
        </w:rPr>
      </w:pPr>
      <w:bookmarkStart w:id="0" w:name="sub_310501"/>
      <w:r w:rsidRPr="008B71F2">
        <w:rPr>
          <w:rFonts w:eastAsia="Calibri"/>
          <w:sz w:val="28"/>
          <w:szCs w:val="28"/>
          <w:lang w:eastAsia="en-US"/>
        </w:rPr>
        <w:t>1) дата и сроки проведения опроса;</w:t>
      </w:r>
    </w:p>
    <w:p w:rsidR="00457C74" w:rsidRPr="008B71F2" w:rsidRDefault="00457C74" w:rsidP="00457C74">
      <w:pPr>
        <w:ind w:left="142"/>
        <w:jc w:val="both"/>
        <w:rPr>
          <w:rFonts w:eastAsia="Calibri"/>
          <w:sz w:val="28"/>
          <w:szCs w:val="28"/>
          <w:lang w:eastAsia="en-US"/>
        </w:rPr>
      </w:pPr>
      <w:bookmarkStart w:id="1" w:name="sub_310502"/>
      <w:bookmarkEnd w:id="0"/>
      <w:r w:rsidRPr="008B71F2">
        <w:rPr>
          <w:rFonts w:eastAsia="Calibri"/>
          <w:sz w:val="28"/>
          <w:szCs w:val="28"/>
          <w:lang w:eastAsia="en-US"/>
        </w:rPr>
        <w:t>2) формулировка вопроса (вопросов), предлагаемого (предлагаемых) при проведении опроса;</w:t>
      </w:r>
    </w:p>
    <w:p w:rsidR="00457C74" w:rsidRPr="008B71F2" w:rsidRDefault="00457C74" w:rsidP="00457C74">
      <w:pPr>
        <w:ind w:left="142"/>
        <w:jc w:val="both"/>
        <w:rPr>
          <w:rFonts w:eastAsia="Calibri"/>
          <w:sz w:val="28"/>
          <w:szCs w:val="28"/>
          <w:lang w:eastAsia="en-US"/>
        </w:rPr>
      </w:pPr>
      <w:bookmarkStart w:id="2" w:name="sub_310503"/>
      <w:bookmarkEnd w:id="1"/>
      <w:r w:rsidRPr="008B71F2">
        <w:rPr>
          <w:rFonts w:eastAsia="Calibri"/>
          <w:sz w:val="28"/>
          <w:szCs w:val="28"/>
          <w:lang w:eastAsia="en-US"/>
        </w:rPr>
        <w:t>3) методика проведения опроса;</w:t>
      </w:r>
    </w:p>
    <w:p w:rsidR="00457C74" w:rsidRPr="008B71F2" w:rsidRDefault="00457C74" w:rsidP="00457C74">
      <w:pPr>
        <w:ind w:left="142"/>
        <w:jc w:val="both"/>
        <w:rPr>
          <w:rFonts w:eastAsia="Calibri"/>
          <w:sz w:val="28"/>
          <w:szCs w:val="28"/>
          <w:lang w:eastAsia="en-US"/>
        </w:rPr>
      </w:pPr>
      <w:bookmarkStart w:id="3" w:name="sub_310504"/>
      <w:bookmarkEnd w:id="2"/>
      <w:r w:rsidRPr="008B71F2">
        <w:rPr>
          <w:rFonts w:eastAsia="Calibri"/>
          <w:sz w:val="28"/>
          <w:szCs w:val="28"/>
          <w:lang w:eastAsia="en-US"/>
        </w:rPr>
        <w:t>4) форма опросного листа;</w:t>
      </w:r>
    </w:p>
    <w:p w:rsidR="00457C74" w:rsidRPr="008B71F2" w:rsidRDefault="00457C74" w:rsidP="00457C74">
      <w:pPr>
        <w:ind w:left="142"/>
        <w:jc w:val="both"/>
        <w:rPr>
          <w:rFonts w:eastAsia="Calibri"/>
          <w:sz w:val="28"/>
          <w:szCs w:val="28"/>
          <w:lang w:eastAsia="en-US"/>
        </w:rPr>
      </w:pPr>
      <w:bookmarkStart w:id="4" w:name="sub_310505"/>
      <w:bookmarkEnd w:id="3"/>
      <w:r w:rsidRPr="008B71F2">
        <w:rPr>
          <w:rFonts w:eastAsia="Calibri"/>
          <w:sz w:val="28"/>
          <w:szCs w:val="28"/>
          <w:lang w:eastAsia="en-US"/>
        </w:rPr>
        <w:t>5) минимальная численность жителей муниципального образования, участвующих в опросе;</w:t>
      </w:r>
    </w:p>
    <w:bookmarkEnd w:id="4"/>
    <w:p w:rsidR="00457C74" w:rsidRPr="008B71F2" w:rsidRDefault="00457C74" w:rsidP="00457C74">
      <w:pPr>
        <w:ind w:left="142"/>
        <w:jc w:val="both"/>
        <w:rPr>
          <w:rFonts w:eastAsia="Calibri"/>
          <w:sz w:val="28"/>
          <w:szCs w:val="28"/>
          <w:lang w:eastAsia="en-US"/>
        </w:rPr>
      </w:pPr>
      <w:r w:rsidRPr="008B71F2">
        <w:rPr>
          <w:rFonts w:eastAsia="Calibri"/>
          <w:sz w:val="28"/>
          <w:szCs w:val="28"/>
          <w:lang w:eastAsia="en-US"/>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457C74" w:rsidRPr="008B71F2" w:rsidRDefault="00457C74" w:rsidP="00457C74">
      <w:pPr>
        <w:ind w:left="142"/>
        <w:jc w:val="both"/>
        <w:rPr>
          <w:rFonts w:eastAsia="Calibri"/>
          <w:sz w:val="28"/>
          <w:szCs w:val="28"/>
          <w:lang w:eastAsia="en-US"/>
        </w:rPr>
      </w:pPr>
      <w:r w:rsidRPr="008B71F2">
        <w:rPr>
          <w:rFonts w:eastAsia="Calibri"/>
          <w:sz w:val="28"/>
          <w:szCs w:val="28"/>
          <w:lang w:eastAsia="en-US"/>
        </w:rPr>
        <w:t>5. Жители муниципального образования должны быть проинформированы о проведении опроса граждан не менее чем за 10 дней до его проведения.</w:t>
      </w:r>
    </w:p>
    <w:p w:rsidR="00457C74" w:rsidRPr="008B71F2" w:rsidRDefault="00457C74" w:rsidP="00457C74">
      <w:pPr>
        <w:ind w:left="142"/>
        <w:jc w:val="both"/>
        <w:rPr>
          <w:rFonts w:eastAsia="Calibri"/>
          <w:sz w:val="28"/>
          <w:szCs w:val="28"/>
          <w:lang w:eastAsia="en-US"/>
        </w:rPr>
      </w:pPr>
      <w:r w:rsidRPr="008B71F2">
        <w:rPr>
          <w:rFonts w:eastAsia="Calibri"/>
          <w:sz w:val="28"/>
          <w:szCs w:val="28"/>
          <w:lang w:eastAsia="en-US"/>
        </w:rPr>
        <w:t>6. Финансирование мероприятий, связанных с подготовкой и проведением опроса граждан, осуществляется:</w:t>
      </w:r>
    </w:p>
    <w:p w:rsidR="00457C74" w:rsidRPr="008B71F2" w:rsidRDefault="00457C74" w:rsidP="00457C74">
      <w:pPr>
        <w:ind w:left="142"/>
        <w:jc w:val="both"/>
        <w:rPr>
          <w:rFonts w:eastAsia="Calibri"/>
          <w:sz w:val="28"/>
          <w:szCs w:val="28"/>
          <w:lang w:eastAsia="en-US"/>
        </w:rPr>
      </w:pPr>
      <w:bookmarkStart w:id="5" w:name="sub_310701"/>
      <w:r w:rsidRPr="008B71F2">
        <w:rPr>
          <w:rFonts w:eastAsia="Calibri"/>
          <w:sz w:val="28"/>
          <w:szCs w:val="28"/>
          <w:lang w:eastAsia="en-US"/>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p>
    <w:bookmarkEnd w:id="5"/>
    <w:p w:rsidR="00457C74" w:rsidRPr="00C6287E" w:rsidRDefault="00457C74" w:rsidP="00457C74">
      <w:pPr>
        <w:ind w:left="142"/>
        <w:jc w:val="both"/>
        <w:rPr>
          <w:rFonts w:eastAsia="Calibri"/>
          <w:sz w:val="28"/>
          <w:szCs w:val="28"/>
          <w:lang w:eastAsia="en-US"/>
        </w:rPr>
      </w:pPr>
      <w:r w:rsidRPr="008B71F2">
        <w:rPr>
          <w:rFonts w:eastAsia="Calibri"/>
          <w:sz w:val="28"/>
          <w:szCs w:val="28"/>
          <w:lang w:eastAsia="en-US"/>
        </w:rPr>
        <w:t>2) за счет средств бюджета субъекта Российской Федерации - при проведении опроса по инициативе органов государственной власти соответствующего субъекта Российской Федерации.</w:t>
      </w:r>
    </w:p>
    <w:p w:rsidR="00D231A2" w:rsidRDefault="00D231A2" w:rsidP="00457C74">
      <w:pPr>
        <w:ind w:firstLine="720"/>
        <w:jc w:val="both"/>
        <w:rPr>
          <w:b/>
          <w:sz w:val="28"/>
          <w:szCs w:val="28"/>
        </w:rPr>
      </w:pPr>
      <w:r>
        <w:rPr>
          <w:b/>
          <w:sz w:val="28"/>
          <w:szCs w:val="28"/>
        </w:rPr>
        <w:t>Статья 15. Обращения граждан в органы местного самоуправления</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 xml:space="preserve">Граждане имеют право на коллективные и индивидуальные обращения в органы местного самоуправления Новоцелинного сельсовета. </w:t>
      </w:r>
    </w:p>
    <w:p w:rsidR="00D231A2" w:rsidRDefault="00D231A2" w:rsidP="00D231A2">
      <w:pPr>
        <w:ind w:firstLine="720"/>
        <w:jc w:val="both"/>
        <w:rPr>
          <w:sz w:val="28"/>
          <w:szCs w:val="28"/>
        </w:rPr>
      </w:pPr>
      <w:r>
        <w:rPr>
          <w:sz w:val="28"/>
          <w:szCs w:val="28"/>
        </w:rPr>
        <w:lastRenderedPageBreak/>
        <w:t>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D231A2" w:rsidRDefault="00D231A2" w:rsidP="00D231A2">
      <w:pPr>
        <w:ind w:firstLine="720"/>
        <w:jc w:val="both"/>
        <w:rPr>
          <w:sz w:val="28"/>
          <w:szCs w:val="28"/>
        </w:rPr>
      </w:pPr>
      <w:r>
        <w:rPr>
          <w:sz w:val="28"/>
          <w:szCs w:val="28"/>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D231A2" w:rsidRDefault="00D231A2" w:rsidP="00D231A2">
      <w:pPr>
        <w:ind w:firstLine="720"/>
        <w:jc w:val="both"/>
        <w:rPr>
          <w:b/>
          <w:sz w:val="28"/>
          <w:szCs w:val="28"/>
        </w:rPr>
      </w:pPr>
    </w:p>
    <w:p w:rsidR="00D231A2" w:rsidRDefault="00D231A2" w:rsidP="00D231A2">
      <w:pPr>
        <w:ind w:firstLine="720"/>
        <w:jc w:val="both"/>
        <w:rPr>
          <w:b/>
          <w:sz w:val="28"/>
          <w:szCs w:val="28"/>
        </w:rPr>
      </w:pPr>
      <w:r>
        <w:rPr>
          <w:b/>
          <w:sz w:val="28"/>
          <w:szCs w:val="28"/>
        </w:rPr>
        <w:t>Статья 16. Территориальное общественное самоуправление</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1. Граждане имеют право на территориальное общественное самоуправление – самоорганизацию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D231A2" w:rsidRDefault="00D231A2" w:rsidP="00D231A2">
      <w:pPr>
        <w:ind w:firstLine="720"/>
        <w:jc w:val="both"/>
        <w:rPr>
          <w:sz w:val="28"/>
          <w:szCs w:val="28"/>
        </w:rPr>
      </w:pPr>
      <w:r>
        <w:rPr>
          <w:sz w:val="28"/>
          <w:szCs w:val="28"/>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D231A2" w:rsidRDefault="00D231A2" w:rsidP="00D231A2">
      <w:pPr>
        <w:autoSpaceDE w:val="0"/>
        <w:autoSpaceDN w:val="0"/>
        <w:adjustRightInd w:val="0"/>
        <w:ind w:firstLine="720"/>
        <w:jc w:val="both"/>
        <w:rPr>
          <w:sz w:val="28"/>
          <w:szCs w:val="28"/>
        </w:rPr>
      </w:pPr>
      <w:r>
        <w:rPr>
          <w:sz w:val="28"/>
          <w:szCs w:val="28"/>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rsidR="00457C74" w:rsidRDefault="00457C74" w:rsidP="00457C74">
      <w:pPr>
        <w:jc w:val="both"/>
      </w:pPr>
      <w:r w:rsidRPr="008B71F2">
        <w:rPr>
          <w:sz w:val="28"/>
          <w:szCs w:val="28"/>
        </w:rPr>
        <w:t xml:space="preserve">          4. Органы территориального общественного самоуправления могут выдвигать инициативный проект в качестве инициаторов проекта</w:t>
      </w:r>
      <w:r w:rsidRPr="008B71F2">
        <w:t>.</w:t>
      </w:r>
    </w:p>
    <w:p w:rsidR="00457C74" w:rsidRDefault="00457C74" w:rsidP="00457C74">
      <w:pPr>
        <w:jc w:val="both"/>
        <w:rPr>
          <w:color w:val="000000"/>
          <w:sz w:val="28"/>
          <w:szCs w:val="28"/>
        </w:rPr>
      </w:pPr>
    </w:p>
    <w:p w:rsidR="00D231A2" w:rsidRDefault="00D231A2" w:rsidP="00D231A2">
      <w:pPr>
        <w:autoSpaceDE w:val="0"/>
        <w:autoSpaceDN w:val="0"/>
        <w:adjustRightInd w:val="0"/>
        <w:ind w:firstLine="720"/>
        <w:jc w:val="both"/>
        <w:rPr>
          <w:sz w:val="28"/>
          <w:szCs w:val="28"/>
        </w:rPr>
      </w:pPr>
    </w:p>
    <w:p w:rsidR="00D231A2" w:rsidRDefault="00D231A2" w:rsidP="00D231A2">
      <w:pPr>
        <w:jc w:val="both"/>
        <w:rPr>
          <w:b/>
          <w:sz w:val="28"/>
          <w:szCs w:val="28"/>
        </w:rPr>
      </w:pPr>
      <w:r>
        <w:rPr>
          <w:sz w:val="28"/>
          <w:szCs w:val="28"/>
          <w:shd w:val="clear" w:color="auto" w:fill="FFFFFF"/>
        </w:rPr>
        <w:t xml:space="preserve">       </w:t>
      </w:r>
      <w:r>
        <w:rPr>
          <w:b/>
          <w:sz w:val="28"/>
          <w:szCs w:val="28"/>
        </w:rPr>
        <w:t>Статья 16.1. Сход граждан</w:t>
      </w:r>
    </w:p>
    <w:p w:rsidR="00D231A2" w:rsidRDefault="00D231A2" w:rsidP="00D231A2">
      <w:pPr>
        <w:jc w:val="both"/>
        <w:rPr>
          <w:b/>
          <w:sz w:val="28"/>
          <w:szCs w:val="28"/>
          <w:shd w:val="clear" w:color="auto" w:fill="FFFFFF"/>
        </w:rPr>
      </w:pPr>
    </w:p>
    <w:p w:rsidR="00D231A2" w:rsidRDefault="00D231A2" w:rsidP="00D231A2">
      <w:pPr>
        <w:autoSpaceDE w:val="0"/>
        <w:autoSpaceDN w:val="0"/>
        <w:adjustRightInd w:val="0"/>
        <w:jc w:val="both"/>
        <w:rPr>
          <w:bCs/>
          <w:sz w:val="28"/>
          <w:szCs w:val="28"/>
        </w:rPr>
      </w:pPr>
      <w:r>
        <w:rPr>
          <w:bCs/>
          <w:sz w:val="28"/>
          <w:szCs w:val="28"/>
        </w:rPr>
        <w:t xml:space="preserve">     1. В случаях, предусмотренных Федеральным </w:t>
      </w:r>
      <w:hyperlink r:id="rId9" w:history="1">
        <w:r w:rsidRPr="00D231A2">
          <w:rPr>
            <w:rStyle w:val="afa"/>
            <w:rFonts w:eastAsiaTheme="majorEastAsia"/>
            <w:bCs/>
            <w:color w:val="auto"/>
            <w:sz w:val="28"/>
            <w:szCs w:val="28"/>
            <w:u w:val="none"/>
          </w:rPr>
          <w:t>законом</w:t>
        </w:r>
      </w:hyperlink>
      <w:r w:rsidRPr="00D231A2">
        <w:rPr>
          <w:bCs/>
          <w:sz w:val="28"/>
          <w:szCs w:val="28"/>
        </w:rPr>
        <w:t xml:space="preserve"> № 131-ФЗ от 06.10.2003 «Об общих принципах организации местного самоу</w:t>
      </w:r>
      <w:r>
        <w:rPr>
          <w:bCs/>
          <w:sz w:val="28"/>
          <w:szCs w:val="28"/>
        </w:rPr>
        <w:t>правления в Российской Федерации», сход граждан может проводиться:</w:t>
      </w:r>
    </w:p>
    <w:p w:rsidR="00D231A2" w:rsidRDefault="00D231A2" w:rsidP="00D231A2">
      <w:pPr>
        <w:autoSpaceDE w:val="0"/>
        <w:autoSpaceDN w:val="0"/>
        <w:adjustRightInd w:val="0"/>
        <w:jc w:val="both"/>
        <w:rPr>
          <w:bCs/>
          <w:sz w:val="28"/>
          <w:szCs w:val="28"/>
        </w:rPr>
      </w:pPr>
      <w:r>
        <w:rPr>
          <w:bCs/>
          <w:sz w:val="28"/>
          <w:szCs w:val="28"/>
        </w:rPr>
        <w:t xml:space="preserve">     1) в населенном пункте по вопросу изменения границ поселения (муниципального района), в состав которого входит указанный населенный пункт, влекущего отнесение территории указанного населенного пункта к территории другого поселения (муниципального района);</w:t>
      </w:r>
    </w:p>
    <w:p w:rsidR="00D231A2" w:rsidRDefault="00D231A2" w:rsidP="00D231A2">
      <w:pPr>
        <w:autoSpaceDE w:val="0"/>
        <w:autoSpaceDN w:val="0"/>
        <w:adjustRightInd w:val="0"/>
        <w:jc w:val="both"/>
        <w:rPr>
          <w:bCs/>
          <w:sz w:val="28"/>
          <w:szCs w:val="28"/>
        </w:rPr>
      </w:pPr>
      <w:r>
        <w:rPr>
          <w:bCs/>
          <w:sz w:val="28"/>
          <w:szCs w:val="28"/>
        </w:rPr>
        <w:t xml:space="preserve">     2)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D231A2" w:rsidRDefault="00D231A2" w:rsidP="00D231A2">
      <w:pPr>
        <w:autoSpaceDE w:val="0"/>
        <w:autoSpaceDN w:val="0"/>
        <w:adjustRightInd w:val="0"/>
        <w:jc w:val="both"/>
        <w:rPr>
          <w:bCs/>
          <w:sz w:val="28"/>
          <w:szCs w:val="28"/>
        </w:rPr>
      </w:pPr>
      <w:r>
        <w:rPr>
          <w:bCs/>
          <w:sz w:val="28"/>
          <w:szCs w:val="28"/>
        </w:rPr>
        <w:t xml:space="preserve">     3) в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rsidR="00D231A2" w:rsidRDefault="00D231A2" w:rsidP="00D231A2">
      <w:pPr>
        <w:autoSpaceDE w:val="0"/>
        <w:autoSpaceDN w:val="0"/>
        <w:adjustRightInd w:val="0"/>
        <w:jc w:val="both"/>
        <w:rPr>
          <w:bCs/>
          <w:sz w:val="28"/>
          <w:szCs w:val="28"/>
        </w:rPr>
      </w:pPr>
      <w:r>
        <w:rPr>
          <w:bCs/>
          <w:sz w:val="28"/>
          <w:szCs w:val="28"/>
        </w:rPr>
        <w:lastRenderedPageBreak/>
        <w:t xml:space="preserve">     2. В сельском населенном пункте сход граждан также может проводиться в целях выдвижения кандидатур в состав конкурсной комиссии при проведении конкурса на замещение должности муниципальной службы в </w:t>
      </w:r>
    </w:p>
    <w:p w:rsidR="00D231A2" w:rsidRDefault="00D231A2" w:rsidP="00D231A2">
      <w:pPr>
        <w:autoSpaceDE w:val="0"/>
        <w:autoSpaceDN w:val="0"/>
        <w:adjustRightInd w:val="0"/>
        <w:jc w:val="both"/>
        <w:rPr>
          <w:bCs/>
          <w:sz w:val="28"/>
          <w:szCs w:val="28"/>
        </w:rPr>
      </w:pPr>
      <w:r>
        <w:rPr>
          <w:bCs/>
          <w:sz w:val="28"/>
          <w:szCs w:val="28"/>
        </w:rPr>
        <w:t>случаях, предусмотренных законодательством Российской Федерации о муниципальной службе.</w:t>
      </w:r>
    </w:p>
    <w:p w:rsidR="00D231A2" w:rsidRDefault="00D231A2" w:rsidP="00D231A2">
      <w:pPr>
        <w:autoSpaceDE w:val="0"/>
        <w:autoSpaceDN w:val="0"/>
        <w:adjustRightInd w:val="0"/>
        <w:jc w:val="both"/>
        <w:rPr>
          <w:bCs/>
          <w:sz w:val="28"/>
          <w:szCs w:val="28"/>
        </w:rPr>
      </w:pPr>
    </w:p>
    <w:p w:rsidR="00D231A2" w:rsidRDefault="00D231A2" w:rsidP="00D231A2">
      <w:pPr>
        <w:autoSpaceDE w:val="0"/>
        <w:autoSpaceDN w:val="0"/>
        <w:adjustRightInd w:val="0"/>
        <w:jc w:val="both"/>
        <w:rPr>
          <w:b/>
          <w:sz w:val="28"/>
          <w:szCs w:val="28"/>
        </w:rPr>
      </w:pPr>
      <w:r>
        <w:rPr>
          <w:b/>
          <w:bCs/>
          <w:sz w:val="28"/>
          <w:szCs w:val="28"/>
        </w:rPr>
        <w:t xml:space="preserve">         </w:t>
      </w:r>
      <w:r>
        <w:rPr>
          <w:b/>
          <w:sz w:val="28"/>
          <w:szCs w:val="28"/>
        </w:rPr>
        <w:t>Статья 16.2.  Староста сельского населенного пункта</w:t>
      </w:r>
    </w:p>
    <w:p w:rsidR="00D231A2" w:rsidRDefault="00D231A2" w:rsidP="00D231A2">
      <w:pPr>
        <w:autoSpaceDE w:val="0"/>
        <w:autoSpaceDN w:val="0"/>
        <w:adjustRightInd w:val="0"/>
        <w:jc w:val="both"/>
        <w:rPr>
          <w:b/>
          <w:bCs/>
          <w:sz w:val="28"/>
          <w:szCs w:val="28"/>
        </w:rPr>
      </w:pPr>
    </w:p>
    <w:p w:rsidR="00D231A2" w:rsidRDefault="00D231A2" w:rsidP="00D231A2">
      <w:pPr>
        <w:pStyle w:val="ab"/>
        <w:autoSpaceDE w:val="0"/>
        <w:autoSpaceDN w:val="0"/>
        <w:adjustRightInd w:val="0"/>
        <w:ind w:left="0"/>
        <w:jc w:val="both"/>
        <w:rPr>
          <w:sz w:val="28"/>
          <w:szCs w:val="28"/>
          <w:u w:val="single"/>
        </w:rPr>
      </w:pPr>
      <w:r>
        <w:rPr>
          <w:sz w:val="28"/>
          <w:szCs w:val="28"/>
        </w:rPr>
        <w:t xml:space="preserve">     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входящем в состав Новоцелинного сельсовета, может назначаться староста сельского населенного пункта.</w:t>
      </w:r>
    </w:p>
    <w:p w:rsidR="00D231A2" w:rsidRDefault="00D231A2" w:rsidP="00D231A2">
      <w:pPr>
        <w:autoSpaceDE w:val="0"/>
        <w:autoSpaceDN w:val="0"/>
        <w:adjustRightInd w:val="0"/>
        <w:jc w:val="both"/>
        <w:rPr>
          <w:sz w:val="28"/>
          <w:szCs w:val="28"/>
        </w:rPr>
      </w:pPr>
      <w:r>
        <w:rPr>
          <w:sz w:val="28"/>
          <w:szCs w:val="28"/>
        </w:rPr>
        <w:t xml:space="preserve">     2. Староста сельского населенного пункта, входящего в состав Новоцелинного сельсовета, назначается Советом депутатов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D231A2" w:rsidRDefault="00D231A2" w:rsidP="00D231A2">
      <w:pPr>
        <w:autoSpaceDE w:val="0"/>
        <w:autoSpaceDN w:val="0"/>
        <w:adjustRightInd w:val="0"/>
        <w:jc w:val="both"/>
        <w:rPr>
          <w:sz w:val="28"/>
          <w:szCs w:val="28"/>
        </w:rPr>
      </w:pPr>
      <w:r>
        <w:rPr>
          <w:sz w:val="28"/>
          <w:szCs w:val="28"/>
        </w:rPr>
        <w:t xml:space="preserve">     Срок полномочий старосты сельского населенного пункта не может быть менее двух и более пяти лет. Количество сроков, в течение которых одно и то же лицо может исполнять функции сельского старосты, не ограничивается.</w:t>
      </w:r>
    </w:p>
    <w:p w:rsidR="00D231A2" w:rsidRDefault="00D231A2" w:rsidP="00D231A2">
      <w:pPr>
        <w:autoSpaceDE w:val="0"/>
        <w:autoSpaceDN w:val="0"/>
        <w:adjustRightInd w:val="0"/>
        <w:jc w:val="both"/>
        <w:rPr>
          <w:sz w:val="28"/>
          <w:szCs w:val="28"/>
        </w:rPr>
      </w:pPr>
      <w:r>
        <w:rPr>
          <w:sz w:val="28"/>
          <w:szCs w:val="28"/>
        </w:rPr>
        <w:t xml:space="preserve">     3. Полномочия, права,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 утверждаемом решением Совета депутатов в соответствии с Федеральным </w:t>
      </w:r>
      <w:hyperlink r:id="rId10" w:history="1">
        <w:r>
          <w:rPr>
            <w:rStyle w:val="afa"/>
            <w:rFonts w:eastAsiaTheme="majorEastAsia"/>
            <w:color w:val="auto"/>
            <w:sz w:val="28"/>
            <w:szCs w:val="28"/>
          </w:rPr>
          <w:t>законом</w:t>
        </w:r>
      </w:hyperlink>
      <w:r>
        <w:rPr>
          <w:sz w:val="28"/>
          <w:szCs w:val="28"/>
        </w:rPr>
        <w:t xml:space="preserve"> от 06.10.2003 № 131-ФЗ «Об общих принципах организации местного самоуправления в Российской Федерации и законами Новосибирской области.</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17. Другие формы непосредственного участия населения в осуществлении местного самоуправления</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457C74" w:rsidRDefault="00457C74" w:rsidP="00D231A2">
      <w:pPr>
        <w:ind w:firstLine="720"/>
        <w:jc w:val="both"/>
        <w:rPr>
          <w:b/>
          <w:sz w:val="28"/>
          <w:szCs w:val="28"/>
        </w:rPr>
      </w:pPr>
      <w:r>
        <w:rPr>
          <w:sz w:val="28"/>
          <w:szCs w:val="28"/>
        </w:rPr>
        <w:t xml:space="preserve"> </w:t>
      </w:r>
      <w:r w:rsidRPr="00457C74">
        <w:rPr>
          <w:b/>
          <w:sz w:val="28"/>
          <w:szCs w:val="28"/>
        </w:rPr>
        <w:t>Статья 17.1. Инициативные проекты</w:t>
      </w:r>
    </w:p>
    <w:p w:rsidR="000F21C6" w:rsidRPr="008B71F2" w:rsidRDefault="000F21C6" w:rsidP="000F21C6">
      <w:pPr>
        <w:jc w:val="both"/>
        <w:rPr>
          <w:b/>
          <w:sz w:val="28"/>
          <w:szCs w:val="28"/>
        </w:rPr>
      </w:pPr>
      <w:r>
        <w:rPr>
          <w:sz w:val="28"/>
          <w:szCs w:val="28"/>
        </w:rPr>
        <w:t xml:space="preserve">    </w:t>
      </w:r>
      <w:r w:rsidRPr="008B71F2">
        <w:rPr>
          <w:sz w:val="28"/>
          <w:szCs w:val="28"/>
        </w:rPr>
        <w:t>1.</w:t>
      </w:r>
      <w:r w:rsidRPr="008B71F2">
        <w:rPr>
          <w:rFonts w:eastAsia="Calibri"/>
          <w:sz w:val="28"/>
          <w:szCs w:val="28"/>
          <w:lang w:eastAsia="en-US"/>
        </w:rPr>
        <w:t xml:space="preserve"> В целях реализации мероприятий, имеющих приоритетное значение для жителей Новоцелинного, право решения, которых предоставлено органам  местного самоуправления, в администрацию Новоцелинного сельсовета может быть внесен инициативный проект.</w:t>
      </w:r>
    </w:p>
    <w:p w:rsidR="00457C74" w:rsidRPr="008A449B" w:rsidRDefault="00457C74" w:rsidP="00457C74">
      <w:pPr>
        <w:jc w:val="both"/>
        <w:rPr>
          <w:color w:val="000000"/>
          <w:sz w:val="28"/>
          <w:szCs w:val="28"/>
        </w:rPr>
      </w:pPr>
      <w:r w:rsidRPr="008B71F2">
        <w:rPr>
          <w:rFonts w:eastAsia="Calibri"/>
          <w:sz w:val="28"/>
          <w:szCs w:val="28"/>
          <w:lang w:eastAsia="en-US"/>
        </w:rPr>
        <w:t xml:space="preserve">   2. Порядок выдвижения, внесения, обсуждения, рассмотрения инициативных проектов, а также проведения их конкурсного отбора и </w:t>
      </w:r>
      <w:r w:rsidRPr="008B71F2">
        <w:rPr>
          <w:rFonts w:eastAsia="Calibri"/>
          <w:bCs/>
          <w:sz w:val="28"/>
          <w:szCs w:val="28"/>
          <w:lang w:eastAsia="en-US"/>
        </w:rPr>
        <w:t xml:space="preserve">иные </w:t>
      </w:r>
      <w:r w:rsidRPr="008B71F2">
        <w:rPr>
          <w:rFonts w:eastAsia="Calibri"/>
          <w:bCs/>
          <w:sz w:val="28"/>
          <w:szCs w:val="28"/>
          <w:lang w:eastAsia="en-US"/>
        </w:rPr>
        <w:lastRenderedPageBreak/>
        <w:t>вопросы по реализации инициативных проектов организации местного самоуправления в Российской Федерации» к компетенции представительного органа, отнесенные Федеральным законом от 06.10.2003 №131-ФЗ «Об общих принципах муниципального образования</w:t>
      </w:r>
      <w:r w:rsidRPr="008B71F2">
        <w:rPr>
          <w:rFonts w:eastAsia="Calibri"/>
          <w:sz w:val="28"/>
          <w:szCs w:val="28"/>
          <w:lang w:eastAsia="en-US"/>
        </w:rPr>
        <w:t xml:space="preserve">, определяются Советом депутатов </w:t>
      </w:r>
      <w:r w:rsidR="000F21C6" w:rsidRPr="008B71F2">
        <w:rPr>
          <w:rFonts w:eastAsia="Calibri"/>
          <w:sz w:val="28"/>
          <w:szCs w:val="28"/>
          <w:lang w:eastAsia="en-US"/>
        </w:rPr>
        <w:t>Новоцелинного</w:t>
      </w:r>
      <w:r w:rsidRPr="008B71F2">
        <w:rPr>
          <w:rFonts w:eastAsia="Calibri"/>
          <w:sz w:val="28"/>
          <w:szCs w:val="28"/>
          <w:lang w:eastAsia="en-US"/>
        </w:rPr>
        <w:t xml:space="preserve"> сельсовета.</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ГЛАВА 3. ОРГАНЫ И ДОЛЖНОСТНЫЕ ЛИЦА МЕСТНОГО САМОУПРАВЛЕНИЯ</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18. Совет депутатов</w:t>
      </w:r>
    </w:p>
    <w:p w:rsidR="00D231A2" w:rsidRDefault="00D231A2" w:rsidP="00D231A2">
      <w:pPr>
        <w:ind w:firstLine="720"/>
        <w:jc w:val="both"/>
        <w:rPr>
          <w:sz w:val="28"/>
          <w:szCs w:val="28"/>
        </w:rPr>
      </w:pPr>
      <w:r>
        <w:rPr>
          <w:sz w:val="28"/>
          <w:szCs w:val="28"/>
        </w:rPr>
        <w:t>1. Совет депутатов состоит из 10 депутатов, избираемых на муниципальных выборах на основе всеобщего, равного и прямого избирательного права при тайном голосовании.</w:t>
      </w:r>
    </w:p>
    <w:p w:rsidR="00D231A2" w:rsidRDefault="00D231A2" w:rsidP="00D231A2">
      <w:pPr>
        <w:ind w:firstLine="720"/>
        <w:jc w:val="both"/>
        <w:rPr>
          <w:sz w:val="28"/>
          <w:szCs w:val="28"/>
        </w:rPr>
      </w:pPr>
      <w:r>
        <w:rPr>
          <w:sz w:val="28"/>
          <w:szCs w:val="28"/>
        </w:rPr>
        <w:t>2. Срок полномочий Совета депутатов – 5 лет.</w:t>
      </w:r>
    </w:p>
    <w:p w:rsidR="00D231A2" w:rsidRDefault="00D231A2" w:rsidP="00D231A2">
      <w:pPr>
        <w:ind w:firstLine="720"/>
        <w:jc w:val="both"/>
        <w:rPr>
          <w:sz w:val="28"/>
          <w:szCs w:val="28"/>
        </w:rPr>
      </w:pPr>
      <w:r>
        <w:rPr>
          <w:sz w:val="28"/>
          <w:szCs w:val="28"/>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D231A2" w:rsidRDefault="00D231A2" w:rsidP="00D231A2">
      <w:pPr>
        <w:ind w:firstLine="720"/>
        <w:jc w:val="both"/>
        <w:rPr>
          <w:sz w:val="28"/>
          <w:szCs w:val="28"/>
        </w:rPr>
      </w:pPr>
      <w:r>
        <w:rPr>
          <w:sz w:val="28"/>
          <w:szCs w:val="28"/>
        </w:rPr>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D231A2" w:rsidRDefault="00D231A2" w:rsidP="00D231A2">
      <w:pPr>
        <w:ind w:firstLine="720"/>
        <w:jc w:val="both"/>
        <w:rPr>
          <w:sz w:val="28"/>
          <w:szCs w:val="28"/>
        </w:rPr>
      </w:pPr>
      <w:r>
        <w:rPr>
          <w:sz w:val="28"/>
          <w:szCs w:val="28"/>
        </w:rPr>
        <w:t>5. Полномочия Совета депутатов начинаются со дня проведения первой сессии Совета депутатов соответствующего созыва и прекращаются со дня начала работы Совета депутатов нового созыва.</w:t>
      </w:r>
    </w:p>
    <w:p w:rsidR="00D231A2" w:rsidRDefault="00D231A2" w:rsidP="00D231A2">
      <w:pPr>
        <w:ind w:firstLine="720"/>
        <w:jc w:val="both"/>
        <w:rPr>
          <w:sz w:val="28"/>
          <w:szCs w:val="28"/>
        </w:rPr>
      </w:pPr>
      <w:r>
        <w:rPr>
          <w:sz w:val="28"/>
          <w:szCs w:val="28"/>
        </w:rPr>
        <w:t>6. Первое заседание вновь избранного Совета депутатов созывает и ведет глава поселения.</w:t>
      </w:r>
    </w:p>
    <w:p w:rsidR="00D231A2" w:rsidRDefault="00D231A2" w:rsidP="00D231A2">
      <w:pPr>
        <w:ind w:firstLine="720"/>
        <w:jc w:val="both"/>
        <w:rPr>
          <w:sz w:val="28"/>
          <w:szCs w:val="28"/>
        </w:rPr>
      </w:pPr>
      <w:r>
        <w:rPr>
          <w:sz w:val="28"/>
          <w:szCs w:val="28"/>
        </w:rPr>
        <w:t xml:space="preserve">7. Совет депутатов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w:t>
      </w:r>
      <w:hyperlink r:id="rId11" w:history="1">
        <w:r>
          <w:rPr>
            <w:rStyle w:val="afa"/>
            <w:rFonts w:eastAsiaTheme="majorEastAsia"/>
            <w:color w:val="auto"/>
            <w:sz w:val="28"/>
            <w:szCs w:val="28"/>
          </w:rPr>
          <w:t>законом</w:t>
        </w:r>
      </w:hyperlink>
      <w:r>
        <w:rPr>
          <w:sz w:val="28"/>
          <w:szCs w:val="28"/>
        </w:rPr>
        <w:t>.</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19. Полномочия Совета депутатов</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1. К полномочиям Совета депутатов относятся:</w:t>
      </w:r>
    </w:p>
    <w:p w:rsidR="00D231A2" w:rsidRDefault="00D231A2" w:rsidP="00D231A2">
      <w:pPr>
        <w:ind w:firstLine="720"/>
        <w:jc w:val="both"/>
        <w:rPr>
          <w:sz w:val="28"/>
          <w:szCs w:val="28"/>
        </w:rPr>
      </w:pPr>
      <w:r>
        <w:rPr>
          <w:sz w:val="28"/>
          <w:szCs w:val="28"/>
        </w:rPr>
        <w:t>1) принятие устава муниципального образования и внесение в него изменений и дополнений;</w:t>
      </w:r>
    </w:p>
    <w:p w:rsidR="00D231A2" w:rsidRDefault="00D231A2" w:rsidP="00D231A2">
      <w:pPr>
        <w:ind w:firstLine="720"/>
        <w:jc w:val="both"/>
        <w:rPr>
          <w:sz w:val="28"/>
          <w:szCs w:val="28"/>
        </w:rPr>
      </w:pPr>
      <w:r>
        <w:rPr>
          <w:sz w:val="28"/>
          <w:szCs w:val="28"/>
        </w:rPr>
        <w:t>2) утверждение местного бюджета и отчета о его исполнении;</w:t>
      </w:r>
    </w:p>
    <w:p w:rsidR="00D231A2" w:rsidRDefault="00D231A2" w:rsidP="00D231A2">
      <w:pPr>
        <w:ind w:firstLine="720"/>
        <w:jc w:val="both"/>
        <w:rPr>
          <w:sz w:val="28"/>
          <w:szCs w:val="28"/>
        </w:rPr>
      </w:pPr>
      <w:r>
        <w:rPr>
          <w:sz w:val="28"/>
          <w:szCs w:val="28"/>
        </w:rPr>
        <w:t>3) установление, изменение и отмена местных налогов и сборов в соответствии с законодательством Российской Федерации о налогах и сборах;</w:t>
      </w:r>
    </w:p>
    <w:p w:rsidR="00D231A2" w:rsidRDefault="00D231A2" w:rsidP="00D231A2">
      <w:pPr>
        <w:tabs>
          <w:tab w:val="left" w:pos="0"/>
        </w:tabs>
        <w:jc w:val="both"/>
        <w:rPr>
          <w:color w:val="FF0000"/>
          <w:sz w:val="28"/>
          <w:szCs w:val="28"/>
        </w:rPr>
      </w:pPr>
      <w:r>
        <w:rPr>
          <w:sz w:val="28"/>
          <w:szCs w:val="28"/>
        </w:rPr>
        <w:t xml:space="preserve">          4) утверждение стратегии социально-экономического развития муниципального образования;</w:t>
      </w:r>
    </w:p>
    <w:p w:rsidR="00D231A2" w:rsidRDefault="00D231A2" w:rsidP="00D231A2">
      <w:pPr>
        <w:ind w:firstLine="720"/>
        <w:jc w:val="both"/>
        <w:rPr>
          <w:sz w:val="28"/>
          <w:szCs w:val="28"/>
        </w:rPr>
      </w:pPr>
      <w:r>
        <w:rPr>
          <w:sz w:val="28"/>
          <w:szCs w:val="28"/>
        </w:rPr>
        <w:t>5) определение порядка управления и распоряжения имуществом, находящимся в муниципальной собственности;</w:t>
      </w:r>
    </w:p>
    <w:p w:rsidR="00D231A2" w:rsidRDefault="00D231A2" w:rsidP="00D231A2">
      <w:pPr>
        <w:ind w:firstLine="720"/>
        <w:jc w:val="both"/>
        <w:rPr>
          <w:sz w:val="28"/>
          <w:szCs w:val="28"/>
        </w:rPr>
      </w:pPr>
      <w:r>
        <w:rPr>
          <w:sz w:val="28"/>
          <w:szCs w:val="28"/>
        </w:rPr>
        <w:lastRenderedPageBreak/>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D231A2" w:rsidRDefault="00D231A2" w:rsidP="00D231A2">
      <w:pPr>
        <w:ind w:firstLine="720"/>
        <w:jc w:val="both"/>
        <w:rPr>
          <w:sz w:val="28"/>
          <w:szCs w:val="28"/>
        </w:rPr>
      </w:pPr>
      <w:r>
        <w:rPr>
          <w:sz w:val="28"/>
          <w:szCs w:val="28"/>
        </w:rPr>
        <w:t>7) определение порядка участия муниципального образования в организациях межмуниципального сотрудничества;</w:t>
      </w:r>
    </w:p>
    <w:p w:rsidR="00D231A2" w:rsidRDefault="00D231A2" w:rsidP="00D231A2">
      <w:pPr>
        <w:ind w:firstLine="720"/>
        <w:jc w:val="both"/>
        <w:rPr>
          <w:sz w:val="28"/>
          <w:szCs w:val="28"/>
        </w:rPr>
      </w:pPr>
      <w:r>
        <w:rPr>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D231A2" w:rsidRDefault="00D231A2" w:rsidP="00D231A2">
      <w:pPr>
        <w:ind w:firstLine="720"/>
        <w:jc w:val="both"/>
        <w:rPr>
          <w:sz w:val="28"/>
          <w:szCs w:val="28"/>
        </w:rPr>
      </w:pPr>
      <w:r>
        <w:rPr>
          <w:sz w:val="28"/>
          <w:szCs w:val="28"/>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D231A2" w:rsidRDefault="00D231A2" w:rsidP="00D231A2">
      <w:pPr>
        <w:ind w:firstLine="720"/>
        <w:jc w:val="both"/>
        <w:rPr>
          <w:sz w:val="28"/>
          <w:szCs w:val="28"/>
        </w:rPr>
      </w:pPr>
      <w:r>
        <w:rPr>
          <w:sz w:val="28"/>
          <w:szCs w:val="28"/>
        </w:rPr>
        <w:t>10) принятие решения об удалении главы муниципального образования в отставку;</w:t>
      </w:r>
    </w:p>
    <w:p w:rsidR="00D231A2" w:rsidRDefault="00D231A2" w:rsidP="00D231A2">
      <w:pPr>
        <w:ind w:firstLine="720"/>
        <w:jc w:val="both"/>
        <w:rPr>
          <w:sz w:val="28"/>
          <w:szCs w:val="28"/>
        </w:rPr>
      </w:pPr>
      <w:r>
        <w:rPr>
          <w:sz w:val="28"/>
          <w:szCs w:val="28"/>
        </w:rPr>
        <w:t>11) принятие решения о проведении местного референдума, о назначении опроса граждан;</w:t>
      </w:r>
    </w:p>
    <w:p w:rsidR="00D231A2" w:rsidRDefault="00D231A2" w:rsidP="00D231A2">
      <w:pPr>
        <w:ind w:firstLine="720"/>
        <w:jc w:val="both"/>
        <w:rPr>
          <w:sz w:val="28"/>
          <w:szCs w:val="28"/>
        </w:rPr>
      </w:pPr>
      <w:r>
        <w:rPr>
          <w:sz w:val="28"/>
          <w:szCs w:val="28"/>
        </w:rPr>
        <w:t>12) назначение голосования по вопросам изменения границ Новоцелинного сельсовета, преобразования поселения;</w:t>
      </w:r>
    </w:p>
    <w:p w:rsidR="00D231A2" w:rsidRDefault="00D231A2" w:rsidP="00D231A2">
      <w:pPr>
        <w:ind w:firstLine="720"/>
        <w:jc w:val="both"/>
        <w:rPr>
          <w:sz w:val="28"/>
          <w:szCs w:val="28"/>
        </w:rPr>
      </w:pPr>
      <w:r>
        <w:rPr>
          <w:sz w:val="28"/>
          <w:szCs w:val="28"/>
        </w:rPr>
        <w:t>13) утверждение структуры администрации по представлению главы поселения;</w:t>
      </w:r>
    </w:p>
    <w:p w:rsidR="00D231A2" w:rsidRDefault="00D231A2" w:rsidP="00D231A2">
      <w:pPr>
        <w:ind w:firstLine="720"/>
        <w:jc w:val="both"/>
        <w:rPr>
          <w:sz w:val="28"/>
          <w:szCs w:val="28"/>
        </w:rPr>
      </w:pPr>
      <w:r>
        <w:rPr>
          <w:sz w:val="28"/>
          <w:szCs w:val="28"/>
        </w:rPr>
        <w:t>14) осуществление права законодательной инициативы в Законодательном Собрании Новосибирской области;</w:t>
      </w:r>
    </w:p>
    <w:p w:rsidR="00D231A2" w:rsidRDefault="00D231A2" w:rsidP="00D231A2">
      <w:pPr>
        <w:ind w:firstLine="720"/>
        <w:jc w:val="both"/>
        <w:rPr>
          <w:sz w:val="28"/>
          <w:szCs w:val="28"/>
        </w:rPr>
      </w:pPr>
      <w:r>
        <w:rPr>
          <w:sz w:val="28"/>
          <w:szCs w:val="28"/>
        </w:rPr>
        <w:t>15) принятие решения о передаче органам местного самоуправления Кочковского района части полномочий органов местного самоуправления Новоцелинного сельсовета за счет межбюджетных трансфертов, предоставляемых из местного бюджета Новоцелинного сельсовета в бюджет Кочковского района;</w:t>
      </w:r>
    </w:p>
    <w:p w:rsidR="00D231A2" w:rsidRDefault="00D231A2" w:rsidP="00D231A2">
      <w:pPr>
        <w:ind w:firstLine="720"/>
        <w:jc w:val="both"/>
        <w:rPr>
          <w:sz w:val="28"/>
          <w:szCs w:val="28"/>
        </w:rPr>
      </w:pPr>
      <w:r>
        <w:rPr>
          <w:sz w:val="28"/>
          <w:szCs w:val="28"/>
        </w:rPr>
        <w:t>16)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D231A2" w:rsidRDefault="00D231A2" w:rsidP="00D231A2">
      <w:pPr>
        <w:ind w:firstLine="720"/>
        <w:jc w:val="both"/>
        <w:rPr>
          <w:color w:val="000000"/>
          <w:sz w:val="28"/>
          <w:szCs w:val="28"/>
        </w:rPr>
      </w:pPr>
      <w:r>
        <w:rPr>
          <w:color w:val="000000"/>
          <w:sz w:val="28"/>
          <w:szCs w:val="28"/>
        </w:rPr>
        <w:t>17) исключен решением Совета депутатов Новоцелинного сельсовета Кочковского района Новосибирской области от 31.10.2018  № 1;</w:t>
      </w:r>
    </w:p>
    <w:p w:rsidR="00D231A2" w:rsidRDefault="00D231A2" w:rsidP="00D231A2">
      <w:pPr>
        <w:ind w:firstLine="720"/>
        <w:jc w:val="both"/>
        <w:rPr>
          <w:color w:val="000000"/>
          <w:sz w:val="28"/>
          <w:szCs w:val="28"/>
        </w:rPr>
      </w:pPr>
      <w:r>
        <w:rPr>
          <w:color w:val="000000"/>
          <w:sz w:val="28"/>
          <w:szCs w:val="28"/>
        </w:rPr>
        <w:t>18) исключен решением Совета депутатов Новоцелинного сельсовета Кочковского района Новосибирской области от 31.10.2018  № 1;</w:t>
      </w:r>
    </w:p>
    <w:p w:rsidR="00D231A2" w:rsidRDefault="00D231A2" w:rsidP="00D231A2">
      <w:pPr>
        <w:ind w:firstLine="720"/>
        <w:jc w:val="both"/>
        <w:rPr>
          <w:sz w:val="28"/>
          <w:szCs w:val="28"/>
        </w:rPr>
      </w:pPr>
      <w:r>
        <w:rPr>
          <w:sz w:val="28"/>
          <w:szCs w:val="28"/>
        </w:rPr>
        <w:t>19)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D231A2" w:rsidRDefault="00D231A2" w:rsidP="00D231A2">
      <w:pPr>
        <w:jc w:val="both"/>
        <w:rPr>
          <w:sz w:val="28"/>
          <w:szCs w:val="28"/>
        </w:rPr>
      </w:pPr>
      <w:r>
        <w:rPr>
          <w:sz w:val="28"/>
          <w:szCs w:val="28"/>
        </w:rPr>
        <w:t xml:space="preserve">          20) утверждение правил благоустройства территории поселения;</w:t>
      </w:r>
    </w:p>
    <w:p w:rsidR="00D231A2" w:rsidRDefault="00D231A2" w:rsidP="00D231A2">
      <w:pPr>
        <w:ind w:firstLine="720"/>
        <w:jc w:val="both"/>
        <w:rPr>
          <w:sz w:val="28"/>
          <w:szCs w:val="28"/>
        </w:rPr>
      </w:pPr>
      <w:r>
        <w:rPr>
          <w:sz w:val="28"/>
          <w:szCs w:val="28"/>
        </w:rPr>
        <w:t>21) заслушивание ежегодных отчетов главы поселения о результатах его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D231A2" w:rsidRDefault="00D231A2" w:rsidP="00D231A2">
      <w:pPr>
        <w:ind w:firstLine="720"/>
        <w:jc w:val="both"/>
        <w:rPr>
          <w:sz w:val="28"/>
          <w:szCs w:val="28"/>
        </w:rPr>
      </w:pPr>
      <w:r>
        <w:rPr>
          <w:sz w:val="28"/>
          <w:szCs w:val="28"/>
        </w:rPr>
        <w:lastRenderedPageBreak/>
        <w:t xml:space="preserve">22) установление порядка проведения конкурса по отбору кандидатур на должность главы муниципального образования; </w:t>
      </w:r>
    </w:p>
    <w:p w:rsidR="00D231A2" w:rsidRDefault="00D231A2" w:rsidP="00D231A2">
      <w:pPr>
        <w:ind w:firstLine="720"/>
        <w:jc w:val="both"/>
        <w:rPr>
          <w:sz w:val="28"/>
          <w:szCs w:val="28"/>
        </w:rPr>
      </w:pPr>
      <w:r>
        <w:rPr>
          <w:sz w:val="28"/>
          <w:szCs w:val="28"/>
        </w:rPr>
        <w:t>23)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D231A2" w:rsidRDefault="00D231A2" w:rsidP="00D231A2">
      <w:pPr>
        <w:ind w:firstLine="720"/>
        <w:jc w:val="both"/>
        <w:rPr>
          <w:sz w:val="28"/>
          <w:szCs w:val="28"/>
        </w:rPr>
      </w:pPr>
      <w:r>
        <w:rPr>
          <w:sz w:val="28"/>
          <w:szCs w:val="28"/>
        </w:rPr>
        <w:t>24) избрание главы поселения из числа кандидатов, представленных конкурсной комиссией по результатам конкурса;</w:t>
      </w:r>
    </w:p>
    <w:p w:rsidR="00D231A2" w:rsidRDefault="00D231A2" w:rsidP="00D231A2">
      <w:pPr>
        <w:autoSpaceDE w:val="0"/>
        <w:autoSpaceDN w:val="0"/>
        <w:adjustRightInd w:val="0"/>
        <w:jc w:val="both"/>
        <w:rPr>
          <w:sz w:val="28"/>
          <w:szCs w:val="28"/>
        </w:rPr>
      </w:pPr>
      <w:r>
        <w:rPr>
          <w:sz w:val="28"/>
          <w:szCs w:val="28"/>
        </w:rPr>
        <w:t xml:space="preserve">          24.1.) по представлению схода граждан сельского населенного пункта, входящего в состав Новоцелинного сельсовета, назначает старосту сельского населенного пункта;</w:t>
      </w:r>
    </w:p>
    <w:p w:rsidR="00D231A2" w:rsidRDefault="00D231A2" w:rsidP="00D231A2">
      <w:pPr>
        <w:ind w:firstLine="720"/>
        <w:jc w:val="both"/>
        <w:rPr>
          <w:sz w:val="28"/>
          <w:szCs w:val="28"/>
        </w:rPr>
      </w:pPr>
      <w:r>
        <w:rPr>
          <w:sz w:val="28"/>
          <w:szCs w:val="28"/>
        </w:rPr>
        <w:t>25)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20. Правовые акты Совета депутатов</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Новоцелинного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
    <w:p w:rsidR="00D231A2" w:rsidRDefault="00D231A2" w:rsidP="00D231A2">
      <w:pPr>
        <w:ind w:firstLine="720"/>
        <w:jc w:val="both"/>
        <w:rPr>
          <w:sz w:val="28"/>
          <w:szCs w:val="28"/>
        </w:rPr>
      </w:pPr>
      <w:r>
        <w:rPr>
          <w:sz w:val="28"/>
          <w:szCs w:val="28"/>
        </w:rPr>
        <w:t>Решения Совета депутатов поселения,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законом от 06.10.2003 №131-ФЗ «Об общих принципах организации местного самоуправления в Российской Федерации».</w:t>
      </w:r>
    </w:p>
    <w:p w:rsidR="00D231A2" w:rsidRDefault="00D231A2" w:rsidP="00D231A2">
      <w:pPr>
        <w:ind w:firstLine="720"/>
        <w:jc w:val="both"/>
        <w:rPr>
          <w:sz w:val="28"/>
          <w:szCs w:val="28"/>
        </w:rPr>
      </w:pPr>
      <w:r>
        <w:rPr>
          <w:sz w:val="28"/>
          <w:szCs w:val="28"/>
        </w:rPr>
        <w:t>Совет депутатов принимает решения на своих заседаниях в порядке, установленном Советом депутатов и настоящим Уставом.</w:t>
      </w:r>
    </w:p>
    <w:p w:rsidR="00D231A2" w:rsidRDefault="00D231A2" w:rsidP="00D231A2">
      <w:pPr>
        <w:ind w:firstLine="720"/>
        <w:jc w:val="both"/>
        <w:rPr>
          <w:sz w:val="28"/>
          <w:szCs w:val="28"/>
        </w:rPr>
      </w:pPr>
      <w:r>
        <w:rPr>
          <w:sz w:val="28"/>
          <w:szCs w:val="28"/>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D231A2" w:rsidRDefault="00D231A2" w:rsidP="00D231A2">
      <w:pPr>
        <w:ind w:firstLine="720"/>
        <w:jc w:val="both"/>
        <w:rPr>
          <w:sz w:val="28"/>
          <w:szCs w:val="28"/>
        </w:rPr>
      </w:pPr>
      <w:r>
        <w:rPr>
          <w:sz w:val="28"/>
          <w:szCs w:val="28"/>
        </w:rPr>
        <w:t>3. Нормативный правовой акт, принятый Советом депутатов, направляется главе поселения для подписания и опубликования в течение 10 дней.</w:t>
      </w:r>
    </w:p>
    <w:p w:rsidR="00D231A2" w:rsidRDefault="00D231A2" w:rsidP="00D231A2">
      <w:pPr>
        <w:ind w:firstLine="720"/>
        <w:jc w:val="both"/>
        <w:rPr>
          <w:sz w:val="28"/>
          <w:szCs w:val="28"/>
        </w:rPr>
      </w:pPr>
      <w:r>
        <w:rPr>
          <w:sz w:val="28"/>
          <w:szCs w:val="28"/>
        </w:rPr>
        <w:t xml:space="preserve">Если глава муниципального образования отклонит нормативный правовой акт, он вновь рассматривается Советом депутатов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w:t>
      </w:r>
      <w:r>
        <w:rPr>
          <w:sz w:val="28"/>
          <w:szCs w:val="28"/>
        </w:rPr>
        <w:lastRenderedPageBreak/>
        <w:t>менее двух третей от установленной численности депутатов Совета, он подлежит подписанию главой муниципального образования в течение семи дней и обнародованию.</w:t>
      </w:r>
    </w:p>
    <w:p w:rsidR="00D231A2" w:rsidRDefault="00D231A2" w:rsidP="00D231A2">
      <w:pPr>
        <w:ind w:firstLine="720"/>
        <w:jc w:val="both"/>
        <w:rPr>
          <w:sz w:val="28"/>
          <w:szCs w:val="28"/>
        </w:rPr>
      </w:pPr>
      <w:r>
        <w:rPr>
          <w:sz w:val="28"/>
          <w:szCs w:val="28"/>
        </w:rPr>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D231A2" w:rsidRDefault="00D231A2" w:rsidP="00D231A2">
      <w:pPr>
        <w:ind w:firstLine="720"/>
        <w:jc w:val="both"/>
        <w:rPr>
          <w:sz w:val="28"/>
          <w:szCs w:val="28"/>
        </w:rPr>
      </w:pPr>
      <w:r>
        <w:rPr>
          <w:sz w:val="28"/>
          <w:szCs w:val="28"/>
        </w:rPr>
        <w:t>5. Решение Совета депутатов о самороспуске принимается большинством голосов от установленного числа депутатов Совета депутатов.</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21. Депутат Совета депутатов</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1. 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w:t>
      </w:r>
    </w:p>
    <w:p w:rsidR="00D231A2" w:rsidRDefault="00D231A2" w:rsidP="00D231A2">
      <w:pPr>
        <w:ind w:firstLine="720"/>
        <w:jc w:val="both"/>
        <w:rPr>
          <w:sz w:val="28"/>
          <w:szCs w:val="28"/>
        </w:rPr>
      </w:pPr>
      <w:r>
        <w:rPr>
          <w:sz w:val="28"/>
          <w:szCs w:val="28"/>
        </w:rPr>
        <w:t>2. Ни один депутат не осуществляет свои полномочия на постоянной основе.</w:t>
      </w:r>
    </w:p>
    <w:p w:rsidR="00D231A2" w:rsidRDefault="00D231A2" w:rsidP="00D231A2">
      <w:pPr>
        <w:ind w:firstLine="720"/>
        <w:jc w:val="both"/>
        <w:rPr>
          <w:sz w:val="28"/>
          <w:szCs w:val="28"/>
        </w:rPr>
      </w:pPr>
      <w:r>
        <w:rPr>
          <w:sz w:val="28"/>
          <w:szCs w:val="28"/>
        </w:rPr>
        <w:t>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начала работы Совета депутатов нового созыва.</w:t>
      </w:r>
    </w:p>
    <w:p w:rsidR="00D231A2" w:rsidRDefault="00D231A2" w:rsidP="00D231A2">
      <w:pPr>
        <w:jc w:val="both"/>
        <w:rPr>
          <w:sz w:val="28"/>
          <w:szCs w:val="28"/>
        </w:rPr>
      </w:pPr>
      <w:r>
        <w:rPr>
          <w:sz w:val="28"/>
          <w:szCs w:val="28"/>
        </w:rPr>
        <w:t xml:space="preserve">          </w:t>
      </w:r>
      <w:r>
        <w:rPr>
          <w:color w:val="000000"/>
          <w:sz w:val="28"/>
          <w:szCs w:val="28"/>
        </w:rPr>
        <w:t xml:space="preserve">4. </w:t>
      </w:r>
      <w:r>
        <w:rPr>
          <w:color w:val="000000"/>
          <w:sz w:val="28"/>
          <w:szCs w:val="28"/>
          <w:shd w:val="clear" w:color="auto" w:fill="FFFFFF"/>
        </w:rPr>
        <w:t>Депутат должен соблюдать ограничения, запреты, исполнять обязанности, которые установлены Федеральным</w:t>
      </w:r>
      <w:r>
        <w:rPr>
          <w:rStyle w:val="apple-converted-space"/>
          <w:rFonts w:eastAsiaTheme="majorEastAsia"/>
          <w:color w:val="000000"/>
          <w:sz w:val="28"/>
          <w:szCs w:val="28"/>
          <w:shd w:val="clear" w:color="auto" w:fill="FFFFFF"/>
        </w:rPr>
        <w:t> </w:t>
      </w:r>
      <w:r>
        <w:rPr>
          <w:color w:val="000000"/>
          <w:sz w:val="28"/>
          <w:szCs w:val="28"/>
        </w:rPr>
        <w:t>законом</w:t>
      </w:r>
      <w:r>
        <w:rPr>
          <w:rStyle w:val="apple-converted-space"/>
          <w:rFonts w:eastAsiaTheme="majorEastAsia"/>
          <w:color w:val="000000"/>
          <w:sz w:val="28"/>
          <w:szCs w:val="28"/>
          <w:shd w:val="clear" w:color="auto" w:fill="FFFFFF"/>
        </w:rPr>
        <w:t> </w:t>
      </w:r>
      <w:r>
        <w:rPr>
          <w:color w:val="000000"/>
          <w:sz w:val="28"/>
          <w:szCs w:val="28"/>
          <w:shd w:val="clear" w:color="auto" w:fill="FFFFFF"/>
        </w:rPr>
        <w:t>от 25 декабря 2008 года № 273-ФЗ «О противодействии коррупции» и другими федеральными законами. Полномочия депутата прекращаются досрочно в случае несоблюдения ограничений, запретов, неисполнения обязанностей, установленных Феде</w:t>
      </w:r>
      <w:r>
        <w:rPr>
          <w:sz w:val="28"/>
          <w:szCs w:val="28"/>
          <w:shd w:val="clear" w:color="auto" w:fill="FFFFFF"/>
        </w:rPr>
        <w:t>ральным</w:t>
      </w:r>
      <w:r>
        <w:rPr>
          <w:rStyle w:val="apple-converted-space"/>
          <w:rFonts w:eastAsiaTheme="majorEastAsia"/>
          <w:sz w:val="28"/>
          <w:szCs w:val="28"/>
          <w:shd w:val="clear" w:color="auto" w:fill="FFFFFF"/>
        </w:rPr>
        <w:t> </w:t>
      </w:r>
      <w:r>
        <w:rPr>
          <w:sz w:val="28"/>
          <w:szCs w:val="28"/>
        </w:rPr>
        <w:t xml:space="preserve">законом </w:t>
      </w:r>
      <w:r>
        <w:rPr>
          <w:sz w:val="28"/>
          <w:szCs w:val="28"/>
          <w:shd w:val="clear" w:color="auto" w:fill="FFFFFF"/>
        </w:rPr>
        <w:t>от 25 декабря 2008 года № 273-ФЗ «О противодействии коррупции», Федеральным</w:t>
      </w:r>
      <w:r>
        <w:rPr>
          <w:rStyle w:val="apple-converted-space"/>
          <w:rFonts w:eastAsiaTheme="majorEastAsia"/>
          <w:sz w:val="28"/>
          <w:szCs w:val="28"/>
          <w:shd w:val="clear" w:color="auto" w:fill="FFFFFF"/>
        </w:rPr>
        <w:t> </w:t>
      </w:r>
      <w:r>
        <w:rPr>
          <w:sz w:val="28"/>
          <w:szCs w:val="28"/>
        </w:rPr>
        <w:t>законом</w:t>
      </w:r>
      <w:r>
        <w:rPr>
          <w:rStyle w:val="apple-converted-space"/>
          <w:rFonts w:eastAsiaTheme="majorEastAsia"/>
          <w:sz w:val="28"/>
          <w:szCs w:val="28"/>
          <w:shd w:val="clear" w:color="auto" w:fill="FFFFFF"/>
        </w:rPr>
        <w:t> </w:t>
      </w:r>
      <w:r>
        <w:rPr>
          <w:sz w:val="28"/>
          <w:szCs w:val="28"/>
          <w:shd w:val="clear" w:color="auto" w:fill="FFFFFF"/>
        </w:rPr>
        <w:t>от 3 декабря 2012 года № 230-ФЗ «О контроле за соответствием расходов лиц, замещающих государственные должности, и иных лиц их доходам», если иное не предусмотрено Федеральным законом</w:t>
      </w:r>
      <w:r>
        <w:rPr>
          <w:sz w:val="28"/>
          <w:szCs w:val="28"/>
        </w:rPr>
        <w:t xml:space="preserve"> от 06.10.2003 № 131-ФЗ «Об общих принципах организации местного самоуправления в Российской Федерации».</w:t>
      </w:r>
    </w:p>
    <w:p w:rsidR="00D231A2" w:rsidRDefault="00D231A2" w:rsidP="00D231A2">
      <w:pPr>
        <w:jc w:val="both"/>
        <w:rPr>
          <w:sz w:val="28"/>
          <w:szCs w:val="28"/>
        </w:rPr>
      </w:pPr>
      <w:r>
        <w:rPr>
          <w:sz w:val="28"/>
          <w:szCs w:val="28"/>
        </w:rPr>
        <w:t xml:space="preserve">          5. Полномочия депутата прекращаются досрочно в случае:</w:t>
      </w:r>
    </w:p>
    <w:p w:rsidR="00D231A2" w:rsidRDefault="00D231A2" w:rsidP="00D231A2">
      <w:pPr>
        <w:ind w:firstLine="720"/>
        <w:jc w:val="both"/>
        <w:rPr>
          <w:sz w:val="28"/>
          <w:szCs w:val="28"/>
        </w:rPr>
      </w:pPr>
      <w:r>
        <w:rPr>
          <w:sz w:val="28"/>
          <w:szCs w:val="28"/>
        </w:rPr>
        <w:t>1) смерти;</w:t>
      </w:r>
    </w:p>
    <w:p w:rsidR="00D231A2" w:rsidRDefault="00D231A2" w:rsidP="00D231A2">
      <w:pPr>
        <w:ind w:firstLine="720"/>
        <w:jc w:val="both"/>
        <w:rPr>
          <w:sz w:val="28"/>
          <w:szCs w:val="28"/>
        </w:rPr>
      </w:pPr>
      <w:r>
        <w:rPr>
          <w:sz w:val="28"/>
          <w:szCs w:val="28"/>
        </w:rPr>
        <w:t>2) отставки по собственному желанию;</w:t>
      </w:r>
    </w:p>
    <w:p w:rsidR="00D231A2" w:rsidRDefault="00D231A2" w:rsidP="00D231A2">
      <w:pPr>
        <w:ind w:firstLine="720"/>
        <w:jc w:val="both"/>
        <w:rPr>
          <w:sz w:val="28"/>
          <w:szCs w:val="28"/>
        </w:rPr>
      </w:pPr>
      <w:r>
        <w:rPr>
          <w:sz w:val="28"/>
          <w:szCs w:val="28"/>
        </w:rPr>
        <w:t>3) признания судом недееспособным или ограниченно дееспособным;</w:t>
      </w:r>
    </w:p>
    <w:p w:rsidR="00D231A2" w:rsidRDefault="00D231A2" w:rsidP="00D231A2">
      <w:pPr>
        <w:ind w:firstLine="720"/>
        <w:jc w:val="both"/>
        <w:rPr>
          <w:sz w:val="28"/>
          <w:szCs w:val="28"/>
        </w:rPr>
      </w:pPr>
      <w:r>
        <w:rPr>
          <w:sz w:val="28"/>
          <w:szCs w:val="28"/>
        </w:rPr>
        <w:t>4) признания судом безвестно отсутствующим или объявления умершим;</w:t>
      </w:r>
    </w:p>
    <w:p w:rsidR="00D231A2" w:rsidRDefault="00D231A2" w:rsidP="00D231A2">
      <w:pPr>
        <w:ind w:firstLine="720"/>
        <w:jc w:val="both"/>
        <w:rPr>
          <w:sz w:val="28"/>
          <w:szCs w:val="28"/>
        </w:rPr>
      </w:pPr>
      <w:r>
        <w:rPr>
          <w:sz w:val="28"/>
          <w:szCs w:val="28"/>
        </w:rPr>
        <w:t>5) вступления в отношении его в законную силу обвинительного приговора суда;</w:t>
      </w:r>
    </w:p>
    <w:p w:rsidR="00D231A2" w:rsidRDefault="00D231A2" w:rsidP="00D231A2">
      <w:pPr>
        <w:ind w:firstLine="720"/>
        <w:jc w:val="both"/>
        <w:rPr>
          <w:sz w:val="28"/>
          <w:szCs w:val="28"/>
        </w:rPr>
      </w:pPr>
      <w:r>
        <w:rPr>
          <w:sz w:val="28"/>
          <w:szCs w:val="28"/>
        </w:rPr>
        <w:lastRenderedPageBreak/>
        <w:t>6) выезда за пределы Российской Федерации на постоянное место жительства;</w:t>
      </w:r>
    </w:p>
    <w:p w:rsidR="00D231A2" w:rsidRPr="004B2F1C" w:rsidRDefault="00D231A2" w:rsidP="00D231A2">
      <w:pPr>
        <w:ind w:firstLine="720"/>
        <w:jc w:val="both"/>
        <w:rPr>
          <w:color w:val="FF0000"/>
          <w:sz w:val="28"/>
          <w:szCs w:val="28"/>
        </w:rPr>
      </w:pPr>
      <w:r>
        <w:rPr>
          <w:sz w:val="28"/>
          <w:szCs w:val="28"/>
        </w:rPr>
        <w:t xml:space="preserve">7) </w:t>
      </w:r>
      <w:r w:rsidR="00564F40" w:rsidRPr="000A6223">
        <w:rPr>
          <w:color w:val="000000"/>
          <w:sz w:val="28"/>
          <w:szCs w:val="28"/>
          <w:shd w:val="clear" w:color="auto" w:fill="FFFFFF"/>
        </w:rPr>
        <w:t xml:space="preserve">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w:t>
      </w:r>
      <w:r w:rsidR="00564F40" w:rsidRPr="00564F40">
        <w:rPr>
          <w:sz w:val="28"/>
          <w:szCs w:val="28"/>
          <w:shd w:val="clear" w:color="auto" w:fill="FFFFFF"/>
        </w:rPr>
        <w:t>Федерации</w:t>
      </w:r>
      <w:r w:rsidRPr="00564F40">
        <w:rPr>
          <w:sz w:val="28"/>
          <w:szCs w:val="28"/>
        </w:rPr>
        <w:t>;</w:t>
      </w:r>
    </w:p>
    <w:p w:rsidR="00D231A2" w:rsidRDefault="00D231A2" w:rsidP="00D231A2">
      <w:pPr>
        <w:ind w:firstLine="720"/>
        <w:jc w:val="both"/>
        <w:rPr>
          <w:sz w:val="28"/>
          <w:szCs w:val="28"/>
        </w:rPr>
      </w:pPr>
      <w:r>
        <w:rPr>
          <w:sz w:val="28"/>
          <w:szCs w:val="28"/>
        </w:rPr>
        <w:t>8) отзыва избирателями;</w:t>
      </w:r>
    </w:p>
    <w:p w:rsidR="00D231A2" w:rsidRDefault="00D231A2" w:rsidP="00D231A2">
      <w:pPr>
        <w:ind w:firstLine="720"/>
        <w:jc w:val="both"/>
        <w:rPr>
          <w:sz w:val="28"/>
          <w:szCs w:val="28"/>
        </w:rPr>
      </w:pPr>
      <w:r>
        <w:rPr>
          <w:sz w:val="28"/>
          <w:szCs w:val="28"/>
        </w:rPr>
        <w:t>9) досрочного прекращения полномочий Совета депутатов;</w:t>
      </w:r>
    </w:p>
    <w:p w:rsidR="00D231A2" w:rsidRDefault="00D231A2" w:rsidP="00D231A2">
      <w:pPr>
        <w:ind w:firstLine="720"/>
        <w:jc w:val="both"/>
        <w:rPr>
          <w:sz w:val="28"/>
          <w:szCs w:val="28"/>
        </w:rPr>
      </w:pPr>
      <w:r>
        <w:rPr>
          <w:sz w:val="28"/>
          <w:szCs w:val="28"/>
        </w:rPr>
        <w:t>10) призыва на военную службу или направления на заменяющую ее альтернативную гражданскую службу;</w:t>
      </w:r>
    </w:p>
    <w:p w:rsidR="00D231A2" w:rsidRDefault="00D231A2" w:rsidP="00D231A2">
      <w:pPr>
        <w:ind w:firstLine="720"/>
        <w:jc w:val="both"/>
        <w:rPr>
          <w:sz w:val="28"/>
          <w:szCs w:val="28"/>
        </w:rPr>
      </w:pPr>
      <w:r>
        <w:rPr>
          <w:sz w:val="28"/>
          <w:szCs w:val="28"/>
        </w:rPr>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D231A2" w:rsidRDefault="00D231A2" w:rsidP="00D231A2">
      <w:pPr>
        <w:ind w:firstLine="284"/>
        <w:jc w:val="both"/>
        <w:rPr>
          <w:sz w:val="28"/>
          <w:szCs w:val="28"/>
        </w:rPr>
      </w:pPr>
      <w:r>
        <w:rPr>
          <w:sz w:val="28"/>
          <w:szCs w:val="28"/>
          <w:shd w:val="clear" w:color="auto" w:fill="FFFFFF"/>
        </w:rPr>
        <w:t xml:space="preserve">      6.</w:t>
      </w:r>
      <w:r>
        <w:rPr>
          <w:sz w:val="28"/>
          <w:szCs w:val="28"/>
        </w:rPr>
        <w:t xml:space="preserve"> Полномочия депутата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D231A2" w:rsidRDefault="00D231A2" w:rsidP="00D231A2">
      <w:pPr>
        <w:ind w:firstLine="720"/>
        <w:jc w:val="both"/>
        <w:rPr>
          <w:sz w:val="28"/>
          <w:szCs w:val="28"/>
        </w:rPr>
      </w:pPr>
      <w:r>
        <w:rPr>
          <w:sz w:val="28"/>
          <w:szCs w:val="28"/>
        </w:rPr>
        <w:t>7. Решение Совета депутатов о досрочном прекращении полномочий депутата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D231A2" w:rsidRDefault="00D231A2" w:rsidP="00D231A2">
      <w:pPr>
        <w:shd w:val="clear" w:color="auto" w:fill="FFFFFF"/>
        <w:spacing w:line="223" w:lineRule="atLeast"/>
        <w:jc w:val="both"/>
        <w:rPr>
          <w:sz w:val="28"/>
          <w:szCs w:val="28"/>
        </w:rPr>
      </w:pPr>
      <w:r>
        <w:rPr>
          <w:sz w:val="28"/>
          <w:szCs w:val="28"/>
        </w:rPr>
        <w:t xml:space="preserve">         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Совет депутатов данного заявления.</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22. Гарантии деятельности депутата, председателя Совета депутатов, главы муниципального образования</w:t>
      </w:r>
    </w:p>
    <w:p w:rsidR="00D231A2" w:rsidRDefault="00D231A2" w:rsidP="00D231A2">
      <w:pPr>
        <w:ind w:firstLine="720"/>
        <w:jc w:val="both"/>
        <w:rPr>
          <w:sz w:val="28"/>
          <w:szCs w:val="28"/>
        </w:rPr>
      </w:pPr>
    </w:p>
    <w:p w:rsidR="00D231A2" w:rsidRDefault="00D231A2" w:rsidP="00D231A2">
      <w:pPr>
        <w:ind w:firstLine="709"/>
        <w:jc w:val="both"/>
        <w:rPr>
          <w:sz w:val="28"/>
          <w:szCs w:val="28"/>
        </w:rPr>
      </w:pPr>
      <w:r>
        <w:rPr>
          <w:sz w:val="28"/>
          <w:szCs w:val="28"/>
        </w:rPr>
        <w:t xml:space="preserve">1. Депутатам, председателю Совета депутатов, главе муниципального образования </w:t>
      </w:r>
      <w:r>
        <w:rPr>
          <w:i/>
          <w:sz w:val="28"/>
          <w:szCs w:val="28"/>
        </w:rPr>
        <w:t xml:space="preserve"> </w:t>
      </w:r>
      <w:r>
        <w:rPr>
          <w:sz w:val="28"/>
          <w:szCs w:val="28"/>
        </w:rPr>
        <w:t>гарантируются условия для беспрепятственного и эффективного осуществления полномочий, защита прав, чести и достоинства.</w:t>
      </w:r>
    </w:p>
    <w:p w:rsidR="00D231A2" w:rsidRDefault="00D231A2" w:rsidP="00D231A2">
      <w:pPr>
        <w:ind w:firstLine="709"/>
        <w:jc w:val="both"/>
        <w:rPr>
          <w:sz w:val="28"/>
          <w:szCs w:val="28"/>
        </w:rPr>
      </w:pPr>
      <w:r>
        <w:rPr>
          <w:sz w:val="28"/>
          <w:szCs w:val="28"/>
        </w:rPr>
        <w:t>2. Депутаты Совета депутатов</w:t>
      </w:r>
      <w:r>
        <w:rPr>
          <w:i/>
          <w:sz w:val="28"/>
          <w:szCs w:val="28"/>
        </w:rPr>
        <w:t xml:space="preserve"> </w:t>
      </w:r>
      <w:r>
        <w:rPr>
          <w:sz w:val="28"/>
          <w:szCs w:val="28"/>
        </w:rPr>
        <w:t>осуществляют свою деятельность в следующих формах:</w:t>
      </w:r>
    </w:p>
    <w:p w:rsidR="00D231A2" w:rsidRDefault="00D231A2" w:rsidP="00D231A2">
      <w:pPr>
        <w:jc w:val="both"/>
        <w:rPr>
          <w:sz w:val="28"/>
          <w:szCs w:val="28"/>
        </w:rPr>
      </w:pPr>
      <w:r>
        <w:rPr>
          <w:sz w:val="28"/>
          <w:szCs w:val="28"/>
        </w:rPr>
        <w:lastRenderedPageBreak/>
        <w:t xml:space="preserve">         1) участие в сессиях, работе постоянных комиссий, рабочих группах Совета депутатов;</w:t>
      </w:r>
    </w:p>
    <w:p w:rsidR="00D231A2" w:rsidRDefault="00D231A2" w:rsidP="00D231A2">
      <w:pPr>
        <w:jc w:val="both"/>
        <w:rPr>
          <w:sz w:val="28"/>
          <w:szCs w:val="28"/>
        </w:rPr>
      </w:pPr>
      <w:r>
        <w:rPr>
          <w:sz w:val="28"/>
          <w:szCs w:val="28"/>
        </w:rPr>
        <w:t xml:space="preserve">         2) внесение на рассмотрение Совета депутатов проектов муниципальных актов;</w:t>
      </w:r>
    </w:p>
    <w:p w:rsidR="00D231A2" w:rsidRDefault="00D231A2" w:rsidP="00D231A2">
      <w:pPr>
        <w:jc w:val="both"/>
        <w:rPr>
          <w:sz w:val="28"/>
          <w:szCs w:val="28"/>
        </w:rPr>
      </w:pPr>
      <w:r>
        <w:rPr>
          <w:sz w:val="28"/>
          <w:szCs w:val="28"/>
        </w:rPr>
        <w:t xml:space="preserve">         3) направление депутатских запросов, обращений депутата;</w:t>
      </w:r>
    </w:p>
    <w:p w:rsidR="00D231A2" w:rsidRDefault="00D231A2" w:rsidP="00D231A2">
      <w:pPr>
        <w:jc w:val="both"/>
        <w:rPr>
          <w:sz w:val="28"/>
          <w:szCs w:val="28"/>
        </w:rPr>
      </w:pPr>
      <w:r>
        <w:rPr>
          <w:sz w:val="28"/>
          <w:szCs w:val="28"/>
        </w:rPr>
        <w:t xml:space="preserve">         4) в иных формах, в соответствии с действующим законодательством.</w:t>
      </w:r>
    </w:p>
    <w:p w:rsidR="00D231A2" w:rsidRDefault="00D231A2" w:rsidP="00D231A2">
      <w:pPr>
        <w:autoSpaceDE w:val="0"/>
        <w:autoSpaceDN w:val="0"/>
        <w:adjustRightInd w:val="0"/>
        <w:ind w:firstLine="709"/>
        <w:jc w:val="both"/>
        <w:rPr>
          <w:sz w:val="28"/>
          <w:szCs w:val="28"/>
        </w:rPr>
      </w:pPr>
      <w:r>
        <w:rPr>
          <w:sz w:val="28"/>
          <w:szCs w:val="28"/>
        </w:rPr>
        <w:t>3. Депутатам, председателю Совета депутатов, главе муниципального образования гарантируются:</w:t>
      </w:r>
    </w:p>
    <w:p w:rsidR="00D231A2" w:rsidRDefault="00D231A2" w:rsidP="00D231A2">
      <w:pPr>
        <w:autoSpaceDE w:val="0"/>
        <w:autoSpaceDN w:val="0"/>
        <w:adjustRightInd w:val="0"/>
        <w:ind w:firstLine="720"/>
        <w:jc w:val="both"/>
        <w:rPr>
          <w:sz w:val="28"/>
          <w:szCs w:val="28"/>
        </w:rPr>
      </w:pPr>
      <w:r>
        <w:rPr>
          <w:sz w:val="28"/>
          <w:szCs w:val="28"/>
        </w:rPr>
        <w:t>1) право на получение информации;</w:t>
      </w:r>
    </w:p>
    <w:p w:rsidR="00D231A2" w:rsidRDefault="00D231A2" w:rsidP="00D231A2">
      <w:pPr>
        <w:autoSpaceDE w:val="0"/>
        <w:autoSpaceDN w:val="0"/>
        <w:adjustRightInd w:val="0"/>
        <w:ind w:firstLine="720"/>
        <w:jc w:val="both"/>
        <w:rPr>
          <w:sz w:val="28"/>
          <w:szCs w:val="28"/>
        </w:rPr>
      </w:pPr>
      <w:r>
        <w:rPr>
          <w:sz w:val="28"/>
          <w:szCs w:val="28"/>
        </w:rPr>
        <w:t>2) право на посещение:</w:t>
      </w:r>
    </w:p>
    <w:p w:rsidR="00D231A2" w:rsidRDefault="00D231A2" w:rsidP="00D231A2">
      <w:pPr>
        <w:autoSpaceDE w:val="0"/>
        <w:autoSpaceDN w:val="0"/>
        <w:adjustRightInd w:val="0"/>
        <w:ind w:firstLine="720"/>
        <w:jc w:val="both"/>
        <w:rPr>
          <w:sz w:val="28"/>
          <w:szCs w:val="28"/>
        </w:rPr>
      </w:pPr>
      <w:r>
        <w:rPr>
          <w:sz w:val="28"/>
          <w:szCs w:val="28"/>
        </w:rPr>
        <w:t>а) органов государственной власти Новосибирской области, государственных органов Новосибирской области;</w:t>
      </w:r>
    </w:p>
    <w:p w:rsidR="00D231A2" w:rsidRDefault="00D231A2" w:rsidP="00D231A2">
      <w:pPr>
        <w:autoSpaceDE w:val="0"/>
        <w:autoSpaceDN w:val="0"/>
        <w:adjustRightInd w:val="0"/>
        <w:ind w:firstLine="720"/>
        <w:jc w:val="both"/>
        <w:rPr>
          <w:sz w:val="28"/>
          <w:szCs w:val="28"/>
        </w:rPr>
      </w:pPr>
      <w:r>
        <w:rPr>
          <w:sz w:val="28"/>
          <w:szCs w:val="28"/>
        </w:rPr>
        <w:t>б) органов местного самоуправления и муниципальных органов Кочковского района Новосибирской области и Новоцелинного сельсовета;</w:t>
      </w:r>
    </w:p>
    <w:p w:rsidR="00D231A2" w:rsidRDefault="00D231A2" w:rsidP="00D231A2">
      <w:pPr>
        <w:autoSpaceDE w:val="0"/>
        <w:autoSpaceDN w:val="0"/>
        <w:adjustRightInd w:val="0"/>
        <w:ind w:firstLine="720"/>
        <w:jc w:val="both"/>
        <w:rPr>
          <w:sz w:val="28"/>
          <w:szCs w:val="28"/>
        </w:rPr>
      </w:pPr>
      <w:r>
        <w:rPr>
          <w:sz w:val="28"/>
          <w:szCs w:val="28"/>
        </w:rPr>
        <w:t>3) прием в первоочередном порядке:</w:t>
      </w:r>
    </w:p>
    <w:p w:rsidR="00D231A2" w:rsidRDefault="00D231A2" w:rsidP="00D231A2">
      <w:pPr>
        <w:autoSpaceDE w:val="0"/>
        <w:autoSpaceDN w:val="0"/>
        <w:adjustRightInd w:val="0"/>
        <w:ind w:firstLine="720"/>
        <w:jc w:val="both"/>
        <w:rPr>
          <w:sz w:val="28"/>
          <w:szCs w:val="28"/>
        </w:rPr>
      </w:pPr>
      <w:r>
        <w:rPr>
          <w:sz w:val="28"/>
          <w:szCs w:val="28"/>
        </w:rPr>
        <w:t>а) должностными лицами органов государственной власти Новосибирской области, государственных органов Новосибирской области;</w:t>
      </w:r>
    </w:p>
    <w:p w:rsidR="00D231A2" w:rsidRDefault="00D231A2" w:rsidP="00D231A2">
      <w:pPr>
        <w:autoSpaceDE w:val="0"/>
        <w:autoSpaceDN w:val="0"/>
        <w:adjustRightInd w:val="0"/>
        <w:ind w:firstLine="720"/>
        <w:jc w:val="both"/>
        <w:rPr>
          <w:sz w:val="28"/>
          <w:szCs w:val="28"/>
        </w:rPr>
      </w:pPr>
      <w:r>
        <w:rPr>
          <w:sz w:val="28"/>
          <w:szCs w:val="28"/>
        </w:rPr>
        <w:t>б) должностными лицами органов местного самоуправления и муниципальных органов Новоцелинного сельсовета;</w:t>
      </w:r>
    </w:p>
    <w:p w:rsidR="00D231A2" w:rsidRDefault="00D231A2" w:rsidP="00D231A2">
      <w:pPr>
        <w:autoSpaceDE w:val="0"/>
        <w:autoSpaceDN w:val="0"/>
        <w:adjustRightInd w:val="0"/>
        <w:ind w:firstLine="720"/>
        <w:jc w:val="both"/>
        <w:rPr>
          <w:sz w:val="28"/>
          <w:szCs w:val="28"/>
        </w:rPr>
      </w:pPr>
      <w:r>
        <w:rPr>
          <w:sz w:val="28"/>
          <w:szCs w:val="28"/>
        </w:rPr>
        <w:t>в) руководителями муниципальных унитарных предприятий и муниципальных учреждений, учредителем которых является Новоцелинный сельсовет.</w:t>
      </w:r>
    </w:p>
    <w:p w:rsidR="00D231A2" w:rsidRDefault="00D231A2" w:rsidP="00D231A2">
      <w:pPr>
        <w:autoSpaceDE w:val="0"/>
        <w:autoSpaceDN w:val="0"/>
        <w:adjustRightInd w:val="0"/>
        <w:ind w:firstLine="709"/>
        <w:jc w:val="both"/>
        <w:rPr>
          <w:sz w:val="28"/>
          <w:szCs w:val="28"/>
        </w:rPr>
      </w:pPr>
      <w:r>
        <w:rPr>
          <w:sz w:val="28"/>
          <w:szCs w:val="28"/>
        </w:rPr>
        <w:t>4. Главе муниципального образования,</w:t>
      </w:r>
      <w:r>
        <w:rPr>
          <w:i/>
          <w:sz w:val="28"/>
          <w:szCs w:val="28"/>
        </w:rPr>
        <w:t xml:space="preserve"> </w:t>
      </w:r>
      <w:r>
        <w:rPr>
          <w:sz w:val="28"/>
          <w:szCs w:val="28"/>
        </w:rPr>
        <w:t>осуществляющего свои полномочия на постоянной основе, также гарантируются:</w:t>
      </w:r>
    </w:p>
    <w:p w:rsidR="00D231A2" w:rsidRDefault="00D231A2" w:rsidP="00D231A2">
      <w:pPr>
        <w:autoSpaceDE w:val="0"/>
        <w:autoSpaceDN w:val="0"/>
        <w:adjustRightInd w:val="0"/>
        <w:ind w:firstLine="720"/>
        <w:jc w:val="both"/>
        <w:rPr>
          <w:sz w:val="28"/>
          <w:szCs w:val="28"/>
        </w:rPr>
      </w:pPr>
      <w:r>
        <w:rPr>
          <w:sz w:val="28"/>
          <w:szCs w:val="28"/>
        </w:rPr>
        <w:t>1) оплата труда;</w:t>
      </w:r>
    </w:p>
    <w:p w:rsidR="00D231A2" w:rsidRDefault="00D231A2" w:rsidP="00D231A2">
      <w:pPr>
        <w:autoSpaceDE w:val="0"/>
        <w:autoSpaceDN w:val="0"/>
        <w:adjustRightInd w:val="0"/>
        <w:ind w:firstLine="720"/>
        <w:jc w:val="both"/>
        <w:rPr>
          <w:sz w:val="28"/>
          <w:szCs w:val="28"/>
        </w:rPr>
      </w:pPr>
      <w:r>
        <w:rPr>
          <w:sz w:val="28"/>
          <w:szCs w:val="28"/>
        </w:rPr>
        <w:t>2) ежегодные основной и дополнительный оплачиваемые отпуска;</w:t>
      </w:r>
    </w:p>
    <w:p w:rsidR="00D231A2" w:rsidRDefault="00D231A2" w:rsidP="00D231A2">
      <w:pPr>
        <w:autoSpaceDE w:val="0"/>
        <w:autoSpaceDN w:val="0"/>
        <w:adjustRightInd w:val="0"/>
        <w:ind w:firstLine="720"/>
        <w:jc w:val="both"/>
        <w:rPr>
          <w:sz w:val="28"/>
          <w:szCs w:val="28"/>
        </w:rPr>
      </w:pPr>
      <w:r>
        <w:rPr>
          <w:sz w:val="28"/>
          <w:szCs w:val="28"/>
        </w:rPr>
        <w:t>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
    <w:p w:rsidR="00D231A2" w:rsidRDefault="00D231A2" w:rsidP="00D231A2">
      <w:pPr>
        <w:autoSpaceDE w:val="0"/>
        <w:autoSpaceDN w:val="0"/>
        <w:adjustRightInd w:val="0"/>
        <w:ind w:firstLine="720"/>
        <w:jc w:val="both"/>
        <w:rPr>
          <w:sz w:val="28"/>
          <w:szCs w:val="28"/>
        </w:rPr>
      </w:pPr>
      <w:r>
        <w:rPr>
          <w:sz w:val="28"/>
          <w:szCs w:val="28"/>
        </w:rPr>
        <w:t>4) возможность использования служебного автотранспорта.</w:t>
      </w:r>
    </w:p>
    <w:p w:rsidR="00D231A2" w:rsidRDefault="00D231A2" w:rsidP="00D231A2">
      <w:pPr>
        <w:autoSpaceDE w:val="0"/>
        <w:autoSpaceDN w:val="0"/>
        <w:adjustRightInd w:val="0"/>
        <w:ind w:firstLine="720"/>
        <w:jc w:val="both"/>
        <w:rPr>
          <w:sz w:val="28"/>
          <w:szCs w:val="28"/>
        </w:rPr>
      </w:pPr>
      <w:r>
        <w:rPr>
          <w:sz w:val="28"/>
          <w:szCs w:val="28"/>
        </w:rPr>
        <w:t xml:space="preserve">5) ежемесячная доплата к страховой пенсии </w:t>
      </w:r>
      <w:r>
        <w:rPr>
          <w:iCs/>
          <w:sz w:val="28"/>
          <w:szCs w:val="28"/>
        </w:rPr>
        <w:t xml:space="preserve">по старости (инвалидности), назначенной в соответствии с федеральным законодательством, </w:t>
      </w:r>
      <w:r>
        <w:rPr>
          <w:sz w:val="28"/>
          <w:szCs w:val="28"/>
        </w:rPr>
        <w:t>при осуществлении своих полномочий не менее четырех лет. Ежемесячная доплата к страховой пенсии устанавливается главе муниципального образования, уволенному (освобожденному от должности) в связи с прекращением полномочий (в том числе досрочно), за исключением случаев прекращения полномочий, связанных с виновными действиями.</w:t>
      </w:r>
    </w:p>
    <w:p w:rsidR="00D231A2" w:rsidRDefault="00D231A2" w:rsidP="00D231A2">
      <w:pPr>
        <w:autoSpaceDE w:val="0"/>
        <w:autoSpaceDN w:val="0"/>
        <w:adjustRightInd w:val="0"/>
        <w:ind w:firstLine="720"/>
        <w:jc w:val="both"/>
        <w:rPr>
          <w:sz w:val="28"/>
          <w:szCs w:val="28"/>
        </w:rPr>
      </w:pPr>
      <w:r>
        <w:rPr>
          <w:sz w:val="28"/>
          <w:szCs w:val="28"/>
        </w:rPr>
        <w:t xml:space="preserve">5. Оплата труда главы муниципального образования, осуществляющего свои полномочия на постоянной основе, состоит из ежемесячного денежного содержания (вознаграждения), ежемесячных и иных дополнительных выплат, </w:t>
      </w:r>
      <w:r>
        <w:rPr>
          <w:iCs/>
          <w:sz w:val="28"/>
          <w:szCs w:val="28"/>
        </w:rPr>
        <w:t>определяемых в соответствии с федеральным законодательством и законодательством Новосибирской области.</w:t>
      </w:r>
      <w:r>
        <w:rPr>
          <w:sz w:val="28"/>
          <w:szCs w:val="28"/>
        </w:rPr>
        <w:t xml:space="preserve"> </w:t>
      </w:r>
    </w:p>
    <w:p w:rsidR="00D231A2" w:rsidRDefault="00D231A2" w:rsidP="00D231A2">
      <w:pPr>
        <w:autoSpaceDE w:val="0"/>
        <w:autoSpaceDN w:val="0"/>
        <w:adjustRightInd w:val="0"/>
        <w:ind w:firstLine="709"/>
        <w:jc w:val="both"/>
        <w:rPr>
          <w:sz w:val="28"/>
          <w:szCs w:val="28"/>
        </w:rPr>
      </w:pPr>
      <w:r>
        <w:rPr>
          <w:sz w:val="28"/>
          <w:szCs w:val="28"/>
        </w:rPr>
        <w:lastRenderedPageBreak/>
        <w:t xml:space="preserve">6. Главе муниципального образования, осуществляющему свои полномочия на постоянной основе,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 </w:t>
      </w:r>
    </w:p>
    <w:p w:rsidR="00D231A2" w:rsidRDefault="00D231A2" w:rsidP="00D231A2">
      <w:pPr>
        <w:autoSpaceDE w:val="0"/>
        <w:autoSpaceDN w:val="0"/>
        <w:adjustRightInd w:val="0"/>
        <w:ind w:firstLine="709"/>
        <w:jc w:val="both"/>
        <w:rPr>
          <w:sz w:val="28"/>
          <w:szCs w:val="28"/>
        </w:rPr>
      </w:pPr>
      <w:r>
        <w:rPr>
          <w:sz w:val="28"/>
          <w:szCs w:val="28"/>
        </w:rPr>
        <w:t>При предоставлении ежегодного основного оплачиваемого отпуска один раз в год производится единовременная выплата, не превышающая двукратного размера ежемесячного денежного содержания (вознаграждения).</w:t>
      </w:r>
    </w:p>
    <w:p w:rsidR="00D231A2" w:rsidRDefault="00D231A2" w:rsidP="00D231A2">
      <w:pPr>
        <w:autoSpaceDE w:val="0"/>
        <w:autoSpaceDN w:val="0"/>
        <w:adjustRightInd w:val="0"/>
        <w:ind w:firstLine="709"/>
        <w:jc w:val="both"/>
        <w:rPr>
          <w:sz w:val="28"/>
          <w:szCs w:val="28"/>
        </w:rPr>
      </w:pPr>
      <w:r>
        <w:rPr>
          <w:sz w:val="28"/>
          <w:szCs w:val="28"/>
        </w:rPr>
        <w:t>7. Депутатам, председателю Совета депутатов,</w:t>
      </w:r>
      <w:r>
        <w:rPr>
          <w:i/>
          <w:sz w:val="28"/>
          <w:szCs w:val="28"/>
        </w:rPr>
        <w:t xml:space="preserve"> </w:t>
      </w:r>
      <w:r>
        <w:rPr>
          <w:sz w:val="28"/>
          <w:szCs w:val="28"/>
        </w:rPr>
        <w:t>осуществляющим свои полномочия на непостоянной основе, гарантируется возмещение расходов на проезд от места жительства к месту нахождения Совета депутатов и обратно в целях исполнения своих полномочий.</w:t>
      </w:r>
    </w:p>
    <w:p w:rsidR="00925A97" w:rsidRPr="00CF07C7" w:rsidRDefault="00925A97" w:rsidP="00925A97">
      <w:pPr>
        <w:jc w:val="both"/>
        <w:rPr>
          <w:sz w:val="28"/>
          <w:szCs w:val="28"/>
        </w:rPr>
      </w:pPr>
      <w:r>
        <w:rPr>
          <w:sz w:val="28"/>
          <w:szCs w:val="28"/>
        </w:rPr>
        <w:t xml:space="preserve">          </w:t>
      </w:r>
      <w:r w:rsidRPr="00CF07C7">
        <w:rPr>
          <w:sz w:val="28"/>
          <w:szCs w:val="28"/>
        </w:rPr>
        <w:t>Депутату, осуществляющему свои полномочия на непостоянной основе, в целях осуществления своих полномочий гарантируется сохранение места работы (должности) на период, который составляет в совокупности 3 рабочих дня в месяц.</w:t>
      </w:r>
    </w:p>
    <w:p w:rsidR="00925A97" w:rsidRDefault="00925A97" w:rsidP="00D231A2">
      <w:pPr>
        <w:autoSpaceDE w:val="0"/>
        <w:autoSpaceDN w:val="0"/>
        <w:adjustRightInd w:val="0"/>
        <w:ind w:firstLine="709"/>
        <w:jc w:val="both"/>
        <w:rPr>
          <w:sz w:val="28"/>
          <w:szCs w:val="28"/>
        </w:rPr>
      </w:pPr>
    </w:p>
    <w:p w:rsidR="00D231A2" w:rsidRDefault="00D231A2" w:rsidP="00D231A2">
      <w:pPr>
        <w:autoSpaceDE w:val="0"/>
        <w:autoSpaceDN w:val="0"/>
        <w:adjustRightInd w:val="0"/>
        <w:ind w:firstLine="709"/>
        <w:jc w:val="both"/>
        <w:rPr>
          <w:bCs/>
          <w:sz w:val="28"/>
          <w:szCs w:val="28"/>
        </w:rPr>
      </w:pPr>
      <w:r>
        <w:rPr>
          <w:sz w:val="28"/>
          <w:szCs w:val="28"/>
        </w:rPr>
        <w:t xml:space="preserve">8. Депутаты, председатель Совета депутатов, глава муниципального образования </w:t>
      </w:r>
      <w:r>
        <w:rPr>
          <w:bCs/>
          <w:sz w:val="28"/>
          <w:szCs w:val="28"/>
        </w:rPr>
        <w:t>вправе получать копии муниципальных правовых актов Новоцелинного сельсовета.</w:t>
      </w:r>
    </w:p>
    <w:p w:rsidR="00D231A2" w:rsidRDefault="00D231A2" w:rsidP="00D231A2">
      <w:pPr>
        <w:autoSpaceDE w:val="0"/>
        <w:autoSpaceDN w:val="0"/>
        <w:adjustRightInd w:val="0"/>
        <w:ind w:firstLine="709"/>
        <w:jc w:val="both"/>
        <w:rPr>
          <w:sz w:val="28"/>
          <w:szCs w:val="28"/>
        </w:rPr>
      </w:pPr>
      <w:r>
        <w:rPr>
          <w:sz w:val="28"/>
          <w:szCs w:val="28"/>
        </w:rPr>
        <w:t>9. Порядок реализации гарантий депутатам, председателю Совета депутатов, главе муниципального образования, определенных настоящей статьей, за исключением гарантий, предусмотренных подпунктом «а» пункта 2 и подпунктом «а» пункта 3 части 3 настоящей статьи, устанавливается муниципальными правовыми актами Совета депутатов.</w:t>
      </w:r>
    </w:p>
    <w:p w:rsidR="00D231A2" w:rsidRDefault="00D231A2" w:rsidP="00D231A2">
      <w:pPr>
        <w:jc w:val="both"/>
        <w:rPr>
          <w:sz w:val="28"/>
          <w:szCs w:val="28"/>
        </w:rPr>
      </w:pPr>
    </w:p>
    <w:p w:rsidR="00D231A2" w:rsidRDefault="00D231A2" w:rsidP="00D231A2">
      <w:pPr>
        <w:jc w:val="center"/>
        <w:rPr>
          <w:b/>
          <w:sz w:val="28"/>
          <w:szCs w:val="28"/>
        </w:rPr>
      </w:pPr>
      <w:r>
        <w:rPr>
          <w:b/>
          <w:sz w:val="28"/>
          <w:szCs w:val="28"/>
        </w:rPr>
        <w:t>Статья  22.1. Социальные гарантии главе муниципального образования</w:t>
      </w:r>
    </w:p>
    <w:p w:rsidR="00D231A2" w:rsidRDefault="00D231A2" w:rsidP="00D231A2">
      <w:pPr>
        <w:jc w:val="both"/>
        <w:rPr>
          <w:sz w:val="28"/>
          <w:szCs w:val="28"/>
        </w:rPr>
      </w:pPr>
      <w:r>
        <w:rPr>
          <w:sz w:val="28"/>
          <w:szCs w:val="28"/>
        </w:rPr>
        <w:t xml:space="preserve">               (Исключена - решение Совета депутатов Новоцелинного сельсовета Кочковского района Новосибирской области от 29.11.2017 № 1).</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23. Председатель Совета депутатов</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1.</w:t>
      </w:r>
      <w:r>
        <w:rPr>
          <w:i/>
          <w:sz w:val="28"/>
          <w:szCs w:val="28"/>
        </w:rPr>
        <w:t xml:space="preserve"> </w:t>
      </w:r>
      <w:r>
        <w:rPr>
          <w:sz w:val="28"/>
          <w:szCs w:val="28"/>
        </w:rPr>
        <w:t>Организацию деятельности Совета депутатов осуществляет председатель Совета депутатов, избираемый из своего состава большинством голосов от установленного числа депутатов Совета депутатов.</w:t>
      </w:r>
    </w:p>
    <w:p w:rsidR="00D231A2" w:rsidRDefault="00D231A2" w:rsidP="00D231A2">
      <w:pPr>
        <w:ind w:firstLine="720"/>
        <w:jc w:val="both"/>
        <w:rPr>
          <w:sz w:val="28"/>
          <w:szCs w:val="28"/>
        </w:rPr>
      </w:pPr>
      <w:r>
        <w:rPr>
          <w:sz w:val="28"/>
          <w:szCs w:val="28"/>
        </w:rPr>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D231A2" w:rsidRDefault="00D231A2" w:rsidP="00D231A2">
      <w:pPr>
        <w:ind w:firstLine="720"/>
        <w:jc w:val="both"/>
        <w:rPr>
          <w:sz w:val="28"/>
          <w:szCs w:val="28"/>
        </w:rPr>
      </w:pPr>
      <w:r>
        <w:rPr>
          <w:sz w:val="28"/>
          <w:szCs w:val="28"/>
        </w:rPr>
        <w:t>3. Председатель Совета депутатов:</w:t>
      </w:r>
    </w:p>
    <w:p w:rsidR="00D231A2" w:rsidRDefault="00D231A2" w:rsidP="00D231A2">
      <w:pPr>
        <w:ind w:firstLine="720"/>
        <w:jc w:val="both"/>
        <w:rPr>
          <w:sz w:val="28"/>
          <w:szCs w:val="28"/>
        </w:rPr>
      </w:pPr>
      <w:r>
        <w:rPr>
          <w:sz w:val="28"/>
          <w:szCs w:val="28"/>
        </w:rPr>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D231A2" w:rsidRDefault="00D231A2" w:rsidP="00D231A2">
      <w:pPr>
        <w:ind w:firstLine="720"/>
        <w:jc w:val="both"/>
        <w:rPr>
          <w:sz w:val="28"/>
          <w:szCs w:val="28"/>
        </w:rPr>
      </w:pPr>
      <w:r>
        <w:rPr>
          <w:sz w:val="28"/>
          <w:szCs w:val="28"/>
        </w:rPr>
        <w:lastRenderedPageBreak/>
        <w:t>2) руководит подготовкой заседаний Совета депутатов и вопросов, выносимых на рассмотрение Совета депутатов;</w:t>
      </w:r>
    </w:p>
    <w:p w:rsidR="00D231A2" w:rsidRDefault="00D231A2" w:rsidP="00D231A2">
      <w:pPr>
        <w:ind w:firstLine="720"/>
        <w:jc w:val="both"/>
        <w:rPr>
          <w:sz w:val="28"/>
          <w:szCs w:val="28"/>
        </w:rPr>
      </w:pPr>
      <w:r>
        <w:rPr>
          <w:sz w:val="28"/>
          <w:szCs w:val="28"/>
        </w:rPr>
        <w:t>3) созывает и ведет заседания Совета депутатов, ведает его внутренним распорядком;</w:t>
      </w:r>
    </w:p>
    <w:p w:rsidR="00D231A2" w:rsidRDefault="00D231A2" w:rsidP="00D231A2">
      <w:pPr>
        <w:ind w:firstLine="720"/>
        <w:jc w:val="both"/>
        <w:rPr>
          <w:sz w:val="28"/>
          <w:szCs w:val="28"/>
        </w:rPr>
      </w:pPr>
      <w:r>
        <w:rPr>
          <w:sz w:val="28"/>
          <w:szCs w:val="28"/>
        </w:rPr>
        <w:t>4) принимает меры по обеспечению гласности и учету общественного мнения в работе Совета депутатов;</w:t>
      </w:r>
    </w:p>
    <w:p w:rsidR="00D231A2" w:rsidRDefault="00D231A2" w:rsidP="00D231A2">
      <w:pPr>
        <w:ind w:firstLine="720"/>
        <w:jc w:val="both"/>
        <w:rPr>
          <w:sz w:val="28"/>
          <w:szCs w:val="28"/>
        </w:rPr>
      </w:pPr>
      <w:r>
        <w:rPr>
          <w:sz w:val="28"/>
          <w:szCs w:val="28"/>
        </w:rPr>
        <w:t xml:space="preserve">5) подписывает протоколы заседаний, решения Совета депутатов; </w:t>
      </w:r>
    </w:p>
    <w:p w:rsidR="00D231A2" w:rsidRDefault="00D231A2" w:rsidP="00D231A2">
      <w:pPr>
        <w:ind w:firstLine="720"/>
        <w:jc w:val="both"/>
        <w:rPr>
          <w:sz w:val="28"/>
          <w:szCs w:val="28"/>
        </w:rPr>
      </w:pPr>
      <w:r>
        <w:rPr>
          <w:sz w:val="28"/>
          <w:szCs w:val="28"/>
        </w:rPr>
        <w:t xml:space="preserve">6) издает в пределах своих полномочий постановления и распоряжения по вопросам организации деятельности Совета депутатов; </w:t>
      </w:r>
    </w:p>
    <w:p w:rsidR="00D231A2" w:rsidRDefault="00D231A2" w:rsidP="00D231A2">
      <w:pPr>
        <w:ind w:firstLine="720"/>
        <w:jc w:val="both"/>
        <w:rPr>
          <w:sz w:val="28"/>
          <w:szCs w:val="28"/>
        </w:rPr>
      </w:pPr>
      <w:r>
        <w:rPr>
          <w:sz w:val="28"/>
          <w:szCs w:val="28"/>
        </w:rPr>
        <w:t>7) организует прием граждан, рассмотрение их обращений, заявлений и жалоб;</w:t>
      </w:r>
    </w:p>
    <w:p w:rsidR="00D231A2" w:rsidRDefault="00D231A2" w:rsidP="00D231A2">
      <w:pPr>
        <w:ind w:firstLine="720"/>
        <w:jc w:val="both"/>
        <w:rPr>
          <w:sz w:val="28"/>
          <w:szCs w:val="28"/>
        </w:rPr>
      </w:pPr>
      <w:r>
        <w:rPr>
          <w:sz w:val="28"/>
          <w:szCs w:val="28"/>
        </w:rPr>
        <w:t>8) открывает и закрывает счета Совета депутатов в банках и иных кредитных учреждениях;</w:t>
      </w:r>
    </w:p>
    <w:p w:rsidR="00D231A2" w:rsidRDefault="00D231A2" w:rsidP="00D231A2">
      <w:pPr>
        <w:ind w:firstLine="720"/>
        <w:jc w:val="both"/>
        <w:rPr>
          <w:sz w:val="28"/>
          <w:szCs w:val="28"/>
        </w:rPr>
      </w:pPr>
      <w:r>
        <w:rPr>
          <w:sz w:val="28"/>
          <w:szCs w:val="28"/>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D231A2" w:rsidRDefault="00D231A2" w:rsidP="00D231A2">
      <w:pPr>
        <w:ind w:firstLine="720"/>
        <w:jc w:val="both"/>
        <w:rPr>
          <w:sz w:val="28"/>
          <w:szCs w:val="28"/>
        </w:rPr>
      </w:pPr>
      <w:r>
        <w:rPr>
          <w:sz w:val="28"/>
          <w:szCs w:val="28"/>
        </w:rPr>
        <w:t>10) осуществляет иные полномочия в соответствии с настоящим Уставом и решениями Совета депутатов.</w:t>
      </w:r>
    </w:p>
    <w:p w:rsidR="00D231A2" w:rsidRDefault="00D231A2" w:rsidP="00D231A2">
      <w:pPr>
        <w:ind w:firstLine="720"/>
        <w:jc w:val="both"/>
        <w:rPr>
          <w:sz w:val="28"/>
          <w:szCs w:val="28"/>
        </w:rPr>
      </w:pPr>
      <w:r>
        <w:rPr>
          <w:sz w:val="28"/>
          <w:szCs w:val="28"/>
        </w:rPr>
        <w:t>4. Председатель Совета депутатов подотчетен Совету депутатов.</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24. Заместитель председателя Совета депутатов</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 xml:space="preserve">1. Заместитель председателя Совета депутатов избирается на должность из числа депутатов на заседании Совета депутатов. </w:t>
      </w:r>
    </w:p>
    <w:p w:rsidR="00D231A2" w:rsidRDefault="00D231A2" w:rsidP="00D231A2">
      <w:pPr>
        <w:ind w:firstLine="720"/>
        <w:jc w:val="both"/>
        <w:rPr>
          <w:sz w:val="28"/>
          <w:szCs w:val="28"/>
        </w:rPr>
      </w:pPr>
      <w:r>
        <w:rPr>
          <w:sz w:val="28"/>
          <w:szCs w:val="28"/>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D231A2" w:rsidRDefault="00D231A2" w:rsidP="00D231A2">
      <w:pPr>
        <w:ind w:firstLine="720"/>
        <w:jc w:val="both"/>
        <w:rPr>
          <w:sz w:val="28"/>
          <w:szCs w:val="28"/>
        </w:rPr>
      </w:pPr>
      <w:r>
        <w:rPr>
          <w:sz w:val="28"/>
          <w:szCs w:val="28"/>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25. Досрочное прекращение полномочий Совета депутатов</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1. Полномочия Совета депутатов прекращаются в досрочном порядке по основаниям, которые предусмотрены статьей 73 Федерального Закона от 06.10.2003 № 131-ФЗ «Об общих принципах организации местного самоуправления в Российской Федерации». Полномочия Совета депутатов также прекращаются в случае:</w:t>
      </w:r>
    </w:p>
    <w:p w:rsidR="00D231A2" w:rsidRDefault="00D231A2" w:rsidP="00D231A2">
      <w:pPr>
        <w:ind w:firstLine="720"/>
        <w:jc w:val="both"/>
        <w:rPr>
          <w:sz w:val="28"/>
          <w:szCs w:val="28"/>
        </w:rPr>
      </w:pPr>
      <w:r>
        <w:rPr>
          <w:sz w:val="28"/>
          <w:szCs w:val="28"/>
        </w:rPr>
        <w:t>1) вступления в силу закона Новосибирской области о роспуске Совета депутатов;</w:t>
      </w:r>
    </w:p>
    <w:p w:rsidR="00D231A2" w:rsidRDefault="00D231A2" w:rsidP="00D231A2">
      <w:pPr>
        <w:ind w:firstLine="720"/>
        <w:jc w:val="both"/>
        <w:rPr>
          <w:sz w:val="28"/>
          <w:szCs w:val="28"/>
        </w:rPr>
      </w:pPr>
      <w:r>
        <w:rPr>
          <w:sz w:val="28"/>
          <w:szCs w:val="28"/>
        </w:rPr>
        <w:lastRenderedPageBreak/>
        <w:t>2) принятия Советом депутатов решения о самороспуске в порядке, установленном настоящим Уставом;</w:t>
      </w:r>
    </w:p>
    <w:p w:rsidR="00D231A2" w:rsidRDefault="00D231A2" w:rsidP="00D231A2">
      <w:pPr>
        <w:ind w:firstLine="720"/>
        <w:jc w:val="both"/>
        <w:rPr>
          <w:sz w:val="28"/>
          <w:szCs w:val="28"/>
        </w:rPr>
      </w:pPr>
      <w:r>
        <w:rPr>
          <w:sz w:val="28"/>
          <w:szCs w:val="28"/>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D231A2" w:rsidRDefault="00D231A2" w:rsidP="00D231A2">
      <w:pPr>
        <w:ind w:firstLine="720"/>
        <w:jc w:val="both"/>
        <w:rPr>
          <w:sz w:val="28"/>
          <w:szCs w:val="28"/>
        </w:rPr>
      </w:pPr>
      <w:r>
        <w:rPr>
          <w:sz w:val="28"/>
          <w:szCs w:val="28"/>
        </w:rPr>
        <w:t>4) преобразования Новоцелинного сельсовета,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D231A2" w:rsidRDefault="00D231A2" w:rsidP="00D231A2">
      <w:pPr>
        <w:ind w:firstLine="720"/>
        <w:jc w:val="both"/>
        <w:rPr>
          <w:sz w:val="28"/>
          <w:szCs w:val="28"/>
        </w:rPr>
      </w:pPr>
      <w:r>
        <w:rPr>
          <w:sz w:val="28"/>
          <w:szCs w:val="28"/>
        </w:rPr>
        <w:t>5) в случае утраты поселением статуса муниципального образования в связи с его объединением с городским округом;</w:t>
      </w:r>
    </w:p>
    <w:p w:rsidR="00D231A2" w:rsidRDefault="00D231A2" w:rsidP="00D231A2">
      <w:pPr>
        <w:ind w:firstLine="720"/>
        <w:jc w:val="both"/>
        <w:rPr>
          <w:sz w:val="28"/>
          <w:szCs w:val="28"/>
        </w:rPr>
      </w:pPr>
      <w:r>
        <w:rPr>
          <w:sz w:val="28"/>
          <w:szCs w:val="28"/>
        </w:rP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D231A2" w:rsidRDefault="00D231A2" w:rsidP="00D231A2">
      <w:pPr>
        <w:ind w:firstLine="720"/>
        <w:jc w:val="both"/>
        <w:rPr>
          <w:sz w:val="28"/>
          <w:szCs w:val="28"/>
        </w:rPr>
      </w:pPr>
      <w:r>
        <w:rPr>
          <w:sz w:val="28"/>
          <w:szCs w:val="28"/>
        </w:rPr>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D231A2" w:rsidRDefault="00D231A2" w:rsidP="00D231A2">
      <w:pPr>
        <w:ind w:firstLine="720"/>
        <w:jc w:val="both"/>
        <w:rPr>
          <w:sz w:val="28"/>
          <w:szCs w:val="28"/>
        </w:rPr>
      </w:pPr>
      <w:r>
        <w:rPr>
          <w:sz w:val="28"/>
          <w:szCs w:val="28"/>
        </w:rPr>
        <w:t xml:space="preserve">2. Досрочное прекращение полномочий Совета депутатов влечет досрочное прекращение полномочий его депутатов. </w:t>
      </w:r>
    </w:p>
    <w:p w:rsidR="00D231A2" w:rsidRDefault="00D231A2" w:rsidP="00D231A2">
      <w:pPr>
        <w:ind w:firstLine="720"/>
        <w:jc w:val="both"/>
        <w:rPr>
          <w:sz w:val="28"/>
          <w:szCs w:val="28"/>
        </w:rPr>
      </w:pPr>
      <w:r>
        <w:rPr>
          <w:sz w:val="28"/>
          <w:szCs w:val="28"/>
        </w:rPr>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26. Порядок самороспуска Совета депутатов</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1. Самороспуск Совета депутатов – досрочное прекращение осуществления Советом депутатов своих полномочий.</w:t>
      </w:r>
    </w:p>
    <w:p w:rsidR="00D231A2" w:rsidRDefault="00D231A2" w:rsidP="00D231A2">
      <w:pPr>
        <w:ind w:firstLine="720"/>
        <w:jc w:val="both"/>
        <w:rPr>
          <w:sz w:val="28"/>
          <w:szCs w:val="28"/>
        </w:rPr>
      </w:pPr>
      <w:r>
        <w:rPr>
          <w:sz w:val="28"/>
          <w:szCs w:val="28"/>
        </w:rPr>
        <w:t>2. С мотивированной инициативой о самороспуске Совета депутатов может выступать группа депутатов путем подачи председателю Совета депутатов письменного заявления, подписанного всеми депутатами этой группы.</w:t>
      </w:r>
    </w:p>
    <w:p w:rsidR="00D231A2" w:rsidRDefault="00D231A2" w:rsidP="00D231A2">
      <w:pPr>
        <w:ind w:firstLine="720"/>
        <w:jc w:val="both"/>
        <w:rPr>
          <w:sz w:val="28"/>
          <w:szCs w:val="28"/>
        </w:rPr>
      </w:pPr>
      <w:r>
        <w:rPr>
          <w:sz w:val="28"/>
          <w:szCs w:val="28"/>
        </w:rPr>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D231A2" w:rsidRDefault="00D231A2" w:rsidP="00D231A2">
      <w:pPr>
        <w:ind w:firstLine="720"/>
        <w:jc w:val="both"/>
        <w:rPr>
          <w:sz w:val="28"/>
          <w:szCs w:val="28"/>
        </w:rPr>
      </w:pPr>
      <w:r>
        <w:rPr>
          <w:sz w:val="28"/>
          <w:szCs w:val="28"/>
        </w:rPr>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D231A2" w:rsidRDefault="00D231A2" w:rsidP="00D231A2">
      <w:pPr>
        <w:ind w:firstLine="720"/>
        <w:jc w:val="both"/>
        <w:rPr>
          <w:sz w:val="28"/>
          <w:szCs w:val="28"/>
        </w:rPr>
      </w:pPr>
      <w:r>
        <w:rPr>
          <w:sz w:val="28"/>
          <w:szCs w:val="28"/>
        </w:rPr>
        <w:t>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Новоцелинного сельсовета.</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27. Глава поселения</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lastRenderedPageBreak/>
        <w:t xml:space="preserve">1. Глава поселения является высшим должностным лицом Новоцелинного сельсовета. </w:t>
      </w:r>
    </w:p>
    <w:p w:rsidR="00D231A2" w:rsidRDefault="00D231A2" w:rsidP="00D231A2">
      <w:pPr>
        <w:autoSpaceDE w:val="0"/>
        <w:autoSpaceDN w:val="0"/>
        <w:adjustRightInd w:val="0"/>
        <w:ind w:firstLine="720"/>
        <w:jc w:val="both"/>
        <w:rPr>
          <w:sz w:val="28"/>
          <w:szCs w:val="28"/>
        </w:rPr>
      </w:pPr>
      <w:r>
        <w:rPr>
          <w:sz w:val="28"/>
          <w:szCs w:val="28"/>
        </w:rPr>
        <w:t xml:space="preserve">2. Глава поселения избирается Советом депутатов из числа кандидатов, представленных конкурсной комиссией по результатам конкурса, сроком на 5 лет и возглавляет местную администрацию. </w:t>
      </w:r>
    </w:p>
    <w:p w:rsidR="00D231A2" w:rsidRDefault="00D231A2" w:rsidP="00D231A2">
      <w:pPr>
        <w:autoSpaceDE w:val="0"/>
        <w:autoSpaceDN w:val="0"/>
        <w:adjustRightInd w:val="0"/>
        <w:ind w:firstLine="720"/>
        <w:jc w:val="both"/>
        <w:rPr>
          <w:sz w:val="28"/>
          <w:szCs w:val="28"/>
        </w:rPr>
      </w:pPr>
      <w:r>
        <w:rPr>
          <w:sz w:val="28"/>
          <w:szCs w:val="28"/>
        </w:rPr>
        <w:t xml:space="preserve">Порядок проведения конкурса по отбору кандидатур на должность главы поселения, устанавливается Советом депутатов. </w:t>
      </w:r>
    </w:p>
    <w:p w:rsidR="00D231A2" w:rsidRDefault="00D231A2" w:rsidP="00D231A2">
      <w:pPr>
        <w:autoSpaceDE w:val="0"/>
        <w:autoSpaceDN w:val="0"/>
        <w:adjustRightInd w:val="0"/>
        <w:ind w:firstLine="720"/>
        <w:jc w:val="both"/>
        <w:rPr>
          <w:sz w:val="28"/>
          <w:szCs w:val="28"/>
        </w:rPr>
      </w:pPr>
      <w:r>
        <w:rPr>
          <w:sz w:val="28"/>
          <w:szCs w:val="28"/>
        </w:rPr>
        <w:t>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D231A2" w:rsidRDefault="00D231A2" w:rsidP="00D231A2">
      <w:pPr>
        <w:autoSpaceDE w:val="0"/>
        <w:autoSpaceDN w:val="0"/>
        <w:adjustRightInd w:val="0"/>
        <w:ind w:firstLine="720"/>
        <w:jc w:val="both"/>
        <w:rPr>
          <w:sz w:val="28"/>
          <w:szCs w:val="28"/>
        </w:rPr>
      </w:pPr>
      <w:r>
        <w:rPr>
          <w:sz w:val="28"/>
          <w:szCs w:val="28"/>
        </w:rPr>
        <w:t>При формировании конкурсной комиссии половина ее членов назначается Советом депутатов, а другая половина – Главой Кочковского района Новосибирской области.</w:t>
      </w:r>
    </w:p>
    <w:p w:rsidR="00D231A2" w:rsidRDefault="00D231A2" w:rsidP="00D231A2">
      <w:pPr>
        <w:autoSpaceDE w:val="0"/>
        <w:autoSpaceDN w:val="0"/>
        <w:adjustRightInd w:val="0"/>
        <w:ind w:firstLine="720"/>
        <w:jc w:val="both"/>
        <w:rPr>
          <w:sz w:val="28"/>
          <w:szCs w:val="28"/>
        </w:rPr>
      </w:pPr>
      <w:r>
        <w:rPr>
          <w:sz w:val="28"/>
          <w:szCs w:val="28"/>
        </w:rPr>
        <w:t>3. Полномочия главы муниципального образования начинаются со дня вступления его в должность и прекращаются в день вступления в должность вновь избранного главы.</w:t>
      </w:r>
    </w:p>
    <w:p w:rsidR="00D231A2" w:rsidRDefault="00D231A2" w:rsidP="00D231A2">
      <w:pPr>
        <w:ind w:firstLine="720"/>
        <w:jc w:val="both"/>
        <w:rPr>
          <w:sz w:val="28"/>
          <w:szCs w:val="28"/>
        </w:rPr>
      </w:pPr>
      <w:r>
        <w:rPr>
          <w:sz w:val="28"/>
          <w:szCs w:val="28"/>
        </w:rPr>
        <w:t>4. Глава поселения осуществляет свои полномочия на постоянной основе.</w:t>
      </w:r>
    </w:p>
    <w:p w:rsidR="00D231A2" w:rsidRDefault="00D231A2" w:rsidP="00D231A2">
      <w:pPr>
        <w:ind w:firstLine="720"/>
        <w:jc w:val="both"/>
        <w:rPr>
          <w:sz w:val="28"/>
          <w:szCs w:val="28"/>
        </w:rPr>
      </w:pPr>
      <w:r>
        <w:rPr>
          <w:sz w:val="28"/>
          <w:szCs w:val="28"/>
        </w:rPr>
        <w:t xml:space="preserve">5. Глава поселения: </w:t>
      </w:r>
    </w:p>
    <w:p w:rsidR="00D231A2" w:rsidRDefault="00D231A2" w:rsidP="00D231A2">
      <w:pPr>
        <w:ind w:firstLine="720"/>
        <w:jc w:val="both"/>
        <w:rPr>
          <w:sz w:val="28"/>
          <w:szCs w:val="28"/>
        </w:rPr>
      </w:pPr>
      <w:r>
        <w:rPr>
          <w:sz w:val="28"/>
          <w:szCs w:val="28"/>
        </w:rPr>
        <w:t>1) представляет Новоцелинный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Новоцелинного сельсовета;</w:t>
      </w:r>
    </w:p>
    <w:p w:rsidR="00D231A2" w:rsidRDefault="00D231A2" w:rsidP="00D231A2">
      <w:pPr>
        <w:ind w:firstLine="720"/>
        <w:jc w:val="both"/>
        <w:rPr>
          <w:sz w:val="28"/>
          <w:szCs w:val="28"/>
        </w:rPr>
      </w:pPr>
      <w:r>
        <w:rPr>
          <w:sz w:val="28"/>
          <w:szCs w:val="28"/>
        </w:rPr>
        <w:t>2) вносит в Совет депутатов проекты муниципальных правовых актов в порядке, установленном Советом депутатов;</w:t>
      </w:r>
    </w:p>
    <w:p w:rsidR="00D231A2" w:rsidRDefault="00D231A2" w:rsidP="00D231A2">
      <w:pPr>
        <w:ind w:firstLine="720"/>
        <w:jc w:val="both"/>
        <w:rPr>
          <w:sz w:val="28"/>
          <w:szCs w:val="28"/>
        </w:rPr>
      </w:pPr>
      <w:r>
        <w:rPr>
          <w:sz w:val="28"/>
          <w:szCs w:val="28"/>
        </w:rPr>
        <w:t>3) подписывает и обнародует в порядке, установленном настоящим Уставом, нормативные правовые акты, принятые Советом депутатов;</w:t>
      </w:r>
    </w:p>
    <w:p w:rsidR="00D231A2" w:rsidRDefault="00D231A2" w:rsidP="00D231A2">
      <w:pPr>
        <w:ind w:firstLine="720"/>
        <w:jc w:val="both"/>
        <w:rPr>
          <w:sz w:val="28"/>
          <w:szCs w:val="28"/>
        </w:rPr>
      </w:pPr>
      <w:r>
        <w:rPr>
          <w:sz w:val="28"/>
          <w:szCs w:val="28"/>
        </w:rPr>
        <w:t>4) издает в пределах своих полномочий правовые акты;</w:t>
      </w:r>
    </w:p>
    <w:p w:rsidR="00D231A2" w:rsidRDefault="00D231A2" w:rsidP="00D231A2">
      <w:pPr>
        <w:ind w:firstLine="720"/>
        <w:jc w:val="both"/>
        <w:rPr>
          <w:sz w:val="28"/>
          <w:szCs w:val="28"/>
        </w:rPr>
      </w:pPr>
      <w:r>
        <w:rPr>
          <w:sz w:val="28"/>
          <w:szCs w:val="28"/>
        </w:rPr>
        <w:t>5) вправе требовать созыва внеочередного заседания Совета депутатов;</w:t>
      </w:r>
    </w:p>
    <w:p w:rsidR="00D231A2" w:rsidRDefault="00D231A2" w:rsidP="00D231A2">
      <w:pPr>
        <w:ind w:firstLine="720"/>
        <w:jc w:val="both"/>
        <w:rPr>
          <w:sz w:val="28"/>
          <w:szCs w:val="28"/>
        </w:rPr>
      </w:pPr>
      <w:r>
        <w:rPr>
          <w:sz w:val="28"/>
          <w:szCs w:val="28"/>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D231A2" w:rsidRDefault="00D231A2" w:rsidP="00D231A2">
      <w:pPr>
        <w:ind w:firstLine="720"/>
        <w:jc w:val="both"/>
        <w:rPr>
          <w:sz w:val="28"/>
          <w:szCs w:val="28"/>
        </w:rPr>
      </w:pPr>
      <w:r>
        <w:rPr>
          <w:sz w:val="28"/>
          <w:szCs w:val="28"/>
        </w:rPr>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rsidR="00D231A2" w:rsidRDefault="00D231A2" w:rsidP="00D231A2">
      <w:pPr>
        <w:ind w:firstLine="720"/>
        <w:jc w:val="both"/>
        <w:rPr>
          <w:sz w:val="28"/>
          <w:szCs w:val="28"/>
        </w:rPr>
      </w:pPr>
      <w:r>
        <w:rPr>
          <w:sz w:val="28"/>
          <w:szCs w:val="28"/>
        </w:rPr>
        <w:t>8) утверждает положения о структурных подразделениях администрации, должностные инструкции работников администрации;</w:t>
      </w:r>
    </w:p>
    <w:p w:rsidR="00D231A2" w:rsidRDefault="00D231A2" w:rsidP="00D231A2">
      <w:pPr>
        <w:ind w:firstLine="720"/>
        <w:jc w:val="both"/>
        <w:rPr>
          <w:sz w:val="28"/>
          <w:szCs w:val="28"/>
        </w:rPr>
      </w:pPr>
      <w:r>
        <w:rPr>
          <w:sz w:val="28"/>
          <w:szCs w:val="28"/>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Новоцелинного сельсовета (за исключением средств по расходам, связанным с деятельностью Совета депутатов и депутатов);</w:t>
      </w:r>
    </w:p>
    <w:p w:rsidR="00D231A2" w:rsidRDefault="00D231A2" w:rsidP="00D231A2">
      <w:pPr>
        <w:ind w:firstLine="720"/>
        <w:jc w:val="both"/>
        <w:rPr>
          <w:sz w:val="28"/>
          <w:szCs w:val="28"/>
        </w:rPr>
      </w:pPr>
      <w:r>
        <w:rPr>
          <w:sz w:val="28"/>
          <w:szCs w:val="28"/>
        </w:rPr>
        <w:lastRenderedPageBreak/>
        <w:t>10) вносит в Совет депутатов на утверждение проект местного бюджета, планы и программы социально-экономического развития Новоцелинного сельсовета, а также отчеты об их исполнении;</w:t>
      </w:r>
    </w:p>
    <w:p w:rsidR="00D231A2" w:rsidRDefault="00D231A2" w:rsidP="00D231A2">
      <w:pPr>
        <w:ind w:firstLine="720"/>
        <w:jc w:val="both"/>
        <w:rPr>
          <w:sz w:val="28"/>
          <w:szCs w:val="28"/>
        </w:rPr>
      </w:pPr>
      <w:r>
        <w:rPr>
          <w:sz w:val="28"/>
          <w:szCs w:val="28"/>
        </w:rPr>
        <w:t>11) назначает на должность и освобождает от должности заместителя главы администрации и иных работников администрации;</w:t>
      </w:r>
    </w:p>
    <w:p w:rsidR="00D231A2" w:rsidRDefault="00D231A2" w:rsidP="00D231A2">
      <w:pPr>
        <w:ind w:firstLine="720"/>
        <w:jc w:val="both"/>
        <w:rPr>
          <w:sz w:val="28"/>
          <w:szCs w:val="28"/>
        </w:rPr>
      </w:pPr>
      <w:r>
        <w:rPr>
          <w:sz w:val="28"/>
          <w:szCs w:val="28"/>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D231A2" w:rsidRDefault="00D231A2" w:rsidP="00D231A2">
      <w:pPr>
        <w:ind w:firstLine="720"/>
        <w:jc w:val="both"/>
        <w:rPr>
          <w:sz w:val="28"/>
          <w:szCs w:val="28"/>
        </w:rPr>
      </w:pPr>
      <w:r>
        <w:rPr>
          <w:sz w:val="28"/>
          <w:szCs w:val="28"/>
        </w:rPr>
        <w:t xml:space="preserve">13) </w:t>
      </w:r>
      <w:r>
        <w:rPr>
          <w:color w:val="000000"/>
          <w:sz w:val="28"/>
          <w:szCs w:val="28"/>
        </w:rPr>
        <w:t>исключен решением Совета депутатов Новоцелинного сельсовета Кочковского района Новосибирской области от 30.03.2016  № 2;</w:t>
      </w:r>
    </w:p>
    <w:p w:rsidR="00D231A2" w:rsidRDefault="00D231A2" w:rsidP="00D231A2">
      <w:pPr>
        <w:ind w:firstLine="720"/>
        <w:jc w:val="both"/>
        <w:rPr>
          <w:sz w:val="28"/>
          <w:szCs w:val="28"/>
        </w:rPr>
      </w:pPr>
      <w:r>
        <w:rPr>
          <w:sz w:val="28"/>
          <w:szCs w:val="28"/>
        </w:rPr>
        <w:t>14)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Новосибирской области;</w:t>
      </w:r>
    </w:p>
    <w:p w:rsidR="00D231A2" w:rsidRDefault="00D231A2" w:rsidP="00D231A2">
      <w:pPr>
        <w:ind w:firstLine="720"/>
        <w:jc w:val="both"/>
        <w:rPr>
          <w:sz w:val="28"/>
          <w:szCs w:val="28"/>
        </w:rPr>
      </w:pPr>
      <w:r>
        <w:rPr>
          <w:sz w:val="28"/>
          <w:szCs w:val="28"/>
        </w:rPr>
        <w:t xml:space="preserve">15) глава поселения предоставляет Совету депутатов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 </w:t>
      </w:r>
    </w:p>
    <w:p w:rsidR="00D231A2" w:rsidRDefault="00D231A2" w:rsidP="00D231A2">
      <w:pPr>
        <w:ind w:firstLine="720"/>
        <w:jc w:val="both"/>
        <w:rPr>
          <w:sz w:val="28"/>
          <w:szCs w:val="28"/>
        </w:rPr>
      </w:pPr>
      <w:r>
        <w:rPr>
          <w:sz w:val="28"/>
          <w:szCs w:val="28"/>
        </w:rPr>
        <w:t>16)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D231A2" w:rsidRDefault="00D231A2" w:rsidP="00D231A2">
      <w:pPr>
        <w:ind w:firstLine="720"/>
        <w:jc w:val="both"/>
        <w:rPr>
          <w:sz w:val="28"/>
          <w:szCs w:val="28"/>
        </w:rPr>
      </w:pPr>
      <w:r>
        <w:rPr>
          <w:sz w:val="28"/>
          <w:szCs w:val="28"/>
        </w:rPr>
        <w:t xml:space="preserve">6. Глава муниципального образования в пределах своих полномочий, установленных уставом муниципального образования и решениями Совета депутатов муниципального образования, издает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Новосибирской области, а также распоряжения местной администрации по вопросам организации работы местной администрации. </w:t>
      </w:r>
    </w:p>
    <w:p w:rsidR="00D231A2" w:rsidRDefault="00D231A2" w:rsidP="00D231A2">
      <w:pPr>
        <w:ind w:firstLine="720"/>
        <w:jc w:val="both"/>
        <w:rPr>
          <w:sz w:val="28"/>
          <w:szCs w:val="28"/>
        </w:rPr>
      </w:pPr>
      <w:r>
        <w:rPr>
          <w:sz w:val="28"/>
          <w:szCs w:val="28"/>
        </w:rPr>
        <w:t>Глава муниципального образования издает постановления и распоряжения по иным вопросам, отнесенным к его компетенции настоящим Уставом в соответствии с Федеральным законом от 06.10.2003 № 131-ФЗ «Об общих принципах организации местного самоуправления в Российской Федерации», другими федеральными законами.</w:t>
      </w:r>
    </w:p>
    <w:p w:rsidR="00D231A2" w:rsidRDefault="00D231A2" w:rsidP="00D231A2">
      <w:pPr>
        <w:ind w:firstLine="720"/>
        <w:jc w:val="both"/>
        <w:rPr>
          <w:sz w:val="28"/>
          <w:szCs w:val="28"/>
        </w:rPr>
      </w:pPr>
      <w:r>
        <w:rPr>
          <w:sz w:val="28"/>
          <w:szCs w:val="28"/>
        </w:rPr>
        <w:t xml:space="preserve">7.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w:t>
      </w:r>
    </w:p>
    <w:p w:rsidR="00D231A2" w:rsidRDefault="00D231A2" w:rsidP="00D231A2">
      <w:pPr>
        <w:ind w:firstLine="720"/>
        <w:jc w:val="both"/>
        <w:rPr>
          <w:sz w:val="28"/>
          <w:szCs w:val="28"/>
        </w:rPr>
      </w:pPr>
      <w:r>
        <w:rPr>
          <w:sz w:val="28"/>
          <w:szCs w:val="28"/>
        </w:rPr>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rsidR="00D231A2" w:rsidRDefault="00D231A2" w:rsidP="00D231A2">
      <w:pPr>
        <w:ind w:firstLine="720"/>
        <w:jc w:val="both"/>
        <w:rPr>
          <w:sz w:val="28"/>
          <w:szCs w:val="28"/>
        </w:rPr>
      </w:pPr>
      <w:r>
        <w:rPr>
          <w:sz w:val="28"/>
          <w:szCs w:val="28"/>
        </w:rPr>
        <w:lastRenderedPageBreak/>
        <w:t>8. Глава поселения подконтролен и подотчетен населению Новоцелинного сельсовета и Совету депутатов.</w:t>
      </w:r>
    </w:p>
    <w:p w:rsidR="00D231A2" w:rsidRDefault="00D231A2" w:rsidP="00D231A2">
      <w:pPr>
        <w:jc w:val="both"/>
        <w:rPr>
          <w:sz w:val="28"/>
          <w:szCs w:val="28"/>
          <w:shd w:val="clear" w:color="auto" w:fill="FFFFFF"/>
        </w:rPr>
      </w:pPr>
      <w:r>
        <w:rPr>
          <w:sz w:val="28"/>
          <w:szCs w:val="28"/>
        </w:rPr>
        <w:t xml:space="preserve">          </w:t>
      </w:r>
      <w:r>
        <w:rPr>
          <w:sz w:val="28"/>
          <w:szCs w:val="28"/>
          <w:shd w:val="clear" w:color="auto" w:fill="FFFFFF"/>
        </w:rPr>
        <w:t xml:space="preserve">9. </w:t>
      </w:r>
      <w:r>
        <w:rPr>
          <w:sz w:val="28"/>
          <w:szCs w:val="28"/>
        </w:rPr>
        <w:t xml:space="preserve">Глава поселения должен соблюдать ограничения, запреты, исполнять обязанности, которые </w:t>
      </w:r>
      <w:r w:rsidRPr="009B1AF2">
        <w:rPr>
          <w:sz w:val="28"/>
          <w:szCs w:val="28"/>
        </w:rPr>
        <w:t>установлены Федеральным </w:t>
      </w:r>
      <w:hyperlink r:id="rId12" w:history="1">
        <w:r w:rsidRPr="009B1AF2">
          <w:rPr>
            <w:rStyle w:val="afa"/>
            <w:rFonts w:eastAsiaTheme="majorEastAsia"/>
            <w:color w:val="auto"/>
            <w:sz w:val="28"/>
            <w:szCs w:val="28"/>
            <w:u w:val="none"/>
          </w:rPr>
          <w:t>законом</w:t>
        </w:r>
      </w:hyperlink>
      <w:r w:rsidRPr="009B1AF2">
        <w:rPr>
          <w:sz w:val="28"/>
          <w:szCs w:val="28"/>
        </w:rPr>
        <w:t> от 25 декабря 2008 года № 273-ФЗ «О противодействии коррупции», Федеральным </w:t>
      </w:r>
      <w:hyperlink r:id="rId13" w:history="1">
        <w:r w:rsidRPr="009B1AF2">
          <w:rPr>
            <w:rStyle w:val="afa"/>
            <w:rFonts w:eastAsiaTheme="majorEastAsia"/>
            <w:color w:val="auto"/>
            <w:sz w:val="28"/>
            <w:szCs w:val="28"/>
            <w:u w:val="none"/>
          </w:rPr>
          <w:t>законом</w:t>
        </w:r>
      </w:hyperlink>
      <w:r w:rsidRPr="009B1AF2">
        <w:rPr>
          <w:sz w:val="28"/>
          <w:szCs w:val="28"/>
        </w:rPr>
        <w:t> от 3 декабря 2012 года № 230-ФЗ «О контроле за соответствием расходов лиц, замещающих государственные должности, и иных лиц их доходам», Федеральным </w:t>
      </w:r>
      <w:hyperlink r:id="rId14" w:history="1">
        <w:r w:rsidRPr="009B1AF2">
          <w:rPr>
            <w:rStyle w:val="afa"/>
            <w:rFonts w:eastAsiaTheme="majorEastAsia"/>
            <w:color w:val="auto"/>
            <w:sz w:val="28"/>
            <w:szCs w:val="28"/>
            <w:u w:val="none"/>
          </w:rPr>
          <w:t>законом</w:t>
        </w:r>
      </w:hyperlink>
      <w:r w:rsidRPr="009B1AF2">
        <w:rPr>
          <w:sz w:val="28"/>
          <w:szCs w:val="28"/>
        </w:rPr>
        <w:t>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Pr>
          <w:sz w:val="28"/>
          <w:szCs w:val="28"/>
        </w:rPr>
        <w:t>»</w:t>
      </w:r>
      <w:r>
        <w:rPr>
          <w:sz w:val="28"/>
          <w:szCs w:val="28"/>
          <w:shd w:val="clear" w:color="auto" w:fill="FFFFFF"/>
        </w:rPr>
        <w:t>, если иное не предусмотрено Федеральным законом</w:t>
      </w:r>
      <w:r>
        <w:rPr>
          <w:sz w:val="28"/>
          <w:szCs w:val="28"/>
        </w:rPr>
        <w:t xml:space="preserve"> от 06.10.2003 № 131-ФЗ «Об общих принципах организации местного самоуправления в Российской Федерации».</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28. Досрочное прекращение полномочий главы поселения</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1. Полномочия главы поселения прекращаются досрочно в случае:</w:t>
      </w:r>
    </w:p>
    <w:p w:rsidR="00D231A2" w:rsidRDefault="00D231A2" w:rsidP="00D231A2">
      <w:pPr>
        <w:ind w:firstLine="720"/>
        <w:jc w:val="both"/>
        <w:rPr>
          <w:sz w:val="28"/>
          <w:szCs w:val="28"/>
        </w:rPr>
      </w:pPr>
      <w:r>
        <w:rPr>
          <w:sz w:val="28"/>
          <w:szCs w:val="28"/>
        </w:rPr>
        <w:t>1) смерти;</w:t>
      </w:r>
    </w:p>
    <w:p w:rsidR="00D231A2" w:rsidRDefault="00D231A2" w:rsidP="00D231A2">
      <w:pPr>
        <w:ind w:firstLine="720"/>
        <w:jc w:val="both"/>
        <w:rPr>
          <w:sz w:val="28"/>
          <w:szCs w:val="28"/>
        </w:rPr>
      </w:pPr>
      <w:r>
        <w:rPr>
          <w:sz w:val="28"/>
          <w:szCs w:val="28"/>
        </w:rPr>
        <w:t>2) отставки по собственному желанию;</w:t>
      </w:r>
    </w:p>
    <w:p w:rsidR="00D231A2" w:rsidRDefault="00D231A2" w:rsidP="00D231A2">
      <w:pPr>
        <w:ind w:firstLine="720"/>
        <w:jc w:val="both"/>
        <w:rPr>
          <w:sz w:val="28"/>
          <w:szCs w:val="28"/>
        </w:rPr>
      </w:pPr>
      <w:r>
        <w:rPr>
          <w:sz w:val="28"/>
          <w:szCs w:val="28"/>
        </w:rPr>
        <w:t>3) отрешения от должности Губернатором Новосибирской области в порядке и случаях, предусмотренных федеральным законодательством;</w:t>
      </w:r>
    </w:p>
    <w:p w:rsidR="00D231A2" w:rsidRDefault="00D231A2" w:rsidP="00D231A2">
      <w:pPr>
        <w:ind w:firstLine="720"/>
        <w:jc w:val="both"/>
        <w:rPr>
          <w:sz w:val="28"/>
          <w:szCs w:val="28"/>
        </w:rPr>
      </w:pPr>
      <w:r>
        <w:rPr>
          <w:sz w:val="28"/>
          <w:szCs w:val="28"/>
        </w:rPr>
        <w:t>4) признания судом недееспособным или ограниченно дееспособным;</w:t>
      </w:r>
    </w:p>
    <w:p w:rsidR="00D231A2" w:rsidRDefault="00D231A2" w:rsidP="00D231A2">
      <w:pPr>
        <w:ind w:firstLine="720"/>
        <w:jc w:val="both"/>
        <w:rPr>
          <w:sz w:val="28"/>
          <w:szCs w:val="28"/>
        </w:rPr>
      </w:pPr>
      <w:r>
        <w:rPr>
          <w:sz w:val="28"/>
          <w:szCs w:val="28"/>
        </w:rPr>
        <w:t>5) признания судом безвестно отсутствующим или объявления умершим;</w:t>
      </w:r>
    </w:p>
    <w:p w:rsidR="00D231A2" w:rsidRDefault="00D231A2" w:rsidP="00D231A2">
      <w:pPr>
        <w:ind w:firstLine="720"/>
        <w:jc w:val="both"/>
        <w:rPr>
          <w:sz w:val="28"/>
          <w:szCs w:val="28"/>
        </w:rPr>
      </w:pPr>
      <w:r>
        <w:rPr>
          <w:sz w:val="28"/>
          <w:szCs w:val="28"/>
        </w:rPr>
        <w:t>6) вступления в отношении его в законную силу обвинительного приговора суда;</w:t>
      </w:r>
    </w:p>
    <w:p w:rsidR="00D231A2" w:rsidRDefault="00D231A2" w:rsidP="00D231A2">
      <w:pPr>
        <w:ind w:firstLine="720"/>
        <w:jc w:val="both"/>
        <w:rPr>
          <w:sz w:val="28"/>
          <w:szCs w:val="28"/>
        </w:rPr>
      </w:pPr>
      <w:r>
        <w:rPr>
          <w:sz w:val="28"/>
          <w:szCs w:val="28"/>
        </w:rPr>
        <w:t>7) выезда за пределы Российской Федерации на постоянное место жительства;</w:t>
      </w:r>
    </w:p>
    <w:p w:rsidR="00D231A2" w:rsidRPr="004B2F1C" w:rsidRDefault="00D231A2" w:rsidP="00D231A2">
      <w:pPr>
        <w:ind w:firstLine="720"/>
        <w:jc w:val="both"/>
        <w:rPr>
          <w:color w:val="FF0000"/>
          <w:sz w:val="28"/>
          <w:szCs w:val="28"/>
        </w:rPr>
      </w:pPr>
      <w:r>
        <w:rPr>
          <w:sz w:val="28"/>
          <w:szCs w:val="28"/>
        </w:rPr>
        <w:t xml:space="preserve">8) </w:t>
      </w:r>
      <w:r w:rsidR="00564F40" w:rsidRPr="000A6223">
        <w:rPr>
          <w:sz w:val="2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00564F40">
        <w:rPr>
          <w:sz w:val="28"/>
          <w:szCs w:val="28"/>
        </w:rPr>
        <w:t>;</w:t>
      </w:r>
    </w:p>
    <w:p w:rsidR="00D231A2" w:rsidRDefault="00D231A2" w:rsidP="00D231A2">
      <w:pPr>
        <w:ind w:firstLine="720"/>
        <w:jc w:val="both"/>
        <w:rPr>
          <w:sz w:val="28"/>
          <w:szCs w:val="28"/>
        </w:rPr>
      </w:pPr>
      <w:r>
        <w:rPr>
          <w:sz w:val="28"/>
          <w:szCs w:val="28"/>
        </w:rPr>
        <w:t>9) отзыва избирателями;</w:t>
      </w:r>
    </w:p>
    <w:p w:rsidR="00D231A2" w:rsidRDefault="00D231A2" w:rsidP="00D231A2">
      <w:pPr>
        <w:ind w:firstLine="720"/>
        <w:jc w:val="both"/>
        <w:rPr>
          <w:sz w:val="28"/>
          <w:szCs w:val="28"/>
        </w:rPr>
      </w:pPr>
      <w:r>
        <w:rPr>
          <w:sz w:val="28"/>
          <w:szCs w:val="28"/>
        </w:rPr>
        <w:t>10) установленной в судебном порядке стойкой неспособности по состоянию здоровья осуществлять полномочия главы поселения;</w:t>
      </w:r>
    </w:p>
    <w:p w:rsidR="00D231A2" w:rsidRDefault="00D231A2" w:rsidP="00D231A2">
      <w:pPr>
        <w:ind w:firstLine="720"/>
        <w:jc w:val="both"/>
        <w:rPr>
          <w:sz w:val="28"/>
          <w:szCs w:val="28"/>
        </w:rPr>
      </w:pPr>
      <w:r>
        <w:rPr>
          <w:sz w:val="28"/>
          <w:szCs w:val="28"/>
        </w:rPr>
        <w:lastRenderedPageBreak/>
        <w:t>11) преобразования муниципального образования,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D231A2" w:rsidRDefault="00D231A2" w:rsidP="00D231A2">
      <w:pPr>
        <w:ind w:firstLine="720"/>
        <w:jc w:val="both"/>
        <w:rPr>
          <w:sz w:val="28"/>
          <w:szCs w:val="28"/>
        </w:rPr>
      </w:pPr>
      <w:r>
        <w:rPr>
          <w:sz w:val="28"/>
          <w:szCs w:val="28"/>
        </w:rPr>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D231A2" w:rsidRDefault="00D231A2" w:rsidP="00D231A2">
      <w:pPr>
        <w:ind w:firstLine="720"/>
        <w:jc w:val="both"/>
        <w:rPr>
          <w:sz w:val="28"/>
          <w:szCs w:val="28"/>
        </w:rPr>
      </w:pPr>
      <w:r>
        <w:rPr>
          <w:sz w:val="28"/>
          <w:szCs w:val="28"/>
        </w:rPr>
        <w:t>13) с утратой сельским поселением статуса муниципального образования в связи с его объединением с городским округом;</w:t>
      </w:r>
    </w:p>
    <w:p w:rsidR="00D231A2" w:rsidRDefault="00D231A2" w:rsidP="00D231A2">
      <w:pPr>
        <w:ind w:firstLine="720"/>
        <w:jc w:val="both"/>
        <w:rPr>
          <w:sz w:val="28"/>
          <w:szCs w:val="28"/>
        </w:rPr>
      </w:pPr>
      <w:r>
        <w:rPr>
          <w:sz w:val="28"/>
          <w:szCs w:val="28"/>
        </w:rPr>
        <w:t>14) удаления в отставку в соответствии со статьей 74.1 Федерального закона от 06.10.2003 № 131-ФЗ «Об общих принципах организации местного самоуправления в Российской Федерации».</w:t>
      </w:r>
    </w:p>
    <w:p w:rsidR="00D231A2" w:rsidRDefault="00D231A2" w:rsidP="00D231A2">
      <w:pPr>
        <w:ind w:firstLine="720"/>
        <w:jc w:val="both"/>
        <w:rPr>
          <w:sz w:val="28"/>
          <w:szCs w:val="28"/>
        </w:rPr>
      </w:pPr>
      <w:r>
        <w:rPr>
          <w:sz w:val="28"/>
          <w:szCs w:val="28"/>
        </w:rPr>
        <w:t>2.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D231A2" w:rsidRDefault="00D231A2" w:rsidP="00D231A2">
      <w:pPr>
        <w:jc w:val="both"/>
        <w:rPr>
          <w:sz w:val="28"/>
          <w:szCs w:val="28"/>
        </w:rPr>
      </w:pPr>
      <w:r>
        <w:rPr>
          <w:sz w:val="28"/>
          <w:szCs w:val="28"/>
        </w:rPr>
        <w:t xml:space="preserve">          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D231A2" w:rsidRDefault="00D231A2" w:rsidP="00D231A2">
      <w:pPr>
        <w:ind w:firstLine="720"/>
        <w:jc w:val="both"/>
        <w:rPr>
          <w:sz w:val="28"/>
          <w:szCs w:val="28"/>
        </w:rPr>
      </w:pPr>
      <w:r>
        <w:rPr>
          <w:sz w:val="28"/>
          <w:szCs w:val="28"/>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rsidR="00D231A2" w:rsidRDefault="00D231A2" w:rsidP="00D231A2">
      <w:pPr>
        <w:ind w:firstLine="720"/>
        <w:jc w:val="both"/>
        <w:rPr>
          <w:sz w:val="28"/>
          <w:szCs w:val="28"/>
        </w:rPr>
      </w:pPr>
      <w:r>
        <w:rPr>
          <w:sz w:val="28"/>
          <w:szCs w:val="28"/>
        </w:rPr>
        <w:t>3. Полномочия главы муниципального образования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29. Удаление главы поселения в отставку</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 xml:space="preserve">1. Совет депутатов в соответствии с Федеральным законом от 06.10.2003 № 131-ФЗ «Об общих принципах организации местного </w:t>
      </w:r>
      <w:r>
        <w:rPr>
          <w:sz w:val="28"/>
          <w:szCs w:val="28"/>
        </w:rPr>
        <w:lastRenderedPageBreak/>
        <w:t>самоуправления в Российской Федерации» вправе удалить главу поселения в отставку по инициативе Совета депутатов или по инициативе Губернатора Новосибирской области.</w:t>
      </w:r>
    </w:p>
    <w:p w:rsidR="00D231A2" w:rsidRDefault="00D231A2" w:rsidP="00D231A2">
      <w:pPr>
        <w:ind w:firstLine="720"/>
        <w:jc w:val="both"/>
        <w:rPr>
          <w:sz w:val="28"/>
          <w:szCs w:val="28"/>
        </w:rPr>
      </w:pPr>
      <w:r>
        <w:rPr>
          <w:sz w:val="28"/>
          <w:szCs w:val="28"/>
        </w:rPr>
        <w:t>2. Основаниями для удаления главы поселения в отставку являются:</w:t>
      </w:r>
    </w:p>
    <w:p w:rsidR="00D231A2" w:rsidRDefault="00D231A2" w:rsidP="00D231A2">
      <w:pPr>
        <w:ind w:firstLine="720"/>
        <w:jc w:val="both"/>
        <w:rPr>
          <w:sz w:val="28"/>
          <w:szCs w:val="28"/>
        </w:rPr>
      </w:pPr>
      <w:r>
        <w:rPr>
          <w:sz w:val="28"/>
          <w:szCs w:val="28"/>
        </w:rPr>
        <w:t xml:space="preserve">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w:t>
      </w:r>
    </w:p>
    <w:p w:rsidR="00D231A2" w:rsidRDefault="00D231A2" w:rsidP="00D231A2">
      <w:pPr>
        <w:ind w:firstLine="720"/>
        <w:jc w:val="both"/>
        <w:rPr>
          <w:sz w:val="28"/>
          <w:szCs w:val="28"/>
        </w:rPr>
      </w:pPr>
      <w:r>
        <w:rPr>
          <w:sz w:val="28"/>
          <w:szCs w:val="28"/>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D231A2" w:rsidRDefault="00D231A2" w:rsidP="00D231A2">
      <w:pPr>
        <w:ind w:firstLine="720"/>
        <w:jc w:val="both"/>
        <w:rPr>
          <w:sz w:val="28"/>
          <w:szCs w:val="28"/>
        </w:rPr>
      </w:pPr>
      <w:r>
        <w:rPr>
          <w:sz w:val="28"/>
          <w:szCs w:val="28"/>
        </w:rPr>
        <w:t>3) неудовлетворительная оценка деятельности главы поселения Советом депутатов по результатам его ежегодного отчета перед Советом депутатов, данная два раза подряд;</w:t>
      </w:r>
    </w:p>
    <w:p w:rsidR="00D231A2" w:rsidRDefault="00D231A2" w:rsidP="00D231A2">
      <w:pPr>
        <w:shd w:val="clear" w:color="auto" w:fill="FFFFFF"/>
        <w:spacing w:line="223" w:lineRule="atLeast"/>
        <w:jc w:val="both"/>
        <w:rPr>
          <w:sz w:val="28"/>
          <w:szCs w:val="28"/>
        </w:rPr>
      </w:pPr>
      <w:r>
        <w:rPr>
          <w:sz w:val="28"/>
          <w:szCs w:val="28"/>
        </w:rPr>
        <w:t xml:space="preserve">          4) несоблюдение ограничений, запретов, неисполнение обязанностей, которые установлены </w:t>
      </w:r>
      <w:r w:rsidRPr="004F1A21">
        <w:rPr>
          <w:sz w:val="28"/>
          <w:szCs w:val="28"/>
        </w:rPr>
        <w:t>Федеральным </w:t>
      </w:r>
      <w:hyperlink r:id="rId15" w:history="1">
        <w:r w:rsidRPr="004F1A21">
          <w:rPr>
            <w:rStyle w:val="afa"/>
            <w:rFonts w:eastAsiaTheme="majorEastAsia"/>
            <w:color w:val="auto"/>
            <w:sz w:val="28"/>
            <w:szCs w:val="28"/>
            <w:u w:val="none"/>
          </w:rPr>
          <w:t>законом</w:t>
        </w:r>
      </w:hyperlink>
      <w:r>
        <w:rPr>
          <w:sz w:val="28"/>
          <w:szCs w:val="28"/>
        </w:rPr>
        <w:t> от 25 декабря 2008 года № 273-ФЗ «О противодействии коррупции», Федеральным </w:t>
      </w:r>
      <w:hyperlink r:id="rId16" w:history="1">
        <w:r>
          <w:rPr>
            <w:rStyle w:val="afa"/>
            <w:rFonts w:eastAsiaTheme="majorEastAsia"/>
            <w:color w:val="auto"/>
            <w:sz w:val="28"/>
            <w:szCs w:val="28"/>
          </w:rPr>
          <w:t>законом</w:t>
        </w:r>
      </w:hyperlink>
      <w:r>
        <w:rPr>
          <w:sz w:val="28"/>
          <w:szCs w:val="28"/>
        </w:rPr>
        <w:t> от 3 декабря 2012 года № 230-ФЗ «О контроле за соответствием расходов лиц, замещающих государственные должности, и иных лиц их доходам», Федеральным </w:t>
      </w:r>
      <w:hyperlink r:id="rId17" w:history="1">
        <w:r w:rsidRPr="009A60D4">
          <w:rPr>
            <w:rStyle w:val="afa"/>
            <w:rFonts w:eastAsiaTheme="majorEastAsia"/>
            <w:color w:val="auto"/>
            <w:sz w:val="28"/>
            <w:szCs w:val="28"/>
            <w:u w:val="none"/>
          </w:rPr>
          <w:t>законом</w:t>
        </w:r>
      </w:hyperlink>
      <w:r w:rsidRPr="009A60D4">
        <w:rPr>
          <w:sz w:val="28"/>
          <w:szCs w:val="28"/>
        </w:rPr>
        <w:t> от</w:t>
      </w:r>
      <w:r>
        <w:rPr>
          <w:sz w:val="28"/>
          <w:szCs w:val="28"/>
        </w:rPr>
        <w:t xml:space="preserve">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231A2" w:rsidRDefault="00D231A2" w:rsidP="00D231A2">
      <w:pPr>
        <w:autoSpaceDE w:val="0"/>
        <w:autoSpaceDN w:val="0"/>
        <w:adjustRightInd w:val="0"/>
        <w:ind w:firstLine="720"/>
        <w:jc w:val="both"/>
        <w:rPr>
          <w:sz w:val="28"/>
          <w:szCs w:val="28"/>
        </w:rPr>
      </w:pPr>
      <w:r>
        <w:rPr>
          <w:sz w:val="28"/>
          <w:szCs w:val="28"/>
        </w:rPr>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D231A2" w:rsidRDefault="00D231A2" w:rsidP="00D231A2">
      <w:pPr>
        <w:ind w:firstLine="720"/>
        <w:jc w:val="both"/>
        <w:rPr>
          <w:sz w:val="28"/>
          <w:szCs w:val="28"/>
        </w:rPr>
      </w:pPr>
      <w:r>
        <w:rPr>
          <w:sz w:val="28"/>
          <w:szCs w:val="28"/>
        </w:rPr>
        <w:t xml:space="preserve">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w:t>
      </w:r>
      <w:r>
        <w:rPr>
          <w:sz w:val="28"/>
          <w:szCs w:val="28"/>
        </w:rPr>
        <w:lastRenderedPageBreak/>
        <w:t>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Губернатор Новосибирской области уведомляются не позднее дня, следующего за днем внесения указанного обращения в Совет депутатов.</w:t>
      </w:r>
    </w:p>
    <w:p w:rsidR="00D231A2" w:rsidRDefault="00D231A2" w:rsidP="00D231A2">
      <w:pPr>
        <w:ind w:firstLine="720"/>
        <w:jc w:val="both"/>
        <w:rPr>
          <w:sz w:val="28"/>
          <w:szCs w:val="28"/>
        </w:rPr>
      </w:pPr>
      <w:r>
        <w:rPr>
          <w:sz w:val="28"/>
          <w:szCs w:val="28"/>
        </w:rPr>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D231A2" w:rsidRDefault="00D231A2" w:rsidP="00D231A2">
      <w:pPr>
        <w:ind w:firstLine="720"/>
        <w:jc w:val="both"/>
        <w:rPr>
          <w:sz w:val="28"/>
          <w:szCs w:val="28"/>
        </w:rPr>
      </w:pPr>
      <w:r>
        <w:rPr>
          <w:sz w:val="28"/>
          <w:szCs w:val="28"/>
        </w:rPr>
        <w:t xml:space="preserve">5. 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 </w:t>
      </w:r>
    </w:p>
    <w:p w:rsidR="00D231A2" w:rsidRDefault="00D231A2" w:rsidP="00D231A2">
      <w:pPr>
        <w:ind w:firstLine="720"/>
        <w:jc w:val="both"/>
        <w:rPr>
          <w:sz w:val="28"/>
          <w:szCs w:val="28"/>
        </w:rPr>
      </w:pPr>
      <w:r>
        <w:rPr>
          <w:sz w:val="28"/>
          <w:szCs w:val="28"/>
        </w:rPr>
        <w:t xml:space="preserve">6. Исключен </w:t>
      </w:r>
      <w:r>
        <w:rPr>
          <w:color w:val="000000"/>
          <w:sz w:val="28"/>
          <w:szCs w:val="28"/>
        </w:rPr>
        <w:t>решением Совета депутатов Новоцелинного сельсовета Кочковского района Новосибирской области от 29.03.2019  № 2;</w:t>
      </w:r>
    </w:p>
    <w:p w:rsidR="00D231A2" w:rsidRDefault="00D231A2" w:rsidP="00D231A2">
      <w:pPr>
        <w:ind w:firstLine="720"/>
        <w:jc w:val="both"/>
        <w:rPr>
          <w:sz w:val="28"/>
          <w:szCs w:val="28"/>
        </w:rPr>
      </w:pPr>
      <w:r>
        <w:rPr>
          <w:sz w:val="28"/>
          <w:szCs w:val="28"/>
        </w:rPr>
        <w:t xml:space="preserve">7.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в течение одного месяца со дня внесения соответствующего обращения. </w:t>
      </w:r>
    </w:p>
    <w:p w:rsidR="00D231A2" w:rsidRDefault="00D231A2" w:rsidP="00D231A2">
      <w:pPr>
        <w:ind w:firstLine="720"/>
        <w:jc w:val="both"/>
        <w:rPr>
          <w:sz w:val="28"/>
          <w:szCs w:val="28"/>
        </w:rPr>
      </w:pPr>
      <w:r>
        <w:rPr>
          <w:sz w:val="28"/>
          <w:szCs w:val="28"/>
        </w:rPr>
        <w:t>8.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D231A2" w:rsidRDefault="00D231A2" w:rsidP="00D231A2">
      <w:pPr>
        <w:ind w:firstLine="720"/>
        <w:jc w:val="both"/>
        <w:rPr>
          <w:sz w:val="28"/>
          <w:szCs w:val="28"/>
        </w:rPr>
      </w:pPr>
      <w:r>
        <w:rPr>
          <w:sz w:val="28"/>
          <w:szCs w:val="28"/>
        </w:rPr>
        <w:t>9. При рассмотрении и принятии Советом депутатов решения об удалении главы поселения в отставку должны быть обеспечены:</w:t>
      </w:r>
    </w:p>
    <w:p w:rsidR="00D231A2" w:rsidRDefault="00D231A2" w:rsidP="00D231A2">
      <w:pPr>
        <w:ind w:firstLine="720"/>
        <w:jc w:val="both"/>
        <w:rPr>
          <w:sz w:val="28"/>
          <w:szCs w:val="28"/>
        </w:rPr>
      </w:pPr>
      <w:r>
        <w:rPr>
          <w:sz w:val="28"/>
          <w:szCs w:val="28"/>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D231A2" w:rsidRDefault="00D231A2" w:rsidP="00D231A2">
      <w:pPr>
        <w:ind w:firstLine="720"/>
        <w:jc w:val="both"/>
        <w:rPr>
          <w:sz w:val="28"/>
          <w:szCs w:val="28"/>
        </w:rPr>
      </w:pPr>
      <w:r>
        <w:rPr>
          <w:sz w:val="28"/>
          <w:szCs w:val="28"/>
        </w:rPr>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D231A2" w:rsidRDefault="00D231A2" w:rsidP="00D231A2">
      <w:pPr>
        <w:ind w:firstLine="720"/>
        <w:jc w:val="both"/>
        <w:rPr>
          <w:sz w:val="28"/>
          <w:szCs w:val="28"/>
        </w:rPr>
      </w:pPr>
      <w:r>
        <w:rPr>
          <w:sz w:val="28"/>
          <w:szCs w:val="28"/>
        </w:rPr>
        <w:t>10.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D231A2" w:rsidRDefault="00D231A2" w:rsidP="00D231A2">
      <w:pPr>
        <w:ind w:firstLine="720"/>
        <w:jc w:val="both"/>
        <w:rPr>
          <w:sz w:val="28"/>
          <w:szCs w:val="28"/>
        </w:rPr>
      </w:pPr>
      <w:r>
        <w:rPr>
          <w:sz w:val="28"/>
          <w:szCs w:val="28"/>
        </w:rPr>
        <w:t xml:space="preserve">11. Решение Совета депутатов об удалении главы поселения в отставку подлежит официальному опубликованию не позднее чем через пять дней со дня его принятия. В случае, если глава поселения в письменном виде </w:t>
      </w:r>
      <w:r>
        <w:rPr>
          <w:sz w:val="28"/>
          <w:szCs w:val="28"/>
        </w:rPr>
        <w:lastRenderedPageBreak/>
        <w:t>изложил свое особое мнение по вопросу удаления его в отставку, оно подлежит опубликованию одновременно с указанным решением Совета депутатов.</w:t>
      </w:r>
    </w:p>
    <w:p w:rsidR="00D231A2" w:rsidRDefault="00D231A2" w:rsidP="00D231A2">
      <w:pPr>
        <w:ind w:firstLine="720"/>
        <w:jc w:val="both"/>
        <w:rPr>
          <w:sz w:val="28"/>
          <w:szCs w:val="28"/>
        </w:rPr>
      </w:pPr>
      <w:r>
        <w:rPr>
          <w:sz w:val="28"/>
          <w:szCs w:val="28"/>
        </w:rPr>
        <w:t>12. 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D231A2" w:rsidRDefault="00D231A2" w:rsidP="00D231A2">
      <w:pPr>
        <w:autoSpaceDE w:val="0"/>
        <w:autoSpaceDN w:val="0"/>
        <w:adjustRightInd w:val="0"/>
        <w:ind w:firstLine="708"/>
        <w:jc w:val="both"/>
        <w:rPr>
          <w:sz w:val="28"/>
          <w:szCs w:val="28"/>
        </w:rPr>
      </w:pPr>
      <w:r>
        <w:rPr>
          <w:sz w:val="28"/>
          <w:szCs w:val="28"/>
        </w:rPr>
        <w:t>13. 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D231A2" w:rsidRDefault="00D231A2" w:rsidP="00D231A2">
      <w:pPr>
        <w:ind w:firstLine="720"/>
        <w:jc w:val="both"/>
        <w:rPr>
          <w:b/>
          <w:sz w:val="28"/>
          <w:szCs w:val="28"/>
        </w:rPr>
      </w:pPr>
    </w:p>
    <w:p w:rsidR="00D231A2" w:rsidRDefault="00D231A2" w:rsidP="00D231A2">
      <w:pPr>
        <w:ind w:firstLine="720"/>
        <w:jc w:val="both"/>
        <w:rPr>
          <w:b/>
          <w:sz w:val="28"/>
          <w:szCs w:val="28"/>
        </w:rPr>
      </w:pPr>
      <w:r>
        <w:rPr>
          <w:b/>
          <w:sz w:val="28"/>
          <w:szCs w:val="28"/>
        </w:rPr>
        <w:t>Статья 30. Голосование по отзыву депутата, главы поселения</w:t>
      </w:r>
    </w:p>
    <w:p w:rsidR="00D231A2" w:rsidRDefault="00D231A2" w:rsidP="00D231A2">
      <w:pPr>
        <w:ind w:firstLine="720"/>
        <w:jc w:val="both"/>
        <w:rPr>
          <w:sz w:val="28"/>
          <w:szCs w:val="28"/>
        </w:rPr>
      </w:pPr>
    </w:p>
    <w:p w:rsidR="00D231A2" w:rsidRDefault="00D231A2" w:rsidP="00D231A2">
      <w:pPr>
        <w:widowControl w:val="0"/>
        <w:autoSpaceDE w:val="0"/>
        <w:autoSpaceDN w:val="0"/>
        <w:adjustRightInd w:val="0"/>
        <w:ind w:firstLine="709"/>
        <w:jc w:val="both"/>
        <w:rPr>
          <w:rFonts w:eastAsia="Calibri"/>
          <w:sz w:val="28"/>
          <w:szCs w:val="28"/>
          <w:lang w:eastAsia="en-US"/>
        </w:rPr>
      </w:pPr>
      <w:r>
        <w:rPr>
          <w:rFonts w:eastAsia="Calibri"/>
          <w:sz w:val="28"/>
          <w:szCs w:val="28"/>
          <w:lang w:eastAsia="en-US"/>
        </w:rPr>
        <w:t xml:space="preserve">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18" w:history="1">
        <w:r>
          <w:rPr>
            <w:rStyle w:val="afa"/>
            <w:rFonts w:eastAsia="Calibri"/>
            <w:color w:val="auto"/>
            <w:sz w:val="28"/>
            <w:szCs w:val="28"/>
            <w:lang w:eastAsia="en-US"/>
          </w:rPr>
          <w:t>законом</w:t>
        </w:r>
      </w:hyperlink>
      <w:r>
        <w:rPr>
          <w:rFonts w:eastAsia="Calibri"/>
          <w:sz w:val="28"/>
          <w:szCs w:val="28"/>
          <w:lang w:eastAsia="en-US"/>
        </w:rPr>
        <w:t xml:space="preserve"> </w:t>
      </w:r>
      <w:r>
        <w:rPr>
          <w:sz w:val="28"/>
          <w:szCs w:val="28"/>
        </w:rPr>
        <w:t xml:space="preserve">от 06.10.2003 № 131-ФЗ </w:t>
      </w:r>
      <w:r>
        <w:rPr>
          <w:rFonts w:eastAsia="Calibri"/>
          <w:sz w:val="28"/>
          <w:szCs w:val="28"/>
          <w:lang w:eastAsia="en-US"/>
        </w:rPr>
        <w:t>«Об общих принципах организации местного самоуправления в Российской Федерации».</w:t>
      </w:r>
    </w:p>
    <w:p w:rsidR="00D231A2" w:rsidRDefault="00D231A2" w:rsidP="00D231A2">
      <w:pPr>
        <w:widowControl w:val="0"/>
        <w:autoSpaceDE w:val="0"/>
        <w:autoSpaceDN w:val="0"/>
        <w:adjustRightInd w:val="0"/>
        <w:ind w:firstLine="709"/>
        <w:jc w:val="both"/>
        <w:rPr>
          <w:rFonts w:eastAsia="Calibri"/>
          <w:sz w:val="28"/>
          <w:szCs w:val="28"/>
          <w:lang w:eastAsia="en-US"/>
        </w:rPr>
      </w:pPr>
      <w:r>
        <w:rPr>
          <w:rFonts w:eastAsia="Calibri"/>
          <w:sz w:val="28"/>
          <w:szCs w:val="28"/>
          <w:lang w:eastAsia="en-US"/>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D231A2" w:rsidRDefault="00D231A2" w:rsidP="00D231A2">
      <w:pPr>
        <w:widowControl w:val="0"/>
        <w:autoSpaceDE w:val="0"/>
        <w:autoSpaceDN w:val="0"/>
        <w:adjustRightInd w:val="0"/>
        <w:ind w:firstLine="709"/>
        <w:jc w:val="both"/>
        <w:rPr>
          <w:rFonts w:eastAsia="Calibri"/>
          <w:sz w:val="28"/>
          <w:szCs w:val="28"/>
          <w:lang w:eastAsia="en-US"/>
        </w:rPr>
      </w:pPr>
      <w:r>
        <w:rPr>
          <w:rFonts w:eastAsia="Calibri"/>
          <w:sz w:val="28"/>
          <w:szCs w:val="28"/>
          <w:lang w:eastAsia="en-US"/>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D231A2" w:rsidRDefault="00D231A2" w:rsidP="00D231A2">
      <w:pPr>
        <w:widowControl w:val="0"/>
        <w:autoSpaceDE w:val="0"/>
        <w:autoSpaceDN w:val="0"/>
        <w:adjustRightInd w:val="0"/>
        <w:ind w:firstLine="709"/>
        <w:jc w:val="both"/>
        <w:rPr>
          <w:rFonts w:eastAsia="Calibri"/>
          <w:sz w:val="28"/>
          <w:szCs w:val="28"/>
          <w:lang w:eastAsia="en-US"/>
        </w:rPr>
      </w:pPr>
      <w:r>
        <w:rPr>
          <w:rFonts w:eastAsia="Calibri"/>
          <w:sz w:val="28"/>
          <w:szCs w:val="28"/>
          <w:lang w:eastAsia="en-US"/>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D231A2" w:rsidRDefault="00D231A2" w:rsidP="00D231A2">
      <w:pPr>
        <w:widowControl w:val="0"/>
        <w:autoSpaceDE w:val="0"/>
        <w:autoSpaceDN w:val="0"/>
        <w:adjustRightInd w:val="0"/>
        <w:ind w:firstLine="709"/>
        <w:jc w:val="both"/>
        <w:rPr>
          <w:rFonts w:eastAsia="Calibri"/>
          <w:sz w:val="28"/>
          <w:szCs w:val="28"/>
          <w:lang w:eastAsia="en-US"/>
        </w:rPr>
      </w:pPr>
      <w:r>
        <w:rPr>
          <w:rFonts w:eastAsia="Calibri"/>
          <w:sz w:val="28"/>
          <w:szCs w:val="28"/>
          <w:lang w:eastAsia="en-US"/>
        </w:rPr>
        <w:t xml:space="preserve">4. 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5 человек, выборного должностного лица местного </w:t>
      </w:r>
      <w:r>
        <w:rPr>
          <w:rFonts w:eastAsia="Calibri"/>
          <w:sz w:val="28"/>
          <w:szCs w:val="28"/>
          <w:lang w:eastAsia="en-US"/>
        </w:rPr>
        <w:lastRenderedPageBreak/>
        <w:t>самоуправления в количестве не менее 10 человек.</w:t>
      </w:r>
    </w:p>
    <w:p w:rsidR="00D231A2" w:rsidRDefault="00D231A2" w:rsidP="00D231A2">
      <w:pPr>
        <w:widowControl w:val="0"/>
        <w:autoSpaceDE w:val="0"/>
        <w:autoSpaceDN w:val="0"/>
        <w:adjustRightInd w:val="0"/>
        <w:ind w:firstLine="709"/>
        <w:jc w:val="both"/>
        <w:rPr>
          <w:rFonts w:eastAsia="Calibri"/>
          <w:sz w:val="28"/>
          <w:szCs w:val="28"/>
          <w:lang w:eastAsia="en-US"/>
        </w:rPr>
      </w:pPr>
      <w:r>
        <w:rPr>
          <w:rFonts w:eastAsia="Calibri"/>
          <w:sz w:val="28"/>
          <w:szCs w:val="28"/>
          <w:lang w:eastAsia="en-US"/>
        </w:rPr>
        <w:t xml:space="preserve">Инициативная группа обязана не позднее чем за 14 дней письменно уведомить депутата, члена выборного органа местного самоуправления, выборное должностное лицо местного самоуправления, </w:t>
      </w:r>
      <w:r w:rsidR="007E2718" w:rsidRPr="005D0A9F">
        <w:rPr>
          <w:sz w:val="28"/>
          <w:szCs w:val="28"/>
        </w:rPr>
        <w:t>комисси</w:t>
      </w:r>
      <w:r w:rsidR="007E2718">
        <w:rPr>
          <w:sz w:val="28"/>
          <w:szCs w:val="28"/>
        </w:rPr>
        <w:t>ю</w:t>
      </w:r>
      <w:r w:rsidR="007E2718" w:rsidRPr="005D0A9F">
        <w:rPr>
          <w:sz w:val="28"/>
          <w:szCs w:val="28"/>
        </w:rPr>
        <w:t>, организующ</w:t>
      </w:r>
      <w:r w:rsidR="007E2718">
        <w:rPr>
          <w:sz w:val="28"/>
          <w:szCs w:val="28"/>
        </w:rPr>
        <w:t>ую</w:t>
      </w:r>
      <w:r w:rsidR="007E2718" w:rsidRPr="005D0A9F">
        <w:rPr>
          <w:sz w:val="28"/>
          <w:szCs w:val="28"/>
        </w:rPr>
        <w:t xml:space="preserve"> подготовку и проведение местного референдума</w:t>
      </w:r>
      <w:r w:rsidR="007E2718">
        <w:rPr>
          <w:rFonts w:eastAsia="Calibri"/>
          <w:sz w:val="28"/>
          <w:szCs w:val="28"/>
          <w:lang w:eastAsia="en-US"/>
        </w:rPr>
        <w:t xml:space="preserve"> </w:t>
      </w:r>
      <w:r>
        <w:rPr>
          <w:rFonts w:eastAsia="Calibri"/>
          <w:sz w:val="28"/>
          <w:szCs w:val="28"/>
          <w:lang w:eastAsia="en-US"/>
        </w:rPr>
        <w:t>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D231A2" w:rsidRDefault="00D231A2" w:rsidP="00D231A2">
      <w:pPr>
        <w:widowControl w:val="0"/>
        <w:autoSpaceDE w:val="0"/>
        <w:autoSpaceDN w:val="0"/>
        <w:adjustRightInd w:val="0"/>
        <w:ind w:firstLine="709"/>
        <w:jc w:val="both"/>
        <w:rPr>
          <w:rFonts w:eastAsia="Calibri"/>
          <w:sz w:val="28"/>
          <w:szCs w:val="28"/>
          <w:lang w:eastAsia="en-US"/>
        </w:rPr>
      </w:pPr>
      <w:r>
        <w:rPr>
          <w:rFonts w:eastAsia="Calibri"/>
          <w:sz w:val="28"/>
          <w:szCs w:val="28"/>
          <w:lang w:eastAsia="en-US"/>
        </w:rPr>
        <w:t xml:space="preserve">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w:t>
      </w:r>
      <w:r w:rsidR="007E2718" w:rsidRPr="005D0A9F">
        <w:rPr>
          <w:sz w:val="28"/>
          <w:szCs w:val="28"/>
        </w:rPr>
        <w:t>комисси</w:t>
      </w:r>
      <w:r w:rsidR="007E2718">
        <w:rPr>
          <w:sz w:val="28"/>
          <w:szCs w:val="28"/>
        </w:rPr>
        <w:t>ю</w:t>
      </w:r>
      <w:r w:rsidR="007E2718" w:rsidRPr="005D0A9F">
        <w:rPr>
          <w:sz w:val="28"/>
          <w:szCs w:val="28"/>
        </w:rPr>
        <w:t>, организующ</w:t>
      </w:r>
      <w:r w:rsidR="007E2718">
        <w:rPr>
          <w:sz w:val="28"/>
          <w:szCs w:val="28"/>
        </w:rPr>
        <w:t>ую</w:t>
      </w:r>
      <w:r w:rsidR="007E2718" w:rsidRPr="005D0A9F">
        <w:rPr>
          <w:sz w:val="28"/>
          <w:szCs w:val="28"/>
        </w:rPr>
        <w:t xml:space="preserve"> подготовку и проведение местного референдума</w:t>
      </w:r>
      <w:r>
        <w:rPr>
          <w:rFonts w:eastAsia="Calibri"/>
          <w:sz w:val="28"/>
          <w:szCs w:val="28"/>
          <w:lang w:eastAsia="en-US"/>
        </w:rPr>
        <w:t xml:space="preserve"> с ходатайством о регистрации инициативной группы.</w:t>
      </w:r>
    </w:p>
    <w:p w:rsidR="00D231A2" w:rsidRDefault="00D231A2" w:rsidP="00D231A2">
      <w:pPr>
        <w:widowControl w:val="0"/>
        <w:autoSpaceDE w:val="0"/>
        <w:autoSpaceDN w:val="0"/>
        <w:adjustRightInd w:val="0"/>
        <w:ind w:firstLine="709"/>
        <w:jc w:val="both"/>
        <w:rPr>
          <w:rFonts w:eastAsia="Calibri"/>
          <w:sz w:val="28"/>
          <w:szCs w:val="28"/>
          <w:lang w:eastAsia="en-US"/>
        </w:rPr>
      </w:pPr>
      <w:r>
        <w:rPr>
          <w:rFonts w:eastAsia="Calibri"/>
          <w:sz w:val="28"/>
          <w:szCs w:val="28"/>
          <w:lang w:eastAsia="en-US"/>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D231A2" w:rsidRDefault="00D231A2" w:rsidP="00D231A2">
      <w:pPr>
        <w:widowControl w:val="0"/>
        <w:autoSpaceDE w:val="0"/>
        <w:autoSpaceDN w:val="0"/>
        <w:adjustRightInd w:val="0"/>
        <w:ind w:firstLine="709"/>
        <w:jc w:val="both"/>
        <w:rPr>
          <w:rFonts w:eastAsia="Calibri"/>
          <w:sz w:val="28"/>
          <w:szCs w:val="28"/>
          <w:lang w:eastAsia="en-US"/>
        </w:rPr>
      </w:pPr>
      <w:r>
        <w:rPr>
          <w:rFonts w:eastAsia="Calibri"/>
          <w:sz w:val="28"/>
          <w:szCs w:val="28"/>
          <w:lang w:eastAsia="en-US"/>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D231A2" w:rsidRDefault="007E2718" w:rsidP="00D231A2">
      <w:pPr>
        <w:widowControl w:val="0"/>
        <w:autoSpaceDE w:val="0"/>
        <w:autoSpaceDN w:val="0"/>
        <w:adjustRightInd w:val="0"/>
        <w:ind w:firstLine="709"/>
        <w:jc w:val="both"/>
        <w:rPr>
          <w:rFonts w:eastAsia="Calibri"/>
          <w:sz w:val="28"/>
          <w:szCs w:val="28"/>
          <w:lang w:eastAsia="en-US"/>
        </w:rPr>
      </w:pPr>
      <w:r>
        <w:rPr>
          <w:sz w:val="28"/>
          <w:szCs w:val="28"/>
        </w:rPr>
        <w:t>К</w:t>
      </w:r>
      <w:r w:rsidRPr="005D0A9F">
        <w:rPr>
          <w:sz w:val="28"/>
          <w:szCs w:val="28"/>
        </w:rPr>
        <w:t>омисси</w:t>
      </w:r>
      <w:r>
        <w:rPr>
          <w:sz w:val="28"/>
          <w:szCs w:val="28"/>
        </w:rPr>
        <w:t>я</w:t>
      </w:r>
      <w:r w:rsidRPr="005D0A9F">
        <w:rPr>
          <w:sz w:val="28"/>
          <w:szCs w:val="28"/>
        </w:rPr>
        <w:t>, организующ</w:t>
      </w:r>
      <w:r>
        <w:rPr>
          <w:sz w:val="28"/>
          <w:szCs w:val="28"/>
        </w:rPr>
        <w:t>ая</w:t>
      </w:r>
      <w:r w:rsidRPr="005D0A9F">
        <w:rPr>
          <w:sz w:val="28"/>
          <w:szCs w:val="28"/>
        </w:rPr>
        <w:t xml:space="preserve"> подготовку и проведение местного референдума</w:t>
      </w:r>
      <w:r>
        <w:rPr>
          <w:rFonts w:eastAsia="Calibri"/>
          <w:sz w:val="28"/>
          <w:szCs w:val="28"/>
          <w:lang w:eastAsia="en-US"/>
        </w:rPr>
        <w:t xml:space="preserve"> </w:t>
      </w:r>
      <w:r w:rsidR="00D231A2">
        <w:rPr>
          <w:rFonts w:eastAsia="Calibri"/>
          <w:sz w:val="28"/>
          <w:szCs w:val="28"/>
          <w:lang w:eastAsia="en-US"/>
        </w:rPr>
        <w:t>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D231A2" w:rsidRDefault="00D231A2" w:rsidP="00D231A2">
      <w:pPr>
        <w:widowControl w:val="0"/>
        <w:autoSpaceDE w:val="0"/>
        <w:autoSpaceDN w:val="0"/>
        <w:adjustRightInd w:val="0"/>
        <w:ind w:firstLine="709"/>
        <w:jc w:val="both"/>
        <w:rPr>
          <w:rFonts w:eastAsia="Calibri"/>
          <w:sz w:val="28"/>
          <w:szCs w:val="28"/>
          <w:lang w:eastAsia="en-US"/>
        </w:rPr>
      </w:pPr>
      <w:r>
        <w:rPr>
          <w:rFonts w:eastAsia="Calibri"/>
          <w:sz w:val="28"/>
          <w:szCs w:val="28"/>
          <w:lang w:eastAsia="en-US"/>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D231A2" w:rsidRDefault="00D231A2" w:rsidP="00D231A2">
      <w:pPr>
        <w:widowControl w:val="0"/>
        <w:autoSpaceDE w:val="0"/>
        <w:autoSpaceDN w:val="0"/>
        <w:adjustRightInd w:val="0"/>
        <w:ind w:firstLine="709"/>
        <w:jc w:val="both"/>
        <w:rPr>
          <w:rFonts w:eastAsia="Calibri"/>
          <w:sz w:val="28"/>
          <w:szCs w:val="28"/>
          <w:lang w:eastAsia="en-US"/>
        </w:rPr>
      </w:pPr>
      <w:r>
        <w:rPr>
          <w:rFonts w:eastAsia="Calibri"/>
          <w:sz w:val="28"/>
          <w:szCs w:val="28"/>
          <w:lang w:eastAsia="en-US"/>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D231A2" w:rsidRDefault="00D231A2" w:rsidP="00D231A2">
      <w:pPr>
        <w:shd w:val="clear" w:color="auto" w:fill="FFFFFF"/>
        <w:adjustRightInd w:val="0"/>
        <w:ind w:firstLine="709"/>
        <w:jc w:val="both"/>
        <w:rPr>
          <w:sz w:val="28"/>
          <w:szCs w:val="28"/>
        </w:rPr>
      </w:pPr>
      <w:r>
        <w:rPr>
          <w:sz w:val="28"/>
          <w:szCs w:val="28"/>
        </w:rPr>
        <w:lastRenderedPageBreak/>
        <w:t xml:space="preserve">После принятия решения о регистрации инициативной группы </w:t>
      </w:r>
      <w:r w:rsidR="007E2718" w:rsidRPr="005D0A9F">
        <w:rPr>
          <w:sz w:val="28"/>
          <w:szCs w:val="28"/>
        </w:rPr>
        <w:t>комисс</w:t>
      </w:r>
      <w:r w:rsidR="007E2718">
        <w:rPr>
          <w:sz w:val="28"/>
          <w:szCs w:val="28"/>
        </w:rPr>
        <w:t>ия</w:t>
      </w:r>
      <w:r w:rsidR="007E2718" w:rsidRPr="005D0A9F">
        <w:rPr>
          <w:sz w:val="28"/>
          <w:szCs w:val="28"/>
        </w:rPr>
        <w:t>, организующ</w:t>
      </w:r>
      <w:r w:rsidR="007E2718">
        <w:rPr>
          <w:sz w:val="28"/>
          <w:szCs w:val="28"/>
        </w:rPr>
        <w:t>ая,</w:t>
      </w:r>
      <w:r w:rsidR="007E2718" w:rsidRPr="005D0A9F">
        <w:rPr>
          <w:sz w:val="28"/>
          <w:szCs w:val="28"/>
        </w:rPr>
        <w:t xml:space="preserve"> подготовку и проведение местного референдума</w:t>
      </w:r>
      <w:r w:rsidR="007E2718">
        <w:rPr>
          <w:sz w:val="28"/>
          <w:szCs w:val="28"/>
        </w:rPr>
        <w:t xml:space="preserve"> </w:t>
      </w:r>
      <w:r>
        <w:rPr>
          <w:sz w:val="28"/>
          <w:szCs w:val="28"/>
        </w:rPr>
        <w:t xml:space="preserve">выдает инициативной группе регистрационное свидетельство, форма которого утверждается </w:t>
      </w:r>
      <w:r w:rsidR="007E2718" w:rsidRPr="005D0A9F">
        <w:rPr>
          <w:sz w:val="28"/>
          <w:szCs w:val="28"/>
        </w:rPr>
        <w:t>комисси</w:t>
      </w:r>
      <w:r w:rsidR="007E2718">
        <w:rPr>
          <w:sz w:val="28"/>
          <w:szCs w:val="28"/>
        </w:rPr>
        <w:t>ей</w:t>
      </w:r>
      <w:r w:rsidR="007E2718" w:rsidRPr="005D0A9F">
        <w:rPr>
          <w:sz w:val="28"/>
          <w:szCs w:val="28"/>
        </w:rPr>
        <w:t>, организующ</w:t>
      </w:r>
      <w:r w:rsidR="007E2718">
        <w:rPr>
          <w:sz w:val="28"/>
          <w:szCs w:val="28"/>
        </w:rPr>
        <w:t>ая</w:t>
      </w:r>
      <w:r w:rsidR="007E2718" w:rsidRPr="005D0A9F">
        <w:rPr>
          <w:sz w:val="28"/>
          <w:szCs w:val="28"/>
        </w:rPr>
        <w:t xml:space="preserve"> подготовку и проведение местного референдума</w:t>
      </w:r>
      <w:r>
        <w:rPr>
          <w:sz w:val="28"/>
          <w:szCs w:val="28"/>
        </w:rPr>
        <w:t>,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D231A2" w:rsidRDefault="00D231A2" w:rsidP="00D231A2">
      <w:pPr>
        <w:widowControl w:val="0"/>
        <w:autoSpaceDE w:val="0"/>
        <w:autoSpaceDN w:val="0"/>
        <w:adjustRightInd w:val="0"/>
        <w:ind w:firstLine="709"/>
        <w:jc w:val="both"/>
        <w:rPr>
          <w:rFonts w:eastAsia="Calibri"/>
          <w:sz w:val="28"/>
          <w:szCs w:val="28"/>
          <w:lang w:eastAsia="en-US"/>
        </w:rPr>
      </w:pPr>
      <w:r>
        <w:rPr>
          <w:rFonts w:eastAsia="Calibri"/>
          <w:sz w:val="28"/>
          <w:szCs w:val="28"/>
          <w:lang w:eastAsia="en-US"/>
        </w:rPr>
        <w:t xml:space="preserve">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w:t>
      </w:r>
      <w:r w:rsidR="007E2718" w:rsidRPr="005D0A9F">
        <w:rPr>
          <w:sz w:val="28"/>
          <w:szCs w:val="28"/>
        </w:rPr>
        <w:t>комисси</w:t>
      </w:r>
      <w:r w:rsidR="007E2718">
        <w:rPr>
          <w:sz w:val="28"/>
          <w:szCs w:val="28"/>
        </w:rPr>
        <w:t>ю</w:t>
      </w:r>
      <w:r w:rsidR="007E2718" w:rsidRPr="005D0A9F">
        <w:rPr>
          <w:sz w:val="28"/>
          <w:szCs w:val="28"/>
        </w:rPr>
        <w:t>, организующ</w:t>
      </w:r>
      <w:r w:rsidR="007E2718">
        <w:rPr>
          <w:sz w:val="28"/>
          <w:szCs w:val="28"/>
        </w:rPr>
        <w:t>ую</w:t>
      </w:r>
      <w:r w:rsidR="007E2718" w:rsidRPr="005D0A9F">
        <w:rPr>
          <w:sz w:val="28"/>
          <w:szCs w:val="28"/>
        </w:rPr>
        <w:t xml:space="preserve"> подготовку и проведение местного референдума</w:t>
      </w:r>
      <w:r>
        <w:rPr>
          <w:rFonts w:eastAsia="Calibri"/>
          <w:sz w:val="28"/>
          <w:szCs w:val="28"/>
          <w:lang w:eastAsia="en-US"/>
        </w:rPr>
        <w:t>, может превышать необходимое количество для поддержки инициативы проведения голосования по отзыву не более чем на  10 %.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D231A2" w:rsidRDefault="00D231A2" w:rsidP="00D231A2">
      <w:pPr>
        <w:widowControl w:val="0"/>
        <w:autoSpaceDE w:val="0"/>
        <w:autoSpaceDN w:val="0"/>
        <w:adjustRightInd w:val="0"/>
        <w:ind w:firstLine="709"/>
        <w:jc w:val="both"/>
        <w:rPr>
          <w:rFonts w:eastAsia="Calibri"/>
          <w:sz w:val="28"/>
          <w:szCs w:val="28"/>
          <w:lang w:eastAsia="en-US"/>
        </w:rPr>
      </w:pPr>
      <w:r>
        <w:rPr>
          <w:rFonts w:eastAsia="Calibri"/>
          <w:sz w:val="28"/>
          <w:szCs w:val="28"/>
          <w:lang w:eastAsia="en-US"/>
        </w:rPr>
        <w:t>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возможно не ранее чем через 6 месяцев.</w:t>
      </w:r>
    </w:p>
    <w:p w:rsidR="00D231A2" w:rsidRDefault="007E2718" w:rsidP="00D231A2">
      <w:pPr>
        <w:widowControl w:val="0"/>
        <w:autoSpaceDE w:val="0"/>
        <w:autoSpaceDN w:val="0"/>
        <w:adjustRightInd w:val="0"/>
        <w:ind w:firstLine="709"/>
        <w:jc w:val="both"/>
        <w:rPr>
          <w:rFonts w:eastAsia="Calibri"/>
          <w:sz w:val="28"/>
          <w:szCs w:val="28"/>
          <w:lang w:eastAsia="en-US"/>
        </w:rPr>
      </w:pPr>
      <w:r>
        <w:rPr>
          <w:sz w:val="28"/>
          <w:szCs w:val="28"/>
        </w:rPr>
        <w:t>К</w:t>
      </w:r>
      <w:r w:rsidRPr="005D0A9F">
        <w:rPr>
          <w:sz w:val="28"/>
          <w:szCs w:val="28"/>
        </w:rPr>
        <w:t>омисси</w:t>
      </w:r>
      <w:r>
        <w:rPr>
          <w:sz w:val="28"/>
          <w:szCs w:val="28"/>
        </w:rPr>
        <w:t>я</w:t>
      </w:r>
      <w:r w:rsidRPr="005D0A9F">
        <w:rPr>
          <w:sz w:val="28"/>
          <w:szCs w:val="28"/>
        </w:rPr>
        <w:t>, организующ</w:t>
      </w:r>
      <w:r>
        <w:rPr>
          <w:sz w:val="28"/>
          <w:szCs w:val="28"/>
        </w:rPr>
        <w:t>ая</w:t>
      </w:r>
      <w:r w:rsidRPr="005D0A9F">
        <w:rPr>
          <w:sz w:val="28"/>
          <w:szCs w:val="28"/>
        </w:rPr>
        <w:t xml:space="preserve"> подготовку и проведение местного референдума</w:t>
      </w:r>
      <w:r>
        <w:rPr>
          <w:rFonts w:eastAsia="Calibri"/>
          <w:sz w:val="28"/>
          <w:szCs w:val="28"/>
          <w:lang w:eastAsia="en-US"/>
        </w:rPr>
        <w:t xml:space="preserve"> </w:t>
      </w:r>
      <w:r w:rsidR="00D231A2">
        <w:rPr>
          <w:rFonts w:eastAsia="Calibri"/>
          <w:sz w:val="28"/>
          <w:szCs w:val="28"/>
          <w:lang w:eastAsia="en-US"/>
        </w:rPr>
        <w:t xml:space="preserve">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w:t>
      </w:r>
      <w:r w:rsidRPr="005D0A9F">
        <w:rPr>
          <w:sz w:val="28"/>
          <w:szCs w:val="28"/>
        </w:rPr>
        <w:t>комисси</w:t>
      </w:r>
      <w:r>
        <w:rPr>
          <w:sz w:val="28"/>
          <w:szCs w:val="28"/>
        </w:rPr>
        <w:t>ей</w:t>
      </w:r>
      <w:r w:rsidRPr="005D0A9F">
        <w:rPr>
          <w:sz w:val="28"/>
          <w:szCs w:val="28"/>
        </w:rPr>
        <w:t>, организующ</w:t>
      </w:r>
      <w:r>
        <w:rPr>
          <w:sz w:val="28"/>
          <w:szCs w:val="28"/>
        </w:rPr>
        <w:t xml:space="preserve">ей, </w:t>
      </w:r>
      <w:r w:rsidRPr="005D0A9F">
        <w:rPr>
          <w:sz w:val="28"/>
          <w:szCs w:val="28"/>
        </w:rPr>
        <w:t xml:space="preserve"> подготовку и проведение местного референдума</w:t>
      </w:r>
      <w:r w:rsidR="00D231A2">
        <w:rPr>
          <w:rFonts w:eastAsia="Calibri"/>
          <w:sz w:val="28"/>
          <w:szCs w:val="28"/>
          <w:lang w:eastAsia="en-US"/>
        </w:rPr>
        <w:t xml:space="preserve">. </w:t>
      </w:r>
    </w:p>
    <w:p w:rsidR="00D231A2" w:rsidRDefault="00D231A2" w:rsidP="00D231A2">
      <w:pPr>
        <w:widowControl w:val="0"/>
        <w:autoSpaceDE w:val="0"/>
        <w:autoSpaceDN w:val="0"/>
        <w:adjustRightInd w:val="0"/>
        <w:ind w:firstLine="709"/>
        <w:jc w:val="both"/>
        <w:rPr>
          <w:rFonts w:eastAsia="Calibri"/>
          <w:sz w:val="28"/>
          <w:szCs w:val="28"/>
          <w:lang w:eastAsia="en-US"/>
        </w:rPr>
      </w:pPr>
      <w:r>
        <w:rPr>
          <w:rFonts w:eastAsia="Calibri"/>
          <w:sz w:val="28"/>
          <w:szCs w:val="28"/>
          <w:lang w:eastAsia="en-US"/>
        </w:rPr>
        <w:t xml:space="preserve">В случае обнаружения среди проверяемых подписей  10 % и более недостоверных и (или) недействительных подписей </w:t>
      </w:r>
      <w:r w:rsidR="007E2718" w:rsidRPr="005D0A9F">
        <w:rPr>
          <w:sz w:val="28"/>
          <w:szCs w:val="28"/>
        </w:rPr>
        <w:t>комисси</w:t>
      </w:r>
      <w:r w:rsidR="007E2718">
        <w:rPr>
          <w:sz w:val="28"/>
          <w:szCs w:val="28"/>
        </w:rPr>
        <w:t>я</w:t>
      </w:r>
      <w:r w:rsidR="007E2718" w:rsidRPr="005D0A9F">
        <w:rPr>
          <w:sz w:val="28"/>
          <w:szCs w:val="28"/>
        </w:rPr>
        <w:t>, организующ</w:t>
      </w:r>
      <w:r w:rsidR="007E2718">
        <w:rPr>
          <w:sz w:val="28"/>
          <w:szCs w:val="28"/>
        </w:rPr>
        <w:t>ая</w:t>
      </w:r>
      <w:r w:rsidR="007E2718" w:rsidRPr="005D0A9F">
        <w:rPr>
          <w:sz w:val="28"/>
          <w:szCs w:val="28"/>
        </w:rPr>
        <w:t xml:space="preserve"> подготовку и проведение местного референдума</w:t>
      </w:r>
      <w:r w:rsidR="007E2718">
        <w:rPr>
          <w:rFonts w:eastAsia="Calibri"/>
          <w:sz w:val="28"/>
          <w:szCs w:val="28"/>
          <w:lang w:eastAsia="en-US"/>
        </w:rPr>
        <w:t xml:space="preserve"> </w:t>
      </w:r>
      <w:r>
        <w:rPr>
          <w:rFonts w:eastAsia="Calibri"/>
          <w:sz w:val="28"/>
          <w:szCs w:val="28"/>
          <w:lang w:eastAsia="en-US"/>
        </w:rPr>
        <w:t xml:space="preserve">принимает решение об отказе в проведении голосования по отзыву и в течение одних суток после </w:t>
      </w:r>
      <w:r>
        <w:rPr>
          <w:rFonts w:eastAsia="Calibri"/>
          <w:sz w:val="28"/>
          <w:szCs w:val="28"/>
          <w:lang w:eastAsia="en-US"/>
        </w:rPr>
        <w:lastRenderedPageBreak/>
        <w:t xml:space="preserve">принятия указанного решения выдает уполномоченному представителю инициативной группы копию решения </w:t>
      </w:r>
      <w:r w:rsidR="007E2718" w:rsidRPr="005D0A9F">
        <w:rPr>
          <w:sz w:val="28"/>
          <w:szCs w:val="28"/>
        </w:rPr>
        <w:t>комисси</w:t>
      </w:r>
      <w:r w:rsidR="007E2718">
        <w:rPr>
          <w:sz w:val="28"/>
          <w:szCs w:val="28"/>
        </w:rPr>
        <w:t>и</w:t>
      </w:r>
      <w:r w:rsidR="007E2718" w:rsidRPr="005D0A9F">
        <w:rPr>
          <w:sz w:val="28"/>
          <w:szCs w:val="28"/>
        </w:rPr>
        <w:t>, организующ</w:t>
      </w:r>
      <w:r w:rsidR="007E2718">
        <w:rPr>
          <w:sz w:val="28"/>
          <w:szCs w:val="28"/>
        </w:rPr>
        <w:t xml:space="preserve">ая </w:t>
      </w:r>
      <w:r w:rsidR="007E2718" w:rsidRPr="005D0A9F">
        <w:rPr>
          <w:sz w:val="28"/>
          <w:szCs w:val="28"/>
        </w:rPr>
        <w:t xml:space="preserve"> подготовку и проведение местного референдума</w:t>
      </w:r>
      <w:r w:rsidR="007E2718">
        <w:rPr>
          <w:rFonts w:eastAsia="Calibri"/>
          <w:sz w:val="28"/>
          <w:szCs w:val="28"/>
          <w:lang w:eastAsia="en-US"/>
        </w:rPr>
        <w:t xml:space="preserve"> </w:t>
      </w:r>
      <w:r>
        <w:rPr>
          <w:rFonts w:eastAsia="Calibri"/>
          <w:sz w:val="28"/>
          <w:szCs w:val="28"/>
          <w:lang w:eastAsia="en-US"/>
        </w:rPr>
        <w:t>с изложением оснований отказа.</w:t>
      </w:r>
    </w:p>
    <w:p w:rsidR="00D231A2" w:rsidRDefault="00D231A2" w:rsidP="00D231A2">
      <w:pPr>
        <w:widowControl w:val="0"/>
        <w:autoSpaceDE w:val="0"/>
        <w:autoSpaceDN w:val="0"/>
        <w:adjustRightInd w:val="0"/>
        <w:ind w:firstLine="709"/>
        <w:jc w:val="both"/>
        <w:rPr>
          <w:rFonts w:eastAsia="Calibri"/>
          <w:sz w:val="28"/>
          <w:szCs w:val="28"/>
          <w:lang w:eastAsia="en-US"/>
        </w:rPr>
      </w:pPr>
      <w:r>
        <w:rPr>
          <w:rFonts w:eastAsia="Calibri"/>
          <w:sz w:val="28"/>
          <w:szCs w:val="28"/>
          <w:lang w:eastAsia="en-US"/>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w:t>
      </w:r>
      <w:r w:rsidR="007E2718" w:rsidRPr="005D0A9F">
        <w:rPr>
          <w:sz w:val="28"/>
          <w:szCs w:val="28"/>
        </w:rPr>
        <w:t>комисси</w:t>
      </w:r>
      <w:r w:rsidR="007E2718">
        <w:rPr>
          <w:sz w:val="28"/>
          <w:szCs w:val="28"/>
        </w:rPr>
        <w:t>я</w:t>
      </w:r>
      <w:r w:rsidR="007E2718" w:rsidRPr="005D0A9F">
        <w:rPr>
          <w:sz w:val="28"/>
          <w:szCs w:val="28"/>
        </w:rPr>
        <w:t>, организующ</w:t>
      </w:r>
      <w:r w:rsidR="007E2718">
        <w:rPr>
          <w:sz w:val="28"/>
          <w:szCs w:val="28"/>
        </w:rPr>
        <w:t>ая,</w:t>
      </w:r>
      <w:r w:rsidR="007E2718" w:rsidRPr="005D0A9F">
        <w:rPr>
          <w:sz w:val="28"/>
          <w:szCs w:val="28"/>
        </w:rPr>
        <w:t xml:space="preserve"> подготовку и проведение местного референдума</w:t>
      </w:r>
      <w:r w:rsidR="007E2718">
        <w:rPr>
          <w:rFonts w:eastAsia="Calibri"/>
          <w:sz w:val="28"/>
          <w:szCs w:val="28"/>
          <w:lang w:eastAsia="en-US"/>
        </w:rPr>
        <w:t xml:space="preserve"> </w:t>
      </w:r>
      <w:r>
        <w:rPr>
          <w:rFonts w:eastAsia="Calibri"/>
          <w:sz w:val="28"/>
          <w:szCs w:val="28"/>
          <w:lang w:eastAsia="en-US"/>
        </w:rPr>
        <w:t>принимает соответствующее решение и направляет его копию в Совет депутатов. В течение 15 дней со дня поступления копии решения</w:t>
      </w:r>
      <w:r w:rsidR="007E2718">
        <w:rPr>
          <w:rFonts w:eastAsia="Calibri"/>
          <w:sz w:val="28"/>
          <w:szCs w:val="28"/>
          <w:lang w:eastAsia="en-US"/>
        </w:rPr>
        <w:t xml:space="preserve"> в </w:t>
      </w:r>
      <w:r>
        <w:rPr>
          <w:rFonts w:eastAsia="Calibri"/>
          <w:sz w:val="28"/>
          <w:szCs w:val="28"/>
          <w:lang w:eastAsia="en-US"/>
        </w:rPr>
        <w:t xml:space="preserve"> </w:t>
      </w:r>
      <w:r w:rsidR="007E2718" w:rsidRPr="005D0A9F">
        <w:rPr>
          <w:sz w:val="28"/>
          <w:szCs w:val="28"/>
        </w:rPr>
        <w:t>комисси</w:t>
      </w:r>
      <w:r w:rsidR="007E2718">
        <w:rPr>
          <w:sz w:val="28"/>
          <w:szCs w:val="28"/>
        </w:rPr>
        <w:t>ю</w:t>
      </w:r>
      <w:r w:rsidR="007E2718" w:rsidRPr="005D0A9F">
        <w:rPr>
          <w:sz w:val="28"/>
          <w:szCs w:val="28"/>
        </w:rPr>
        <w:t>, организующ</w:t>
      </w:r>
      <w:r w:rsidR="007E2718">
        <w:rPr>
          <w:sz w:val="28"/>
          <w:szCs w:val="28"/>
        </w:rPr>
        <w:t>ую</w:t>
      </w:r>
      <w:r w:rsidR="007E2718" w:rsidRPr="005D0A9F">
        <w:rPr>
          <w:sz w:val="28"/>
          <w:szCs w:val="28"/>
        </w:rPr>
        <w:t xml:space="preserve"> подготовку и проведение местного референдума</w:t>
      </w:r>
      <w:r w:rsidR="007E2718">
        <w:rPr>
          <w:rFonts w:eastAsia="Calibri"/>
          <w:sz w:val="28"/>
          <w:szCs w:val="28"/>
          <w:lang w:eastAsia="en-US"/>
        </w:rPr>
        <w:t xml:space="preserve"> </w:t>
      </w:r>
      <w:r>
        <w:rPr>
          <w:rFonts w:eastAsia="Calibri"/>
          <w:sz w:val="28"/>
          <w:szCs w:val="28"/>
          <w:lang w:eastAsia="en-US"/>
        </w:rPr>
        <w:t xml:space="preserve">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Данное решение подлежит обязательному опубликованию. </w:t>
      </w:r>
    </w:p>
    <w:p w:rsidR="00D231A2" w:rsidRDefault="00D231A2" w:rsidP="00D231A2">
      <w:pPr>
        <w:widowControl w:val="0"/>
        <w:autoSpaceDE w:val="0"/>
        <w:autoSpaceDN w:val="0"/>
        <w:adjustRightInd w:val="0"/>
        <w:ind w:firstLine="709"/>
        <w:jc w:val="both"/>
        <w:rPr>
          <w:rFonts w:eastAsia="Calibri"/>
          <w:sz w:val="28"/>
          <w:szCs w:val="28"/>
          <w:lang w:eastAsia="en-US"/>
        </w:rPr>
      </w:pPr>
      <w:r>
        <w:rPr>
          <w:rFonts w:eastAsia="Calibri"/>
          <w:sz w:val="28"/>
          <w:szCs w:val="28"/>
          <w:lang w:eastAsia="en-US"/>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
    <w:p w:rsidR="00D231A2" w:rsidRDefault="00D231A2" w:rsidP="00D231A2">
      <w:pPr>
        <w:shd w:val="clear" w:color="auto" w:fill="FFFFFF"/>
        <w:adjustRightInd w:val="0"/>
        <w:ind w:firstLine="709"/>
        <w:jc w:val="both"/>
        <w:rPr>
          <w:sz w:val="28"/>
          <w:szCs w:val="28"/>
        </w:rPr>
      </w:pPr>
      <w:r>
        <w:rPr>
          <w:rFonts w:eastAsia="Calibri"/>
          <w:sz w:val="28"/>
          <w:szCs w:val="28"/>
          <w:lang w:eastAsia="en-US"/>
        </w:rPr>
        <w:t xml:space="preserve">7. </w:t>
      </w:r>
      <w:r>
        <w:rPr>
          <w:sz w:val="28"/>
          <w:szCs w:val="28"/>
        </w:rPr>
        <w:t xml:space="preserve">Глава муниципального образования не позднее 15 дней со дня опубликования решения Совета депутатов о назначении голосования по отзыву </w:t>
      </w:r>
      <w:r>
        <w:rPr>
          <w:rFonts w:eastAsia="Calibri"/>
          <w:sz w:val="28"/>
          <w:szCs w:val="28"/>
          <w:lang w:eastAsia="en-US"/>
        </w:rPr>
        <w:t>депутата, члена выборного органа местного самоуправления, выборного должностного лица местного самоуправления</w:t>
      </w:r>
      <w:r>
        <w:rPr>
          <w:sz w:val="28"/>
          <w:szCs w:val="28"/>
        </w:rPr>
        <w:t xml:space="preserve"> обязан внести в Совет депутатов проект муниципального правового акта о выделении средств из местного бюджета </w:t>
      </w:r>
      <w:r w:rsidR="00D8618B">
        <w:rPr>
          <w:sz w:val="28"/>
          <w:szCs w:val="28"/>
        </w:rPr>
        <w:t xml:space="preserve">в </w:t>
      </w:r>
      <w:r w:rsidR="00D8618B" w:rsidRPr="005D0A9F">
        <w:rPr>
          <w:sz w:val="28"/>
          <w:szCs w:val="28"/>
        </w:rPr>
        <w:t>комисси</w:t>
      </w:r>
      <w:r w:rsidR="00D8618B">
        <w:rPr>
          <w:sz w:val="28"/>
          <w:szCs w:val="28"/>
        </w:rPr>
        <w:t>ю</w:t>
      </w:r>
      <w:r w:rsidR="00D8618B" w:rsidRPr="005D0A9F">
        <w:rPr>
          <w:sz w:val="28"/>
          <w:szCs w:val="28"/>
        </w:rPr>
        <w:t>, организующ</w:t>
      </w:r>
      <w:r w:rsidR="00D8618B">
        <w:rPr>
          <w:sz w:val="28"/>
          <w:szCs w:val="28"/>
        </w:rPr>
        <w:t>ую</w:t>
      </w:r>
      <w:r w:rsidR="00D8618B" w:rsidRPr="005D0A9F">
        <w:rPr>
          <w:sz w:val="28"/>
          <w:szCs w:val="28"/>
        </w:rPr>
        <w:t xml:space="preserve"> подготовку и проведение местного референдума</w:t>
      </w:r>
      <w:r w:rsidR="00D8618B">
        <w:rPr>
          <w:sz w:val="28"/>
          <w:szCs w:val="28"/>
        </w:rPr>
        <w:t xml:space="preserve"> </w:t>
      </w:r>
      <w:r>
        <w:rPr>
          <w:sz w:val="28"/>
          <w:szCs w:val="28"/>
        </w:rPr>
        <w:t xml:space="preserve">для организации и проведения голосования по отзыву </w:t>
      </w:r>
      <w:r>
        <w:rPr>
          <w:rFonts w:eastAsia="Calibri"/>
          <w:sz w:val="28"/>
          <w:szCs w:val="28"/>
          <w:lang w:eastAsia="en-US"/>
        </w:rPr>
        <w:t>депутата, члена выборного органа местного самоуправления, выборного должностного лица местного самоуправления</w:t>
      </w:r>
      <w:r>
        <w:rPr>
          <w:sz w:val="28"/>
          <w:szCs w:val="28"/>
        </w:rPr>
        <w:t>.</w:t>
      </w:r>
    </w:p>
    <w:p w:rsidR="00D231A2" w:rsidRDefault="00D231A2" w:rsidP="00D231A2">
      <w:pPr>
        <w:widowControl w:val="0"/>
        <w:autoSpaceDE w:val="0"/>
        <w:autoSpaceDN w:val="0"/>
        <w:adjustRightInd w:val="0"/>
        <w:ind w:firstLine="709"/>
        <w:jc w:val="both"/>
        <w:rPr>
          <w:rFonts w:eastAsia="Calibri"/>
          <w:sz w:val="28"/>
          <w:szCs w:val="28"/>
          <w:lang w:eastAsia="en-US"/>
        </w:rPr>
      </w:pPr>
      <w:r>
        <w:rPr>
          <w:rFonts w:eastAsia="Calibri"/>
          <w:sz w:val="28"/>
          <w:szCs w:val="28"/>
          <w:lang w:eastAsia="en-US"/>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D231A2" w:rsidRDefault="00D231A2" w:rsidP="00D231A2">
      <w:pPr>
        <w:widowControl w:val="0"/>
        <w:autoSpaceDE w:val="0"/>
        <w:autoSpaceDN w:val="0"/>
        <w:adjustRightInd w:val="0"/>
        <w:ind w:firstLine="709"/>
        <w:jc w:val="both"/>
        <w:rPr>
          <w:rFonts w:eastAsia="Calibri"/>
          <w:sz w:val="28"/>
          <w:szCs w:val="28"/>
          <w:lang w:eastAsia="en-US"/>
        </w:rPr>
      </w:pPr>
      <w:r>
        <w:rPr>
          <w:rFonts w:eastAsia="Calibri"/>
          <w:sz w:val="28"/>
          <w:szCs w:val="28"/>
          <w:lang w:eastAsia="en-US"/>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31. Администрация</w:t>
      </w:r>
    </w:p>
    <w:p w:rsidR="00D231A2" w:rsidRDefault="00D231A2" w:rsidP="00D231A2">
      <w:pPr>
        <w:ind w:firstLine="720"/>
        <w:jc w:val="both"/>
        <w:rPr>
          <w:sz w:val="28"/>
          <w:szCs w:val="28"/>
        </w:rPr>
      </w:pPr>
    </w:p>
    <w:p w:rsidR="00D231A2" w:rsidRDefault="00D231A2" w:rsidP="00D231A2">
      <w:pPr>
        <w:autoSpaceDE w:val="0"/>
        <w:autoSpaceDN w:val="0"/>
        <w:adjustRightInd w:val="0"/>
        <w:ind w:firstLine="708"/>
        <w:jc w:val="both"/>
        <w:rPr>
          <w:sz w:val="28"/>
          <w:szCs w:val="28"/>
        </w:rPr>
      </w:pPr>
      <w:r>
        <w:rPr>
          <w:sz w:val="28"/>
          <w:szCs w:val="28"/>
        </w:rPr>
        <w:lastRenderedPageBreak/>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D231A2" w:rsidRDefault="00D231A2" w:rsidP="00D231A2">
      <w:pPr>
        <w:ind w:firstLine="720"/>
        <w:jc w:val="both"/>
        <w:rPr>
          <w:sz w:val="28"/>
          <w:szCs w:val="28"/>
        </w:rPr>
      </w:pPr>
      <w:r>
        <w:rPr>
          <w:sz w:val="28"/>
          <w:szCs w:val="28"/>
        </w:rPr>
        <w:t>В структуру администрации входят глава администрации, полномочия которого исполняет глава поселения, заместитель главы администрации и аппарат администрации, состоящий из лиц, оказывающих содействие руководителю.</w:t>
      </w:r>
    </w:p>
    <w:p w:rsidR="00D231A2" w:rsidRDefault="00D231A2" w:rsidP="00D231A2">
      <w:pPr>
        <w:ind w:firstLine="284"/>
        <w:jc w:val="both"/>
        <w:rPr>
          <w:rStyle w:val="blk"/>
          <w:rFonts w:eastAsiaTheme="majorEastAsia"/>
        </w:rPr>
      </w:pPr>
      <w:r>
        <w:rPr>
          <w:sz w:val="28"/>
          <w:szCs w:val="28"/>
        </w:rPr>
        <w:t xml:space="preserve">     2. 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 </w:t>
      </w:r>
      <w:r>
        <w:rPr>
          <w:rStyle w:val="blk"/>
          <w:rFonts w:eastAsiaTheme="majorEastAsia"/>
          <w:sz w:val="28"/>
          <w:szCs w:val="28"/>
        </w:rPr>
        <w:t>либо применения к нему по решению суда мер процессуального принуждения в виде заключения под стражу или временного отстранения от должности.</w:t>
      </w:r>
    </w:p>
    <w:p w:rsidR="00D231A2" w:rsidRDefault="00D231A2" w:rsidP="00D231A2">
      <w:pPr>
        <w:ind w:firstLine="720"/>
        <w:jc w:val="both"/>
        <w:rPr>
          <w:rFonts w:eastAsiaTheme="majorEastAsia"/>
          <w:sz w:val="28"/>
          <w:szCs w:val="28"/>
        </w:rPr>
      </w:pPr>
      <w:r>
        <w:rPr>
          <w:sz w:val="28"/>
          <w:szCs w:val="28"/>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32. Полномочия администрации</w:t>
      </w:r>
    </w:p>
    <w:p w:rsidR="00D231A2" w:rsidRDefault="00D231A2" w:rsidP="00D231A2">
      <w:pPr>
        <w:ind w:firstLine="720"/>
        <w:jc w:val="both"/>
        <w:rPr>
          <w:sz w:val="28"/>
          <w:szCs w:val="28"/>
        </w:rPr>
      </w:pPr>
      <w:r>
        <w:rPr>
          <w:sz w:val="28"/>
          <w:szCs w:val="28"/>
        </w:rPr>
        <w:t>К полномочиям администрации по решению вопросов местного значения относятся:</w:t>
      </w:r>
    </w:p>
    <w:p w:rsidR="00D231A2" w:rsidRDefault="00D231A2" w:rsidP="00D231A2">
      <w:pPr>
        <w:ind w:firstLine="720"/>
        <w:jc w:val="both"/>
        <w:rPr>
          <w:sz w:val="28"/>
          <w:szCs w:val="28"/>
        </w:rPr>
      </w:pPr>
      <w:r>
        <w:rPr>
          <w:sz w:val="28"/>
          <w:szCs w:val="28"/>
        </w:rPr>
        <w:t>1) разработка проекта местного бюджета и подготовка отчета о его исполнении;</w:t>
      </w:r>
    </w:p>
    <w:p w:rsidR="00D231A2" w:rsidRDefault="00D231A2" w:rsidP="00D231A2">
      <w:pPr>
        <w:ind w:firstLine="720"/>
        <w:jc w:val="both"/>
        <w:rPr>
          <w:sz w:val="28"/>
          <w:szCs w:val="28"/>
        </w:rPr>
      </w:pPr>
      <w:r>
        <w:rPr>
          <w:sz w:val="28"/>
          <w:szCs w:val="28"/>
        </w:rPr>
        <w:t>2) владение, пользование и распоряжение от имени поселения имуществом, находящимся в муниципальной собственности Новоцелинного сельсовета;</w:t>
      </w:r>
    </w:p>
    <w:p w:rsidR="00D231A2" w:rsidRDefault="00D231A2" w:rsidP="00D231A2">
      <w:pPr>
        <w:ind w:firstLine="720"/>
        <w:jc w:val="both"/>
        <w:rPr>
          <w:sz w:val="28"/>
          <w:szCs w:val="28"/>
        </w:rPr>
      </w:pPr>
      <w:r>
        <w:rPr>
          <w:sz w:val="28"/>
          <w:szCs w:val="28"/>
        </w:rPr>
        <w:t>3) осуществление международных и внешнеэкономических связей в соответствии с федеральными законами;</w:t>
      </w:r>
    </w:p>
    <w:p w:rsidR="00D231A2" w:rsidRDefault="00D231A2" w:rsidP="00D231A2">
      <w:pPr>
        <w:ind w:firstLine="720"/>
        <w:jc w:val="both"/>
        <w:rPr>
          <w:sz w:val="28"/>
          <w:szCs w:val="28"/>
        </w:rPr>
      </w:pPr>
      <w:r>
        <w:rPr>
          <w:sz w:val="28"/>
          <w:szCs w:val="28"/>
        </w:rPr>
        <w:t>4) заключение соглашений с органами местного самоуправления Кочковского района о передаче им части полномочий органов местного самоуправления Новоцелинного сельсовета на основании решения Совета депутатов;</w:t>
      </w:r>
    </w:p>
    <w:p w:rsidR="00D231A2" w:rsidRDefault="00D231A2" w:rsidP="00D231A2">
      <w:pPr>
        <w:jc w:val="both"/>
        <w:rPr>
          <w:sz w:val="28"/>
          <w:szCs w:val="28"/>
        </w:rPr>
      </w:pPr>
      <w:r>
        <w:rPr>
          <w:sz w:val="28"/>
          <w:szCs w:val="28"/>
        </w:rPr>
        <w:t xml:space="preserve">          5) организация в границах поселения электро- и  газоснабжения населения в пределах полномочий, установленных законодательством Российской Федерации;</w:t>
      </w:r>
    </w:p>
    <w:p w:rsidR="00D231A2" w:rsidRPr="004B2F1C" w:rsidRDefault="00D231A2" w:rsidP="00D231A2">
      <w:pPr>
        <w:ind w:firstLine="720"/>
        <w:jc w:val="both"/>
        <w:rPr>
          <w:color w:val="FF0000"/>
          <w:sz w:val="28"/>
          <w:szCs w:val="28"/>
        </w:rPr>
      </w:pPr>
      <w:r>
        <w:rPr>
          <w:sz w:val="28"/>
          <w:szCs w:val="28"/>
        </w:rPr>
        <w:t xml:space="preserve">6) </w:t>
      </w:r>
      <w:r w:rsidR="00564F40" w:rsidRPr="000A6223">
        <w:rPr>
          <w:sz w:val="28"/>
          <w:szCs w:val="28"/>
        </w:rPr>
        <w:t xml:space="preserve">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w:t>
      </w:r>
      <w:r w:rsidR="00564F40" w:rsidRPr="000A6223">
        <w:rPr>
          <w:sz w:val="28"/>
          <w:szCs w:val="28"/>
        </w:rPr>
        <w:lastRenderedPageBreak/>
        <w:t>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D231A2" w:rsidRDefault="00D231A2" w:rsidP="00D231A2">
      <w:pPr>
        <w:ind w:firstLine="720"/>
        <w:jc w:val="both"/>
        <w:rPr>
          <w:sz w:val="28"/>
          <w:szCs w:val="28"/>
        </w:rPr>
      </w:pPr>
      <w:r>
        <w:rPr>
          <w:sz w:val="28"/>
          <w:szCs w:val="28"/>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D231A2" w:rsidRDefault="00D231A2" w:rsidP="00D231A2">
      <w:pPr>
        <w:ind w:firstLine="720"/>
        <w:jc w:val="both"/>
        <w:rPr>
          <w:sz w:val="28"/>
          <w:szCs w:val="28"/>
        </w:rPr>
      </w:pPr>
      <w:r>
        <w:rPr>
          <w:sz w:val="28"/>
          <w:szCs w:val="28"/>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D231A2" w:rsidRDefault="00D231A2" w:rsidP="00D231A2">
      <w:pPr>
        <w:ind w:firstLine="720"/>
        <w:jc w:val="both"/>
        <w:rPr>
          <w:sz w:val="28"/>
          <w:szCs w:val="28"/>
        </w:rPr>
      </w:pPr>
      <w:r>
        <w:rPr>
          <w:sz w:val="28"/>
          <w:szCs w:val="28"/>
        </w:rPr>
        <w:t>9) участие в предупреждении и ликвидации последствий чрезвычайных ситуаций в границах поселения;</w:t>
      </w:r>
    </w:p>
    <w:p w:rsidR="00D231A2" w:rsidRDefault="00D231A2" w:rsidP="00D231A2">
      <w:pPr>
        <w:ind w:firstLine="720"/>
        <w:jc w:val="both"/>
        <w:rPr>
          <w:sz w:val="28"/>
          <w:szCs w:val="28"/>
        </w:rPr>
      </w:pPr>
      <w:r>
        <w:rPr>
          <w:sz w:val="28"/>
          <w:szCs w:val="28"/>
        </w:rPr>
        <w:t>10) обеспечение первичных мер пожарной безопасности в границах населенных пунктов поселения;</w:t>
      </w:r>
    </w:p>
    <w:p w:rsidR="00D231A2" w:rsidRDefault="00D231A2" w:rsidP="00D231A2">
      <w:pPr>
        <w:ind w:firstLine="720"/>
        <w:jc w:val="both"/>
        <w:rPr>
          <w:sz w:val="28"/>
          <w:szCs w:val="28"/>
        </w:rPr>
      </w:pPr>
      <w:r>
        <w:rPr>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D231A2" w:rsidRDefault="00D231A2" w:rsidP="00D231A2">
      <w:pPr>
        <w:ind w:firstLine="720"/>
        <w:jc w:val="both"/>
        <w:rPr>
          <w:sz w:val="28"/>
          <w:szCs w:val="28"/>
        </w:rPr>
      </w:pPr>
      <w:r>
        <w:rPr>
          <w:sz w:val="28"/>
          <w:szCs w:val="28"/>
        </w:rPr>
        <w:t xml:space="preserve">12) </w:t>
      </w:r>
      <w:r>
        <w:rPr>
          <w:color w:val="000000"/>
          <w:sz w:val="28"/>
          <w:szCs w:val="28"/>
        </w:rPr>
        <w:t>утратил силу - решение Совета депутатов Новоцелинного сельсовета Кочковского района Новосибирской области от 30.03.2018  № 1;</w:t>
      </w:r>
    </w:p>
    <w:p w:rsidR="00D231A2" w:rsidRDefault="00D231A2" w:rsidP="00D231A2">
      <w:pPr>
        <w:ind w:firstLine="720"/>
        <w:jc w:val="both"/>
        <w:rPr>
          <w:sz w:val="28"/>
          <w:szCs w:val="28"/>
        </w:rPr>
      </w:pPr>
      <w:r>
        <w:rPr>
          <w:sz w:val="28"/>
          <w:szCs w:val="28"/>
        </w:rPr>
        <w:t>13) создание условий для организации досуга и обеспечения жителей поселения услугами организаций культуры;</w:t>
      </w:r>
    </w:p>
    <w:p w:rsidR="00D231A2" w:rsidRDefault="00D231A2" w:rsidP="00D231A2">
      <w:pPr>
        <w:ind w:firstLine="720"/>
        <w:jc w:val="both"/>
        <w:rPr>
          <w:sz w:val="28"/>
          <w:szCs w:val="28"/>
        </w:rPr>
      </w:pPr>
      <w:r>
        <w:rPr>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D231A2" w:rsidRDefault="00D231A2" w:rsidP="00D231A2">
      <w:pPr>
        <w:ind w:firstLine="709"/>
        <w:jc w:val="both"/>
        <w:rPr>
          <w:sz w:val="28"/>
          <w:szCs w:val="28"/>
        </w:rPr>
      </w:pPr>
      <w:r>
        <w:rPr>
          <w:sz w:val="28"/>
          <w:szCs w:val="28"/>
        </w:rPr>
        <w:t>15)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D231A2" w:rsidRDefault="00D231A2" w:rsidP="00D231A2">
      <w:pPr>
        <w:ind w:firstLine="720"/>
        <w:jc w:val="both"/>
        <w:rPr>
          <w:sz w:val="28"/>
          <w:szCs w:val="28"/>
        </w:rPr>
      </w:pPr>
      <w:r>
        <w:rPr>
          <w:sz w:val="28"/>
          <w:szCs w:val="28"/>
        </w:rPr>
        <w:t>16)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D231A2" w:rsidRDefault="00D231A2" w:rsidP="00D231A2">
      <w:pPr>
        <w:ind w:firstLine="720"/>
        <w:jc w:val="both"/>
        <w:rPr>
          <w:sz w:val="28"/>
          <w:szCs w:val="28"/>
        </w:rPr>
      </w:pPr>
      <w:r>
        <w:rPr>
          <w:sz w:val="28"/>
          <w:szCs w:val="28"/>
        </w:rPr>
        <w:t>17) формирование архивных фондов поселения;</w:t>
      </w:r>
    </w:p>
    <w:p w:rsidR="00D231A2" w:rsidRDefault="00D231A2" w:rsidP="00D231A2">
      <w:pPr>
        <w:spacing w:line="290" w:lineRule="atLeast"/>
        <w:jc w:val="both"/>
        <w:rPr>
          <w:sz w:val="28"/>
          <w:szCs w:val="28"/>
        </w:rPr>
      </w:pPr>
      <w:r>
        <w:rPr>
          <w:sz w:val="28"/>
          <w:szCs w:val="28"/>
        </w:rPr>
        <w:t xml:space="preserve">          18) участие в организации деятельности по накоплению (в том числе раздельному накоплению) и транспортированию твердых коммунальных отходов;</w:t>
      </w:r>
    </w:p>
    <w:p w:rsidR="00D231A2" w:rsidRPr="004B2F1C" w:rsidRDefault="00D231A2" w:rsidP="00D231A2">
      <w:pPr>
        <w:jc w:val="both"/>
        <w:rPr>
          <w:color w:val="FF0000"/>
          <w:sz w:val="28"/>
          <w:szCs w:val="28"/>
        </w:rPr>
      </w:pPr>
      <w:r>
        <w:rPr>
          <w:sz w:val="28"/>
          <w:szCs w:val="28"/>
        </w:rPr>
        <w:t xml:space="preserve">           19</w:t>
      </w:r>
      <w:r w:rsidR="00564F40">
        <w:rPr>
          <w:sz w:val="28"/>
          <w:szCs w:val="28"/>
        </w:rPr>
        <w:t>)</w:t>
      </w:r>
      <w:r w:rsidR="00564F40" w:rsidRPr="00564F40">
        <w:rPr>
          <w:sz w:val="28"/>
          <w:szCs w:val="28"/>
        </w:rPr>
        <w:t xml:space="preserve"> </w:t>
      </w:r>
      <w:r w:rsidR="00564F40" w:rsidRPr="000A6223">
        <w:rPr>
          <w:sz w:val="28"/>
          <w:szCs w:val="28"/>
        </w:rPr>
        <w:t xml:space="preserve">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w:t>
      </w:r>
      <w:r w:rsidR="00564F40" w:rsidRPr="000A6223">
        <w:rPr>
          <w:sz w:val="28"/>
          <w:szCs w:val="28"/>
        </w:rPr>
        <w:lastRenderedPageBreak/>
        <w:t>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D231A2" w:rsidRDefault="00D231A2" w:rsidP="00D231A2">
      <w:pPr>
        <w:ind w:firstLine="720"/>
        <w:jc w:val="both"/>
        <w:rPr>
          <w:sz w:val="28"/>
          <w:szCs w:val="28"/>
        </w:rPr>
      </w:pPr>
      <w:r>
        <w:rPr>
          <w:sz w:val="28"/>
          <w:szCs w:val="28"/>
        </w:rPr>
        <w:t xml:space="preserve">20) </w:t>
      </w:r>
      <w:r>
        <w:rPr>
          <w:color w:val="000000"/>
          <w:sz w:val="28"/>
          <w:szCs w:val="28"/>
        </w:rPr>
        <w:t>исключен решением Совета депутатов Новоцелинного сельсовета Кочковского района Новосибирской области от 30.03.2016  № 2;</w:t>
      </w:r>
    </w:p>
    <w:p w:rsidR="00D231A2" w:rsidRDefault="00D231A2" w:rsidP="00D231A2">
      <w:pPr>
        <w:ind w:firstLine="720"/>
        <w:jc w:val="both"/>
        <w:rPr>
          <w:sz w:val="28"/>
          <w:szCs w:val="28"/>
        </w:rPr>
      </w:pPr>
      <w:r>
        <w:rPr>
          <w:sz w:val="28"/>
          <w:szCs w:val="28"/>
        </w:rPr>
        <w:t>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0F21C6" w:rsidRDefault="000F21C6" w:rsidP="000F21C6">
      <w:pPr>
        <w:jc w:val="both"/>
        <w:rPr>
          <w:color w:val="000000"/>
          <w:sz w:val="28"/>
          <w:szCs w:val="28"/>
        </w:rPr>
      </w:pPr>
      <w:r w:rsidRPr="008B71F2">
        <w:rPr>
          <w:color w:val="000000"/>
          <w:sz w:val="28"/>
          <w:szCs w:val="28"/>
        </w:rPr>
        <w:t xml:space="preserve">          22)  содержание мест захоронения;</w:t>
      </w:r>
    </w:p>
    <w:p w:rsidR="00D231A2" w:rsidRDefault="00D231A2" w:rsidP="00D231A2">
      <w:pPr>
        <w:ind w:firstLine="720"/>
        <w:jc w:val="both"/>
        <w:rPr>
          <w:sz w:val="28"/>
          <w:szCs w:val="28"/>
        </w:rPr>
      </w:pPr>
      <w:r>
        <w:rPr>
          <w:sz w:val="28"/>
          <w:szCs w:val="28"/>
        </w:rPr>
        <w:t xml:space="preserve">23)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D231A2" w:rsidRDefault="00D231A2" w:rsidP="00D231A2">
      <w:pPr>
        <w:ind w:firstLine="720"/>
        <w:jc w:val="both"/>
        <w:rPr>
          <w:sz w:val="28"/>
          <w:szCs w:val="28"/>
        </w:rPr>
      </w:pPr>
      <w:r>
        <w:rPr>
          <w:sz w:val="28"/>
          <w:szCs w:val="28"/>
        </w:rPr>
        <w:t xml:space="preserve">24) </w:t>
      </w:r>
      <w:r>
        <w:rPr>
          <w:color w:val="000000"/>
          <w:sz w:val="28"/>
          <w:szCs w:val="28"/>
        </w:rPr>
        <w:t>исключен решением Совета депутатов Новоцелинного сельсовета Кочковского района Новосибирской области от 05.07.2019  № 1;</w:t>
      </w:r>
    </w:p>
    <w:p w:rsidR="00D231A2" w:rsidRDefault="00D231A2" w:rsidP="00D231A2">
      <w:pPr>
        <w:ind w:firstLine="720"/>
        <w:jc w:val="both"/>
        <w:rPr>
          <w:sz w:val="28"/>
          <w:szCs w:val="28"/>
        </w:rPr>
      </w:pPr>
      <w:r>
        <w:rPr>
          <w:sz w:val="28"/>
          <w:szCs w:val="28"/>
        </w:rPr>
        <w:t xml:space="preserve">25)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социально-экономическом и культурном развитии поселения, о развитии его общественной инфраструктуры и иной официальной информации; </w:t>
      </w:r>
    </w:p>
    <w:p w:rsidR="00D231A2" w:rsidRDefault="00D231A2" w:rsidP="00D231A2">
      <w:pPr>
        <w:ind w:firstLine="720"/>
        <w:jc w:val="both"/>
        <w:rPr>
          <w:sz w:val="28"/>
          <w:szCs w:val="28"/>
        </w:rPr>
      </w:pPr>
      <w:r>
        <w:rPr>
          <w:sz w:val="28"/>
          <w:szCs w:val="28"/>
        </w:rPr>
        <w:t>26)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D231A2" w:rsidRDefault="00D231A2" w:rsidP="00D231A2">
      <w:pPr>
        <w:ind w:firstLine="720"/>
        <w:jc w:val="both"/>
        <w:rPr>
          <w:sz w:val="28"/>
          <w:szCs w:val="28"/>
        </w:rPr>
      </w:pPr>
      <w:r>
        <w:rPr>
          <w:sz w:val="28"/>
          <w:szCs w:val="28"/>
        </w:rPr>
        <w:t>27)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D231A2" w:rsidRDefault="00D231A2" w:rsidP="00D231A2">
      <w:pPr>
        <w:ind w:firstLine="720"/>
        <w:jc w:val="both"/>
        <w:rPr>
          <w:sz w:val="28"/>
          <w:szCs w:val="28"/>
        </w:rPr>
      </w:pPr>
      <w:r>
        <w:rPr>
          <w:sz w:val="28"/>
          <w:szCs w:val="28"/>
        </w:rPr>
        <w:t>28)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Новоцелинного сельсовета;</w:t>
      </w:r>
    </w:p>
    <w:p w:rsidR="00D231A2" w:rsidRDefault="00D231A2" w:rsidP="00D231A2">
      <w:pPr>
        <w:jc w:val="both"/>
        <w:rPr>
          <w:sz w:val="28"/>
          <w:szCs w:val="28"/>
        </w:rPr>
      </w:pPr>
      <w:r>
        <w:rPr>
          <w:sz w:val="28"/>
          <w:szCs w:val="28"/>
        </w:rPr>
        <w:t xml:space="preserve">           29) организация сбора статистических показателей, характеризующих состояние экономики и социальной сферы Новоцелинного сельсовета, и предоставление указанных данных органам государственной власти в порядке, установленном Правительством Российской Федерации;</w:t>
      </w:r>
    </w:p>
    <w:p w:rsidR="00D231A2" w:rsidRDefault="00D231A2" w:rsidP="00D231A2">
      <w:pPr>
        <w:ind w:firstLine="720"/>
        <w:jc w:val="both"/>
        <w:rPr>
          <w:sz w:val="28"/>
          <w:szCs w:val="28"/>
        </w:rPr>
      </w:pPr>
      <w:r>
        <w:rPr>
          <w:sz w:val="28"/>
          <w:szCs w:val="28"/>
        </w:rPr>
        <w:lastRenderedPageBreak/>
        <w:t xml:space="preserve">30) </w:t>
      </w:r>
      <w:r>
        <w:rPr>
          <w:color w:val="000000"/>
          <w:sz w:val="28"/>
          <w:szCs w:val="28"/>
        </w:rPr>
        <w:t>исключен решением Совета депутатов Новоцелинного сельсовета Кочковского района Новосибирской области от 30.03.2016  № 2;</w:t>
      </w:r>
    </w:p>
    <w:p w:rsidR="00D231A2" w:rsidRDefault="00D231A2" w:rsidP="00D231A2">
      <w:pPr>
        <w:ind w:firstLine="720"/>
        <w:jc w:val="both"/>
        <w:rPr>
          <w:sz w:val="28"/>
          <w:szCs w:val="28"/>
        </w:rPr>
      </w:pPr>
      <w:r>
        <w:rPr>
          <w:sz w:val="28"/>
          <w:szCs w:val="28"/>
        </w:rPr>
        <w:t>31)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D231A2" w:rsidRDefault="00D231A2" w:rsidP="00D231A2">
      <w:pPr>
        <w:ind w:firstLine="720"/>
        <w:jc w:val="both"/>
        <w:rPr>
          <w:sz w:val="28"/>
          <w:szCs w:val="28"/>
        </w:rPr>
      </w:pPr>
      <w:r>
        <w:rPr>
          <w:sz w:val="28"/>
          <w:szCs w:val="28"/>
        </w:rPr>
        <w:t>32)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D231A2" w:rsidRDefault="00D231A2" w:rsidP="00D231A2">
      <w:pPr>
        <w:ind w:firstLine="720"/>
        <w:jc w:val="both"/>
        <w:rPr>
          <w:sz w:val="28"/>
          <w:szCs w:val="28"/>
        </w:rPr>
      </w:pPr>
      <w:r>
        <w:rPr>
          <w:sz w:val="28"/>
          <w:szCs w:val="28"/>
        </w:rPr>
        <w:t>33) осуществление мероприятий по обеспечению безопасности людей на водных объектах, охране их жизни и здоровья;</w:t>
      </w:r>
    </w:p>
    <w:p w:rsidR="00D231A2" w:rsidRPr="004B2F1C" w:rsidRDefault="00D231A2" w:rsidP="00D231A2">
      <w:pPr>
        <w:ind w:firstLine="720"/>
        <w:jc w:val="both"/>
        <w:rPr>
          <w:color w:val="FF0000"/>
          <w:sz w:val="28"/>
          <w:szCs w:val="28"/>
        </w:rPr>
      </w:pPr>
      <w:r>
        <w:rPr>
          <w:sz w:val="28"/>
          <w:szCs w:val="28"/>
        </w:rPr>
        <w:t xml:space="preserve">34) </w:t>
      </w:r>
      <w:r w:rsidR="00564F40" w:rsidRPr="000A6223">
        <w:rPr>
          <w:sz w:val="28"/>
          <w:szCs w:val="28"/>
        </w:rPr>
        <w:t>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D231A2" w:rsidRDefault="00D231A2" w:rsidP="00D231A2">
      <w:pPr>
        <w:ind w:firstLine="720"/>
        <w:jc w:val="both"/>
        <w:rPr>
          <w:sz w:val="28"/>
          <w:szCs w:val="28"/>
        </w:rPr>
      </w:pPr>
      <w:r>
        <w:rPr>
          <w:sz w:val="28"/>
          <w:szCs w:val="28"/>
        </w:rPr>
        <w:t>35) содействие в развитии сельскохозяйственного производства, создание условий для развития малого и среднего предпринимательства;</w:t>
      </w:r>
    </w:p>
    <w:p w:rsidR="00D231A2" w:rsidRDefault="00D231A2" w:rsidP="00D231A2">
      <w:pPr>
        <w:ind w:firstLine="720"/>
        <w:jc w:val="both"/>
        <w:rPr>
          <w:sz w:val="28"/>
          <w:szCs w:val="28"/>
        </w:rPr>
      </w:pPr>
      <w:r>
        <w:rPr>
          <w:sz w:val="28"/>
          <w:szCs w:val="28"/>
        </w:rPr>
        <w:t>36) организация и осуществление мероприятий по работе с детьми и молодежью в поселении;</w:t>
      </w:r>
    </w:p>
    <w:p w:rsidR="00D231A2" w:rsidRDefault="00D231A2" w:rsidP="00D231A2">
      <w:pPr>
        <w:ind w:firstLine="720"/>
        <w:jc w:val="both"/>
        <w:rPr>
          <w:sz w:val="28"/>
          <w:szCs w:val="28"/>
        </w:rPr>
      </w:pPr>
      <w:r>
        <w:rPr>
          <w:sz w:val="28"/>
          <w:szCs w:val="28"/>
        </w:rPr>
        <w:t>37)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D231A2" w:rsidRDefault="00D231A2" w:rsidP="00D231A2">
      <w:pPr>
        <w:ind w:firstLine="720"/>
        <w:jc w:val="both"/>
        <w:rPr>
          <w:sz w:val="28"/>
          <w:szCs w:val="28"/>
        </w:rPr>
      </w:pPr>
      <w:r>
        <w:rPr>
          <w:sz w:val="28"/>
          <w:szCs w:val="28"/>
        </w:rPr>
        <w:t xml:space="preserve">38) </w:t>
      </w:r>
      <w:r>
        <w:rPr>
          <w:color w:val="000000"/>
          <w:sz w:val="28"/>
          <w:szCs w:val="28"/>
        </w:rPr>
        <w:t>утратил силу - решение Совета депутатов Новоцелинного сельсовета Кочковского района Новосибирской области от 29.03.2019  № 2;</w:t>
      </w:r>
    </w:p>
    <w:p w:rsidR="00D231A2" w:rsidRDefault="00D231A2" w:rsidP="00D231A2">
      <w:pPr>
        <w:ind w:firstLine="720"/>
        <w:jc w:val="both"/>
        <w:rPr>
          <w:sz w:val="28"/>
          <w:szCs w:val="28"/>
        </w:rPr>
      </w:pPr>
      <w:r>
        <w:rPr>
          <w:sz w:val="28"/>
          <w:szCs w:val="28"/>
        </w:rPr>
        <w:t>39) осуществление муниципального лесного контроля;</w:t>
      </w:r>
    </w:p>
    <w:p w:rsidR="00D231A2" w:rsidRDefault="00D231A2" w:rsidP="00D231A2">
      <w:pPr>
        <w:ind w:firstLine="720"/>
        <w:jc w:val="both"/>
        <w:rPr>
          <w:sz w:val="28"/>
          <w:szCs w:val="28"/>
        </w:rPr>
      </w:pPr>
      <w:r>
        <w:rPr>
          <w:sz w:val="28"/>
          <w:szCs w:val="28"/>
        </w:rPr>
        <w:t>40)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D231A2" w:rsidRDefault="00D231A2" w:rsidP="00D231A2">
      <w:pPr>
        <w:ind w:firstLine="720"/>
        <w:jc w:val="both"/>
        <w:rPr>
          <w:sz w:val="28"/>
          <w:szCs w:val="28"/>
        </w:rPr>
      </w:pPr>
      <w:r>
        <w:rPr>
          <w:sz w:val="28"/>
          <w:szCs w:val="28"/>
        </w:rPr>
        <w:t>41)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D231A2" w:rsidRDefault="00D231A2" w:rsidP="00D231A2">
      <w:pPr>
        <w:ind w:firstLine="720"/>
        <w:jc w:val="both"/>
        <w:rPr>
          <w:sz w:val="28"/>
          <w:szCs w:val="28"/>
        </w:rPr>
      </w:pPr>
      <w:r>
        <w:rPr>
          <w:sz w:val="28"/>
          <w:szCs w:val="28"/>
        </w:rPr>
        <w:t>42) утратил силу - решение Совета депутатов Новоцелинного сельсовета Кочковского района Новосибирской области от 29.11.2017 № 1;</w:t>
      </w:r>
    </w:p>
    <w:p w:rsidR="00D231A2" w:rsidRDefault="00D231A2" w:rsidP="00D231A2">
      <w:pPr>
        <w:ind w:firstLine="720"/>
        <w:jc w:val="both"/>
        <w:rPr>
          <w:sz w:val="28"/>
          <w:szCs w:val="28"/>
        </w:rPr>
      </w:pPr>
      <w:r>
        <w:rPr>
          <w:sz w:val="28"/>
          <w:szCs w:val="28"/>
        </w:rPr>
        <w:t>43) создание условий для развития туризма;</w:t>
      </w:r>
    </w:p>
    <w:p w:rsidR="00D231A2" w:rsidRDefault="00D231A2" w:rsidP="00D231A2">
      <w:pPr>
        <w:ind w:firstLine="720"/>
        <w:jc w:val="both"/>
        <w:rPr>
          <w:sz w:val="28"/>
          <w:szCs w:val="28"/>
        </w:rPr>
      </w:pPr>
      <w:r>
        <w:rPr>
          <w:sz w:val="28"/>
          <w:szCs w:val="28"/>
        </w:rPr>
        <w:t>44) создание музеев на территории Новоцелинного сельсовета;</w:t>
      </w:r>
    </w:p>
    <w:p w:rsidR="00D231A2" w:rsidRDefault="00D231A2" w:rsidP="00D231A2">
      <w:pPr>
        <w:ind w:firstLine="720"/>
        <w:jc w:val="both"/>
        <w:rPr>
          <w:sz w:val="28"/>
          <w:szCs w:val="28"/>
        </w:rPr>
      </w:pPr>
      <w:r>
        <w:rPr>
          <w:sz w:val="28"/>
          <w:szCs w:val="28"/>
        </w:rPr>
        <w:t xml:space="preserve">45) оказание поддержки гражданам и их объединениям, участвующим в охране общественного порядка, создание условий для деятельности народных дружин </w:t>
      </w:r>
    </w:p>
    <w:p w:rsidR="00D231A2" w:rsidRDefault="003F3131" w:rsidP="00D231A2">
      <w:pPr>
        <w:ind w:firstLine="720"/>
        <w:jc w:val="both"/>
        <w:rPr>
          <w:sz w:val="28"/>
          <w:szCs w:val="28"/>
        </w:rPr>
      </w:pPr>
      <w:r>
        <w:rPr>
          <w:sz w:val="28"/>
          <w:szCs w:val="28"/>
        </w:rPr>
        <w:t>46</w:t>
      </w:r>
      <w:r w:rsidR="00D231A2">
        <w:rPr>
          <w:sz w:val="28"/>
          <w:szCs w:val="28"/>
        </w:rPr>
        <w:t>)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D231A2" w:rsidRDefault="00D231A2" w:rsidP="00D231A2">
      <w:pPr>
        <w:ind w:firstLine="720"/>
        <w:jc w:val="both"/>
        <w:rPr>
          <w:sz w:val="28"/>
          <w:szCs w:val="28"/>
        </w:rPr>
      </w:pPr>
      <w:r>
        <w:rPr>
          <w:sz w:val="28"/>
          <w:szCs w:val="28"/>
        </w:rPr>
        <w:lastRenderedPageBreak/>
        <w:t>4</w:t>
      </w:r>
      <w:r w:rsidR="003F3131">
        <w:rPr>
          <w:sz w:val="28"/>
          <w:szCs w:val="28"/>
        </w:rPr>
        <w:t>7</w:t>
      </w:r>
      <w:r>
        <w:rPr>
          <w:sz w:val="28"/>
          <w:szCs w:val="28"/>
        </w:rPr>
        <w:t>)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D231A2" w:rsidRDefault="003F3131" w:rsidP="00D231A2">
      <w:pPr>
        <w:ind w:firstLine="720"/>
        <w:jc w:val="both"/>
        <w:rPr>
          <w:sz w:val="28"/>
          <w:szCs w:val="28"/>
        </w:rPr>
      </w:pPr>
      <w:r>
        <w:rPr>
          <w:sz w:val="28"/>
          <w:szCs w:val="28"/>
        </w:rPr>
        <w:t>48</w:t>
      </w:r>
      <w:r w:rsidR="00D231A2">
        <w:rPr>
          <w:sz w:val="28"/>
          <w:szCs w:val="28"/>
        </w:rPr>
        <w:t xml:space="preserve">) оказание поддержки социально ориентированным некоммерческим организациям в пределах полномочий, установленных </w:t>
      </w:r>
      <w:hyperlink r:id="rId19" w:history="1">
        <w:r w:rsidR="00D231A2" w:rsidRPr="009A60D4">
          <w:rPr>
            <w:rStyle w:val="afa"/>
            <w:rFonts w:eastAsiaTheme="majorEastAsia"/>
            <w:color w:val="auto"/>
            <w:sz w:val="28"/>
            <w:szCs w:val="28"/>
            <w:u w:val="none"/>
          </w:rPr>
          <w:t>статьями 31.1</w:t>
        </w:r>
      </w:hyperlink>
      <w:r w:rsidR="00D231A2" w:rsidRPr="009A60D4">
        <w:rPr>
          <w:sz w:val="28"/>
          <w:szCs w:val="28"/>
        </w:rPr>
        <w:t xml:space="preserve"> и </w:t>
      </w:r>
      <w:hyperlink r:id="rId20" w:history="1">
        <w:r w:rsidR="00D231A2" w:rsidRPr="009A60D4">
          <w:rPr>
            <w:rStyle w:val="afa"/>
            <w:rFonts w:eastAsiaTheme="majorEastAsia"/>
            <w:color w:val="auto"/>
            <w:sz w:val="28"/>
            <w:szCs w:val="28"/>
            <w:u w:val="none"/>
          </w:rPr>
          <w:t>31.3</w:t>
        </w:r>
      </w:hyperlink>
      <w:r w:rsidR="00D231A2" w:rsidRPr="009A60D4">
        <w:rPr>
          <w:sz w:val="28"/>
          <w:szCs w:val="28"/>
        </w:rPr>
        <w:t xml:space="preserve"> Федерального закона от 12.01.1996 № 7-ФЗ «О некоммерческих </w:t>
      </w:r>
      <w:r w:rsidR="00D231A2">
        <w:rPr>
          <w:sz w:val="28"/>
          <w:szCs w:val="28"/>
        </w:rPr>
        <w:t>организациях»;</w:t>
      </w:r>
    </w:p>
    <w:p w:rsidR="00D231A2" w:rsidRDefault="003F3131" w:rsidP="00D231A2">
      <w:pPr>
        <w:ind w:firstLine="720"/>
        <w:jc w:val="both"/>
        <w:rPr>
          <w:sz w:val="28"/>
          <w:szCs w:val="28"/>
        </w:rPr>
      </w:pPr>
      <w:r>
        <w:rPr>
          <w:sz w:val="28"/>
          <w:szCs w:val="28"/>
        </w:rPr>
        <w:t>49</w:t>
      </w:r>
      <w:r w:rsidR="00D231A2">
        <w:rPr>
          <w:sz w:val="28"/>
          <w:szCs w:val="28"/>
        </w:rPr>
        <w:t>)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D231A2" w:rsidRDefault="003F3131" w:rsidP="00D231A2">
      <w:pPr>
        <w:ind w:firstLine="720"/>
        <w:jc w:val="both"/>
        <w:rPr>
          <w:sz w:val="28"/>
          <w:szCs w:val="28"/>
        </w:rPr>
      </w:pPr>
      <w:r>
        <w:rPr>
          <w:sz w:val="28"/>
          <w:szCs w:val="28"/>
        </w:rPr>
        <w:t>50</w:t>
      </w:r>
      <w:r w:rsidR="00D231A2">
        <w:rPr>
          <w:sz w:val="28"/>
          <w:szCs w:val="28"/>
        </w:rPr>
        <w:t xml:space="preserve">) </w:t>
      </w:r>
      <w:r w:rsidR="00D231A2">
        <w:rPr>
          <w:color w:val="000000"/>
          <w:sz w:val="28"/>
          <w:szCs w:val="28"/>
        </w:rPr>
        <w:t>исключен решением Совета депутатов Новоцелинного сельсовета Кочковского района Новосибирской области от 11.07.2017  № 1;</w:t>
      </w:r>
    </w:p>
    <w:p w:rsidR="00D231A2" w:rsidRDefault="003F3131" w:rsidP="00D231A2">
      <w:pPr>
        <w:ind w:firstLine="720"/>
        <w:jc w:val="both"/>
        <w:rPr>
          <w:sz w:val="28"/>
          <w:szCs w:val="28"/>
        </w:rPr>
      </w:pPr>
      <w:r>
        <w:rPr>
          <w:sz w:val="28"/>
          <w:szCs w:val="28"/>
        </w:rPr>
        <w:t>51</w:t>
      </w:r>
      <w:r w:rsidR="00D231A2">
        <w:rPr>
          <w:sz w:val="28"/>
          <w:szCs w:val="28"/>
        </w:rPr>
        <w:t>) осуществление мер по противодействию коррупции в границах поселения;</w:t>
      </w:r>
    </w:p>
    <w:p w:rsidR="00D231A2" w:rsidRDefault="003F3131" w:rsidP="00D231A2">
      <w:pPr>
        <w:ind w:firstLine="720"/>
        <w:jc w:val="both"/>
        <w:rPr>
          <w:sz w:val="28"/>
          <w:szCs w:val="28"/>
        </w:rPr>
      </w:pPr>
      <w:r>
        <w:rPr>
          <w:sz w:val="28"/>
          <w:szCs w:val="28"/>
        </w:rPr>
        <w:t>52</w:t>
      </w:r>
      <w:r w:rsidR="00D231A2">
        <w:rPr>
          <w:sz w:val="28"/>
          <w:szCs w:val="28"/>
        </w:rPr>
        <w:t>) участие в осуществлении деятельности по опеке и попечительству;</w:t>
      </w:r>
    </w:p>
    <w:p w:rsidR="00D231A2" w:rsidRDefault="003F3131" w:rsidP="00D231A2">
      <w:pPr>
        <w:ind w:firstLine="720"/>
        <w:jc w:val="both"/>
        <w:rPr>
          <w:sz w:val="28"/>
          <w:szCs w:val="28"/>
        </w:rPr>
      </w:pPr>
      <w:r>
        <w:rPr>
          <w:sz w:val="28"/>
          <w:szCs w:val="28"/>
        </w:rPr>
        <w:t>53</w:t>
      </w:r>
      <w:r w:rsidR="00D231A2">
        <w:rPr>
          <w:sz w:val="28"/>
          <w:szCs w:val="28"/>
        </w:rPr>
        <w:t>) совершение нотариальных действий, предусмотренных законодательством, в случае отсутствия в поселении нотариуса;</w:t>
      </w:r>
    </w:p>
    <w:p w:rsidR="00D231A2" w:rsidRDefault="003F3131" w:rsidP="00D231A2">
      <w:pPr>
        <w:ind w:firstLine="720"/>
        <w:jc w:val="both"/>
        <w:rPr>
          <w:sz w:val="28"/>
          <w:szCs w:val="28"/>
        </w:rPr>
      </w:pPr>
      <w:r>
        <w:rPr>
          <w:sz w:val="28"/>
          <w:szCs w:val="28"/>
        </w:rPr>
        <w:t>54</w:t>
      </w:r>
      <w:r w:rsidR="00D231A2">
        <w:rPr>
          <w:sz w:val="28"/>
          <w:szCs w:val="28"/>
        </w:rPr>
        <w:t>)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D231A2" w:rsidRDefault="003F3131" w:rsidP="00D231A2">
      <w:pPr>
        <w:ind w:firstLine="720"/>
        <w:jc w:val="both"/>
        <w:rPr>
          <w:sz w:val="28"/>
          <w:szCs w:val="28"/>
        </w:rPr>
      </w:pPr>
      <w:r>
        <w:rPr>
          <w:sz w:val="28"/>
          <w:szCs w:val="28"/>
        </w:rPr>
        <w:t>55</w:t>
      </w:r>
      <w:r w:rsidR="00D231A2">
        <w:rPr>
          <w:sz w:val="28"/>
          <w:szCs w:val="28"/>
        </w:rPr>
        <w:t>)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D231A2" w:rsidRDefault="003F3131" w:rsidP="00D231A2">
      <w:pPr>
        <w:ind w:firstLine="720"/>
        <w:jc w:val="both"/>
        <w:rPr>
          <w:sz w:val="28"/>
          <w:szCs w:val="28"/>
        </w:rPr>
      </w:pPr>
      <w:r>
        <w:rPr>
          <w:sz w:val="28"/>
          <w:szCs w:val="28"/>
        </w:rPr>
        <w:t>56</w:t>
      </w:r>
      <w:r w:rsidR="00D231A2">
        <w:rPr>
          <w:sz w:val="28"/>
          <w:szCs w:val="28"/>
        </w:rPr>
        <w:t>)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D231A2" w:rsidRDefault="003F3131" w:rsidP="00D231A2">
      <w:pPr>
        <w:ind w:firstLine="720"/>
        <w:jc w:val="both"/>
        <w:rPr>
          <w:sz w:val="28"/>
          <w:szCs w:val="28"/>
        </w:rPr>
      </w:pPr>
      <w:r>
        <w:rPr>
          <w:sz w:val="28"/>
          <w:szCs w:val="28"/>
        </w:rPr>
        <w:t>57</w:t>
      </w:r>
      <w:r w:rsidR="00D231A2">
        <w:rPr>
          <w:sz w:val="28"/>
          <w:szCs w:val="28"/>
        </w:rPr>
        <w:t>)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D231A2" w:rsidRDefault="003F3131" w:rsidP="00D231A2">
      <w:pPr>
        <w:autoSpaceDE w:val="0"/>
        <w:autoSpaceDN w:val="0"/>
        <w:adjustRightInd w:val="0"/>
        <w:ind w:firstLine="708"/>
        <w:jc w:val="both"/>
        <w:rPr>
          <w:sz w:val="28"/>
          <w:szCs w:val="28"/>
        </w:rPr>
      </w:pPr>
      <w:r>
        <w:rPr>
          <w:sz w:val="28"/>
          <w:szCs w:val="28"/>
        </w:rPr>
        <w:t>58</w:t>
      </w:r>
      <w:r w:rsidR="00D231A2">
        <w:rPr>
          <w:sz w:val="28"/>
          <w:szCs w:val="28"/>
        </w:rPr>
        <w:t>) разработка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D231A2" w:rsidRDefault="003F3131" w:rsidP="00D231A2">
      <w:pPr>
        <w:autoSpaceDE w:val="0"/>
        <w:autoSpaceDN w:val="0"/>
        <w:adjustRightInd w:val="0"/>
        <w:ind w:firstLine="720"/>
        <w:jc w:val="both"/>
        <w:rPr>
          <w:sz w:val="28"/>
          <w:szCs w:val="28"/>
        </w:rPr>
      </w:pPr>
      <w:r>
        <w:rPr>
          <w:sz w:val="28"/>
          <w:szCs w:val="28"/>
        </w:rPr>
        <w:t>59</w:t>
      </w:r>
      <w:r w:rsidR="00D231A2">
        <w:rPr>
          <w:sz w:val="28"/>
          <w:szCs w:val="28"/>
        </w:rPr>
        <w:t xml:space="preserve">)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w:t>
      </w:r>
      <w:r w:rsidR="00D231A2">
        <w:rPr>
          <w:sz w:val="28"/>
          <w:szCs w:val="28"/>
        </w:rPr>
        <w:lastRenderedPageBreak/>
        <w:t>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D231A2" w:rsidRDefault="003F3131" w:rsidP="00D231A2">
      <w:pPr>
        <w:autoSpaceDE w:val="0"/>
        <w:autoSpaceDN w:val="0"/>
        <w:adjustRightInd w:val="0"/>
        <w:ind w:firstLine="720"/>
        <w:jc w:val="both"/>
        <w:rPr>
          <w:sz w:val="28"/>
          <w:szCs w:val="28"/>
        </w:rPr>
      </w:pPr>
      <w:r>
        <w:rPr>
          <w:sz w:val="28"/>
          <w:szCs w:val="28"/>
        </w:rPr>
        <w:t>60</w:t>
      </w:r>
      <w:r w:rsidR="00D231A2">
        <w:rPr>
          <w:sz w:val="28"/>
          <w:szCs w:val="28"/>
        </w:rPr>
        <w:t>)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D231A2" w:rsidRDefault="00D231A2" w:rsidP="00D231A2">
      <w:pPr>
        <w:ind w:firstLine="720"/>
        <w:jc w:val="both"/>
        <w:rPr>
          <w:sz w:val="28"/>
          <w:szCs w:val="28"/>
        </w:rPr>
      </w:pPr>
      <w:r>
        <w:rPr>
          <w:sz w:val="28"/>
          <w:szCs w:val="28"/>
        </w:rPr>
        <w:t>6</w:t>
      </w:r>
      <w:r w:rsidR="003F3131">
        <w:rPr>
          <w:sz w:val="28"/>
          <w:szCs w:val="28"/>
        </w:rPr>
        <w:t>1</w:t>
      </w:r>
      <w:r>
        <w:rPr>
          <w:sz w:val="28"/>
          <w:szCs w:val="28"/>
        </w:rPr>
        <w:t xml:space="preserve">) </w:t>
      </w:r>
      <w:r w:rsidR="00564F40">
        <w:rPr>
          <w:sz w:val="28"/>
          <w:szCs w:val="28"/>
        </w:rPr>
        <w:t>участие в соответствии с федеральным законом в выполнении комплексных кадастровых работ</w:t>
      </w:r>
      <w:r>
        <w:rPr>
          <w:sz w:val="28"/>
          <w:szCs w:val="28"/>
        </w:rPr>
        <w:t>;</w:t>
      </w:r>
    </w:p>
    <w:p w:rsidR="00D231A2" w:rsidRDefault="003F3131" w:rsidP="00D231A2">
      <w:pPr>
        <w:ind w:firstLine="720"/>
        <w:jc w:val="both"/>
        <w:rPr>
          <w:sz w:val="28"/>
          <w:szCs w:val="28"/>
        </w:rPr>
      </w:pPr>
      <w:r>
        <w:rPr>
          <w:sz w:val="28"/>
          <w:szCs w:val="28"/>
        </w:rPr>
        <w:t>62</w:t>
      </w:r>
      <w:r w:rsidR="00D231A2">
        <w:rPr>
          <w:sz w:val="28"/>
          <w:szCs w:val="28"/>
        </w:rPr>
        <w:t xml:space="preserve">) </w:t>
      </w:r>
      <w:r w:rsidR="00D231A2">
        <w:rPr>
          <w:color w:val="000000"/>
          <w:sz w:val="28"/>
          <w:szCs w:val="28"/>
        </w:rPr>
        <w:t>исключен решением Совета депутатов Новоцелинного сельсовета Кочковского района Новосибирской области от 30.03.2018  № 1;</w:t>
      </w:r>
    </w:p>
    <w:p w:rsidR="00D231A2" w:rsidRPr="009A60D4" w:rsidRDefault="003F3131" w:rsidP="00D231A2">
      <w:pPr>
        <w:autoSpaceDE w:val="0"/>
        <w:autoSpaceDN w:val="0"/>
        <w:adjustRightInd w:val="0"/>
        <w:ind w:firstLine="708"/>
        <w:jc w:val="both"/>
        <w:rPr>
          <w:sz w:val="28"/>
          <w:szCs w:val="28"/>
        </w:rPr>
      </w:pPr>
      <w:r>
        <w:rPr>
          <w:sz w:val="28"/>
          <w:szCs w:val="28"/>
        </w:rPr>
        <w:t>63</w:t>
      </w:r>
      <w:r w:rsidR="00D231A2">
        <w:rPr>
          <w:sz w:val="28"/>
          <w:szCs w:val="28"/>
        </w:rPr>
        <w:t xml:space="preserve">)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w:t>
      </w:r>
      <w:r w:rsidR="00D231A2" w:rsidRPr="009A60D4">
        <w:rPr>
          <w:sz w:val="28"/>
          <w:szCs w:val="28"/>
        </w:rPr>
        <w:t xml:space="preserve">жилищным </w:t>
      </w:r>
      <w:hyperlink r:id="rId21" w:history="1">
        <w:r w:rsidR="00D231A2" w:rsidRPr="009A60D4">
          <w:rPr>
            <w:rStyle w:val="afa"/>
            <w:rFonts w:eastAsiaTheme="majorEastAsia"/>
            <w:color w:val="auto"/>
            <w:sz w:val="28"/>
            <w:szCs w:val="28"/>
            <w:u w:val="none"/>
          </w:rPr>
          <w:t>законодательством</w:t>
        </w:r>
      </w:hyperlink>
      <w:r w:rsidR="00D231A2" w:rsidRPr="009A60D4">
        <w:rPr>
          <w:sz w:val="28"/>
          <w:szCs w:val="28"/>
        </w:rPr>
        <w:t>;</w:t>
      </w:r>
    </w:p>
    <w:p w:rsidR="00D231A2" w:rsidRDefault="003F3131" w:rsidP="00D231A2">
      <w:pPr>
        <w:jc w:val="both"/>
        <w:rPr>
          <w:sz w:val="28"/>
          <w:szCs w:val="28"/>
        </w:rPr>
      </w:pPr>
      <w:r>
        <w:rPr>
          <w:sz w:val="28"/>
          <w:szCs w:val="28"/>
        </w:rPr>
        <w:t xml:space="preserve">         64</w:t>
      </w:r>
      <w:r w:rsidR="00D231A2" w:rsidRPr="009A60D4">
        <w:rPr>
          <w:sz w:val="28"/>
          <w:szCs w:val="28"/>
        </w:rPr>
        <w:t>) осуществление деятельности по обращению с животными без</w:t>
      </w:r>
      <w:r w:rsidR="00D231A2">
        <w:rPr>
          <w:sz w:val="28"/>
          <w:szCs w:val="28"/>
        </w:rPr>
        <w:t xml:space="preserve"> владельцев, обитающими на территории поселения;</w:t>
      </w:r>
    </w:p>
    <w:p w:rsidR="00D231A2" w:rsidRDefault="00D231A2" w:rsidP="00D231A2">
      <w:pPr>
        <w:jc w:val="both"/>
        <w:rPr>
          <w:sz w:val="28"/>
          <w:szCs w:val="28"/>
        </w:rPr>
      </w:pPr>
      <w:r>
        <w:rPr>
          <w:sz w:val="28"/>
          <w:szCs w:val="28"/>
        </w:rPr>
        <w:t xml:space="preserve">          6</w:t>
      </w:r>
      <w:r w:rsidR="003F3131">
        <w:rPr>
          <w:sz w:val="28"/>
          <w:szCs w:val="28"/>
        </w:rPr>
        <w:t>5</w:t>
      </w:r>
      <w:r>
        <w:rPr>
          <w:sz w:val="28"/>
          <w:szCs w:val="28"/>
        </w:rPr>
        <w:t>)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D231A2" w:rsidRDefault="00D231A2" w:rsidP="00D231A2">
      <w:pPr>
        <w:autoSpaceDE w:val="0"/>
        <w:autoSpaceDN w:val="0"/>
        <w:adjustRightInd w:val="0"/>
        <w:jc w:val="both"/>
        <w:rPr>
          <w:sz w:val="28"/>
          <w:szCs w:val="28"/>
        </w:rPr>
      </w:pPr>
      <w:r>
        <w:rPr>
          <w:color w:val="FF0000"/>
          <w:sz w:val="28"/>
          <w:szCs w:val="28"/>
        </w:rPr>
        <w:t xml:space="preserve">          </w:t>
      </w:r>
      <w:r>
        <w:rPr>
          <w:sz w:val="28"/>
          <w:szCs w:val="28"/>
        </w:rPr>
        <w:t>6</w:t>
      </w:r>
      <w:r w:rsidR="003F3131">
        <w:rPr>
          <w:sz w:val="28"/>
          <w:szCs w:val="28"/>
        </w:rPr>
        <w:t>5</w:t>
      </w:r>
      <w:r>
        <w:rPr>
          <w:sz w:val="28"/>
          <w:szCs w:val="28"/>
        </w:rPr>
        <w:t>.1)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D231A2" w:rsidRPr="004F1A21" w:rsidRDefault="00D231A2" w:rsidP="00D231A2">
      <w:pPr>
        <w:jc w:val="both"/>
        <w:rPr>
          <w:sz w:val="28"/>
          <w:szCs w:val="28"/>
        </w:rPr>
      </w:pPr>
      <w:r>
        <w:rPr>
          <w:sz w:val="28"/>
          <w:szCs w:val="28"/>
        </w:rPr>
        <w:t xml:space="preserve">          6</w:t>
      </w:r>
      <w:r w:rsidR="003F3131">
        <w:rPr>
          <w:sz w:val="28"/>
          <w:szCs w:val="28"/>
        </w:rPr>
        <w:t>5</w:t>
      </w:r>
      <w:r>
        <w:rPr>
          <w:sz w:val="28"/>
          <w:szCs w:val="28"/>
        </w:rPr>
        <w:t>.2)</w:t>
      </w:r>
      <w:r>
        <w:rPr>
          <w:rFonts w:ascii="Arial" w:hAnsi="Arial" w:cs="Arial"/>
          <w:sz w:val="28"/>
          <w:szCs w:val="28"/>
        </w:rPr>
        <w:t xml:space="preserve"> </w:t>
      </w:r>
      <w:r>
        <w:rPr>
          <w:sz w:val="28"/>
          <w:szCs w:val="28"/>
        </w:rPr>
        <w:t xml:space="preserve">полномочия в сфере стратегического планирования, предусмотренные </w:t>
      </w:r>
      <w:r w:rsidRPr="004F1A21">
        <w:rPr>
          <w:sz w:val="28"/>
          <w:szCs w:val="28"/>
        </w:rPr>
        <w:t>Федеральным </w:t>
      </w:r>
      <w:hyperlink r:id="rId22" w:history="1">
        <w:r w:rsidRPr="004F1A21">
          <w:rPr>
            <w:rStyle w:val="afa"/>
            <w:rFonts w:eastAsiaTheme="majorEastAsia"/>
            <w:color w:val="auto"/>
            <w:sz w:val="28"/>
            <w:szCs w:val="28"/>
            <w:u w:val="none"/>
          </w:rPr>
          <w:t>законом</w:t>
        </w:r>
      </w:hyperlink>
      <w:r w:rsidRPr="004F1A21">
        <w:rPr>
          <w:sz w:val="28"/>
          <w:szCs w:val="28"/>
        </w:rPr>
        <w:t> от 28 июня 2014 года № 172-ФЗ «О стратегическом планировании в Российской Федерации»;</w:t>
      </w:r>
    </w:p>
    <w:p w:rsidR="00D231A2" w:rsidRDefault="00D231A2" w:rsidP="00D231A2">
      <w:pPr>
        <w:jc w:val="both"/>
        <w:rPr>
          <w:sz w:val="28"/>
          <w:szCs w:val="28"/>
          <w:shd w:val="clear" w:color="auto" w:fill="FFFFFF"/>
        </w:rPr>
      </w:pPr>
      <w:r w:rsidRPr="004F1A21">
        <w:rPr>
          <w:sz w:val="28"/>
          <w:szCs w:val="28"/>
          <w:shd w:val="clear" w:color="auto" w:fill="FFFFFF"/>
        </w:rPr>
        <w:t xml:space="preserve">           6</w:t>
      </w:r>
      <w:r w:rsidR="003F3131">
        <w:rPr>
          <w:sz w:val="28"/>
          <w:szCs w:val="28"/>
          <w:shd w:val="clear" w:color="auto" w:fill="FFFFFF"/>
        </w:rPr>
        <w:t>5</w:t>
      </w:r>
      <w:r w:rsidRPr="004F1A21">
        <w:rPr>
          <w:sz w:val="28"/>
          <w:szCs w:val="28"/>
          <w:shd w:val="clear" w:color="auto" w:fill="FFFFFF"/>
        </w:rPr>
        <w:t>.3) осуществление мероприятий по защите прав потребителей, предусмотренных </w:t>
      </w:r>
      <w:hyperlink r:id="rId23" w:anchor="dst0" w:history="1">
        <w:r w:rsidRPr="004F1A21">
          <w:rPr>
            <w:rStyle w:val="afa"/>
            <w:rFonts w:eastAsiaTheme="majorEastAsia"/>
            <w:color w:val="auto"/>
            <w:sz w:val="28"/>
            <w:szCs w:val="28"/>
            <w:u w:val="none"/>
            <w:shd w:val="clear" w:color="auto" w:fill="FFFFFF"/>
          </w:rPr>
          <w:t>Законом</w:t>
        </w:r>
      </w:hyperlink>
      <w:r w:rsidRPr="004F1A21">
        <w:rPr>
          <w:sz w:val="28"/>
          <w:szCs w:val="28"/>
          <w:shd w:val="clear" w:color="auto" w:fill="FFFFFF"/>
        </w:rPr>
        <w:t> Российской</w:t>
      </w:r>
      <w:r>
        <w:rPr>
          <w:sz w:val="28"/>
          <w:szCs w:val="28"/>
          <w:shd w:val="clear" w:color="auto" w:fill="FFFFFF"/>
        </w:rPr>
        <w:t xml:space="preserve"> Федерации от 7 февраля 1992 года № 2300-1 «О защите прав потребителей»;</w:t>
      </w:r>
    </w:p>
    <w:p w:rsidR="004F1A21" w:rsidRDefault="004F1A21" w:rsidP="004F1A21">
      <w:pPr>
        <w:spacing w:line="290" w:lineRule="atLeast"/>
        <w:jc w:val="both"/>
        <w:rPr>
          <w:sz w:val="28"/>
          <w:szCs w:val="28"/>
        </w:rPr>
      </w:pPr>
      <w:r>
        <w:rPr>
          <w:sz w:val="28"/>
          <w:szCs w:val="28"/>
        </w:rPr>
        <w:t xml:space="preserve">           6</w:t>
      </w:r>
      <w:r w:rsidR="003F3131">
        <w:rPr>
          <w:sz w:val="28"/>
          <w:szCs w:val="28"/>
        </w:rPr>
        <w:t>5</w:t>
      </w:r>
      <w:r>
        <w:rPr>
          <w:sz w:val="28"/>
          <w:szCs w:val="28"/>
        </w:rPr>
        <w:t>.4)</w:t>
      </w:r>
      <w:r w:rsidRPr="00FD39C6">
        <w:rPr>
          <w:sz w:val="28"/>
          <w:szCs w:val="28"/>
        </w:rPr>
        <w:t xml:space="preserve">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r>
        <w:rPr>
          <w:sz w:val="28"/>
          <w:szCs w:val="28"/>
        </w:rPr>
        <w:t>;</w:t>
      </w:r>
    </w:p>
    <w:p w:rsidR="00925A97" w:rsidRDefault="00925A97" w:rsidP="00925A97">
      <w:pPr>
        <w:shd w:val="clear" w:color="auto" w:fill="FFFFFF"/>
        <w:spacing w:line="285" w:lineRule="atLeast"/>
        <w:jc w:val="both"/>
        <w:rPr>
          <w:sz w:val="28"/>
          <w:szCs w:val="28"/>
        </w:rPr>
      </w:pPr>
      <w:r w:rsidRPr="00E344DC">
        <w:rPr>
          <w:sz w:val="28"/>
          <w:szCs w:val="28"/>
        </w:rPr>
        <w:t xml:space="preserve">           6</w:t>
      </w:r>
      <w:r w:rsidR="003F3131">
        <w:rPr>
          <w:sz w:val="28"/>
          <w:szCs w:val="28"/>
        </w:rPr>
        <w:t>5</w:t>
      </w:r>
      <w:r w:rsidRPr="00E344DC">
        <w:rPr>
          <w:sz w:val="28"/>
          <w:szCs w:val="28"/>
        </w:rPr>
        <w:t>.5)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0F21C6" w:rsidRPr="000F21C6" w:rsidRDefault="000F21C6" w:rsidP="000F21C6">
      <w:pPr>
        <w:jc w:val="both"/>
        <w:rPr>
          <w:color w:val="000000"/>
          <w:sz w:val="28"/>
          <w:szCs w:val="28"/>
        </w:rPr>
      </w:pPr>
      <w:r w:rsidRPr="008B71F2">
        <w:rPr>
          <w:sz w:val="28"/>
          <w:szCs w:val="28"/>
        </w:rPr>
        <w:lastRenderedPageBreak/>
        <w:t xml:space="preserve">           6</w:t>
      </w:r>
      <w:r w:rsidR="003F3131">
        <w:rPr>
          <w:sz w:val="28"/>
          <w:szCs w:val="28"/>
        </w:rPr>
        <w:t>5</w:t>
      </w:r>
      <w:r w:rsidRPr="008B71F2">
        <w:rPr>
          <w:sz w:val="28"/>
          <w:szCs w:val="28"/>
        </w:rPr>
        <w:t>.6) осуществление мероприятий по оказанию помощи лицам, находящимся в состоянии алкогольного, наркотического или иного токсического опьянения.</w:t>
      </w:r>
    </w:p>
    <w:p w:rsidR="00D231A2" w:rsidRDefault="00D231A2" w:rsidP="00D231A2">
      <w:pPr>
        <w:jc w:val="both"/>
        <w:rPr>
          <w:sz w:val="28"/>
          <w:szCs w:val="28"/>
        </w:rPr>
      </w:pPr>
      <w:r>
        <w:rPr>
          <w:sz w:val="28"/>
          <w:szCs w:val="28"/>
        </w:rPr>
        <w:t xml:space="preserve">           6</w:t>
      </w:r>
      <w:r w:rsidR="003F3131">
        <w:rPr>
          <w:sz w:val="28"/>
          <w:szCs w:val="28"/>
        </w:rPr>
        <w:t>6</w:t>
      </w:r>
      <w:r>
        <w:rPr>
          <w:sz w:val="28"/>
          <w:szCs w:val="28"/>
        </w:rPr>
        <w:t>)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 xml:space="preserve">Статья 33. Избирательная комиссия Новоцелинного сельсовета </w:t>
      </w:r>
    </w:p>
    <w:p w:rsidR="00D8618B" w:rsidRPr="004B2F1C" w:rsidRDefault="00D8618B" w:rsidP="00D8618B">
      <w:pPr>
        <w:ind w:firstLine="720"/>
        <w:jc w:val="both"/>
        <w:rPr>
          <w:color w:val="FF0000"/>
          <w:sz w:val="28"/>
          <w:szCs w:val="28"/>
        </w:rPr>
      </w:pPr>
      <w:r w:rsidRPr="000A6223">
        <w:rPr>
          <w:sz w:val="28"/>
          <w:szCs w:val="28"/>
        </w:rPr>
        <w:t>признать утратившим силу</w:t>
      </w:r>
    </w:p>
    <w:p w:rsidR="00D231A2" w:rsidRDefault="00D231A2" w:rsidP="00D231A2">
      <w:pPr>
        <w:ind w:firstLine="720"/>
        <w:jc w:val="both"/>
        <w:rPr>
          <w:sz w:val="28"/>
          <w:szCs w:val="28"/>
        </w:rPr>
      </w:pPr>
    </w:p>
    <w:p w:rsidR="004F1A21" w:rsidRDefault="004F1A21"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34. Муниципальный контроль</w:t>
      </w:r>
    </w:p>
    <w:p w:rsidR="00D231A2" w:rsidRDefault="00D231A2" w:rsidP="00D231A2">
      <w:pPr>
        <w:ind w:firstLine="720"/>
        <w:jc w:val="both"/>
        <w:rPr>
          <w:sz w:val="28"/>
          <w:szCs w:val="28"/>
        </w:rPr>
      </w:pPr>
    </w:p>
    <w:p w:rsidR="00D231A2" w:rsidRPr="004B2F1C" w:rsidRDefault="00D231A2" w:rsidP="00D231A2">
      <w:pPr>
        <w:autoSpaceDE w:val="0"/>
        <w:autoSpaceDN w:val="0"/>
        <w:adjustRightInd w:val="0"/>
        <w:ind w:firstLine="708"/>
        <w:jc w:val="both"/>
        <w:rPr>
          <w:color w:val="FF0000"/>
          <w:sz w:val="28"/>
          <w:szCs w:val="28"/>
        </w:rPr>
      </w:pPr>
      <w:r>
        <w:rPr>
          <w:sz w:val="28"/>
          <w:szCs w:val="28"/>
        </w:rPr>
        <w:t xml:space="preserve">1. </w:t>
      </w:r>
      <w:r w:rsidR="00564F40" w:rsidRPr="000A6223">
        <w:rPr>
          <w:sz w:val="28"/>
          <w:szCs w:val="28"/>
        </w:rPr>
        <w:t>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r w:rsidR="00564F40">
        <w:rPr>
          <w:sz w:val="28"/>
          <w:szCs w:val="28"/>
        </w:rPr>
        <w:t>.</w:t>
      </w:r>
    </w:p>
    <w:p w:rsidR="00D231A2" w:rsidRDefault="00D231A2" w:rsidP="00D231A2">
      <w:pPr>
        <w:ind w:firstLine="720"/>
        <w:jc w:val="both"/>
        <w:rPr>
          <w:sz w:val="28"/>
          <w:szCs w:val="28"/>
        </w:rPr>
      </w:pPr>
      <w:r>
        <w:rPr>
          <w:sz w:val="28"/>
          <w:szCs w:val="28"/>
        </w:rPr>
        <w:t>2. Органом муниципального контроля Новоцелинного сельсовета является администрация.</w:t>
      </w:r>
    </w:p>
    <w:p w:rsidR="00D231A2" w:rsidRDefault="00D231A2" w:rsidP="00D231A2">
      <w:pPr>
        <w:ind w:firstLine="720"/>
        <w:jc w:val="both"/>
        <w:rPr>
          <w:sz w:val="28"/>
          <w:szCs w:val="28"/>
        </w:rPr>
      </w:pPr>
      <w:r>
        <w:rPr>
          <w:sz w:val="28"/>
          <w:szCs w:val="28"/>
        </w:rPr>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D231A2" w:rsidRDefault="00D231A2" w:rsidP="00D231A2">
      <w:pPr>
        <w:ind w:firstLine="720"/>
        <w:jc w:val="both"/>
        <w:rPr>
          <w:sz w:val="28"/>
          <w:szCs w:val="28"/>
        </w:rPr>
      </w:pPr>
      <w:r>
        <w:rPr>
          <w:sz w:val="28"/>
          <w:szCs w:val="28"/>
        </w:rPr>
        <w:t>4. При организации проведения проверок, указанных в части 1 настоящей статьи, глава администрации издает распоряжение о проведении проверок.</w:t>
      </w:r>
    </w:p>
    <w:p w:rsidR="00D231A2" w:rsidRPr="004B2F1C" w:rsidRDefault="00564F40" w:rsidP="00D231A2">
      <w:pPr>
        <w:ind w:firstLine="720"/>
        <w:jc w:val="both"/>
        <w:rPr>
          <w:color w:val="FF0000"/>
          <w:sz w:val="28"/>
          <w:szCs w:val="28"/>
        </w:rPr>
      </w:pPr>
      <w:r>
        <w:rPr>
          <w:sz w:val="28"/>
          <w:szCs w:val="28"/>
        </w:rPr>
        <w:t>5</w:t>
      </w:r>
      <w:r w:rsidRPr="000A6223">
        <w:rPr>
          <w:sz w:val="28"/>
          <w:szCs w:val="28"/>
        </w:rPr>
        <w:t>.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w:t>
      </w:r>
      <w:r w:rsidRPr="00564F40">
        <w:rPr>
          <w:sz w:val="28"/>
          <w:szCs w:val="28"/>
        </w:rPr>
        <w:t>и</w:t>
      </w:r>
      <w:r w:rsidR="00D231A2" w:rsidRPr="00564F40">
        <w:rPr>
          <w:sz w:val="28"/>
          <w:szCs w:val="28"/>
        </w:rPr>
        <w:t>».</w:t>
      </w:r>
    </w:p>
    <w:p w:rsidR="00D231A2" w:rsidRDefault="00D8618B" w:rsidP="00D231A2">
      <w:pPr>
        <w:ind w:firstLine="720"/>
        <w:jc w:val="both"/>
        <w:rPr>
          <w:sz w:val="28"/>
          <w:szCs w:val="28"/>
        </w:rPr>
      </w:pPr>
      <w:r w:rsidRPr="005D0A9F">
        <w:rPr>
          <w:sz w:val="28"/>
          <w:szCs w:val="28"/>
        </w:rPr>
        <w:t>Вид муниципального контроля подлежит осуществлению при наличии в границах Новоцелинного сельсовета объектов соответствующего вида контроля.</w:t>
      </w:r>
    </w:p>
    <w:p w:rsidR="00D8618B" w:rsidRDefault="00D8618B"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35. Муниципальная служба</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 xml:space="preserve">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w:t>
      </w:r>
      <w:r>
        <w:rPr>
          <w:sz w:val="28"/>
          <w:szCs w:val="28"/>
        </w:rPr>
        <w:lastRenderedPageBreak/>
        <w:t>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ГЛАВА 4. ФИНАНСОВО-ЭКОНОМИЧЕСКАЯ ОСНОВА МЕСТНОГО САМОУПРАВЛЕНИЯ</w:t>
      </w:r>
    </w:p>
    <w:p w:rsidR="00D231A2" w:rsidRDefault="00D231A2" w:rsidP="00D231A2">
      <w:pPr>
        <w:ind w:firstLine="720"/>
        <w:jc w:val="both"/>
        <w:rPr>
          <w:b/>
          <w:sz w:val="28"/>
          <w:szCs w:val="28"/>
        </w:rPr>
      </w:pPr>
    </w:p>
    <w:p w:rsidR="00D231A2" w:rsidRDefault="00D231A2" w:rsidP="00D231A2">
      <w:pPr>
        <w:ind w:firstLine="720"/>
        <w:jc w:val="both"/>
        <w:rPr>
          <w:b/>
          <w:sz w:val="28"/>
          <w:szCs w:val="28"/>
        </w:rPr>
      </w:pPr>
      <w:r>
        <w:rPr>
          <w:b/>
          <w:sz w:val="28"/>
          <w:szCs w:val="28"/>
        </w:rPr>
        <w:t>Статья 36. Местный бюджет</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1. Новоцелинный сельсовет имеет собственный бюджет – бюджет Новоцелинного сельсовета (местный бюджет).</w:t>
      </w:r>
    </w:p>
    <w:p w:rsidR="00D231A2" w:rsidRDefault="00D231A2" w:rsidP="00D231A2">
      <w:pPr>
        <w:ind w:firstLine="709"/>
        <w:jc w:val="both"/>
        <w:rPr>
          <w:rFonts w:eastAsia="Calibri"/>
          <w:sz w:val="28"/>
          <w:szCs w:val="28"/>
          <w:lang w:eastAsia="en-US"/>
        </w:rPr>
      </w:pPr>
      <w:r>
        <w:rPr>
          <w:rFonts w:eastAsia="Calibri"/>
          <w:sz w:val="28"/>
          <w:szCs w:val="28"/>
          <w:lang w:eastAsia="en-US"/>
        </w:rPr>
        <w:t xml:space="preserve">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w:t>
      </w:r>
      <w:hyperlink r:id="rId24" w:history="1">
        <w:r>
          <w:rPr>
            <w:rStyle w:val="afa"/>
            <w:rFonts w:eastAsia="Calibri"/>
            <w:color w:val="auto"/>
            <w:sz w:val="28"/>
            <w:szCs w:val="28"/>
            <w:lang w:eastAsia="en-US"/>
          </w:rPr>
          <w:t>кодексом</w:t>
        </w:r>
      </w:hyperlink>
      <w:r>
        <w:rPr>
          <w:rFonts w:eastAsia="Calibri"/>
          <w:sz w:val="28"/>
          <w:szCs w:val="28"/>
          <w:lang w:eastAsia="en-US"/>
        </w:rPr>
        <w:t xml:space="preserve"> Российской Федерации.</w:t>
      </w:r>
    </w:p>
    <w:p w:rsidR="00D231A2" w:rsidRPr="004F1A21" w:rsidRDefault="00D231A2" w:rsidP="00D231A2">
      <w:pPr>
        <w:autoSpaceDE w:val="0"/>
        <w:autoSpaceDN w:val="0"/>
        <w:adjustRightInd w:val="0"/>
        <w:ind w:firstLine="709"/>
        <w:jc w:val="both"/>
        <w:rPr>
          <w:rFonts w:eastAsia="Calibri"/>
          <w:sz w:val="28"/>
          <w:szCs w:val="28"/>
          <w:lang w:eastAsia="en-US"/>
        </w:rPr>
      </w:pPr>
      <w:r>
        <w:rPr>
          <w:rFonts w:eastAsia="Calibri"/>
          <w:sz w:val="28"/>
          <w:szCs w:val="28"/>
          <w:lang w:eastAsia="en-US"/>
        </w:rPr>
        <w:t xml:space="preserve">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w:t>
      </w:r>
      <w:r w:rsidRPr="004F1A21">
        <w:rPr>
          <w:rFonts w:eastAsia="Calibri"/>
          <w:sz w:val="28"/>
          <w:szCs w:val="28"/>
          <w:lang w:eastAsia="en-US"/>
        </w:rPr>
        <w:t xml:space="preserve">самостоятельно с соблюдением требований, установленных Бюджетным </w:t>
      </w:r>
      <w:hyperlink r:id="rId25" w:history="1">
        <w:r w:rsidRPr="004F1A21">
          <w:rPr>
            <w:rStyle w:val="afa"/>
            <w:rFonts w:eastAsia="Calibri"/>
            <w:color w:val="auto"/>
            <w:sz w:val="28"/>
            <w:szCs w:val="28"/>
            <w:u w:val="none"/>
            <w:lang w:eastAsia="en-US"/>
          </w:rPr>
          <w:t>кодексом</w:t>
        </w:r>
      </w:hyperlink>
      <w:r w:rsidRPr="004F1A21">
        <w:rPr>
          <w:rFonts w:eastAsia="Calibri"/>
          <w:sz w:val="28"/>
          <w:szCs w:val="28"/>
          <w:lang w:eastAsia="en-US"/>
        </w:rPr>
        <w:t xml:space="preserve"> Российской Федерации.</w:t>
      </w:r>
    </w:p>
    <w:p w:rsidR="00D231A2" w:rsidRPr="004F1A21" w:rsidRDefault="00D231A2" w:rsidP="00D231A2">
      <w:pPr>
        <w:autoSpaceDE w:val="0"/>
        <w:autoSpaceDN w:val="0"/>
        <w:adjustRightInd w:val="0"/>
        <w:ind w:firstLine="709"/>
        <w:jc w:val="both"/>
        <w:rPr>
          <w:rFonts w:eastAsia="Calibri"/>
          <w:sz w:val="28"/>
          <w:szCs w:val="28"/>
          <w:lang w:eastAsia="en-US"/>
        </w:rPr>
      </w:pPr>
      <w:r w:rsidRPr="004F1A21">
        <w:rPr>
          <w:rFonts w:eastAsia="Calibri"/>
          <w:sz w:val="28"/>
          <w:szCs w:val="28"/>
          <w:lang w:eastAsia="en-US"/>
        </w:rPr>
        <w:t xml:space="preserve">3. Бюджетные полномочия поселения устанавливаются Бюджетным </w:t>
      </w:r>
      <w:hyperlink r:id="rId26" w:history="1">
        <w:r w:rsidRPr="004F1A21">
          <w:rPr>
            <w:rStyle w:val="afa"/>
            <w:rFonts w:eastAsia="Calibri"/>
            <w:color w:val="auto"/>
            <w:sz w:val="28"/>
            <w:szCs w:val="28"/>
            <w:u w:val="none"/>
            <w:lang w:eastAsia="en-US"/>
          </w:rPr>
          <w:t>кодексом</w:t>
        </w:r>
      </w:hyperlink>
      <w:r w:rsidRPr="004F1A21">
        <w:rPr>
          <w:rFonts w:eastAsia="Calibri"/>
          <w:sz w:val="28"/>
          <w:szCs w:val="28"/>
          <w:lang w:eastAsia="en-US"/>
        </w:rPr>
        <w:t xml:space="preserve"> Российской Федерации.</w:t>
      </w:r>
    </w:p>
    <w:p w:rsidR="00D231A2" w:rsidRDefault="00D231A2" w:rsidP="00D231A2">
      <w:pPr>
        <w:autoSpaceDE w:val="0"/>
        <w:autoSpaceDN w:val="0"/>
        <w:adjustRightInd w:val="0"/>
        <w:ind w:firstLine="709"/>
        <w:jc w:val="both"/>
        <w:rPr>
          <w:rFonts w:eastAsia="Calibri"/>
          <w:sz w:val="28"/>
          <w:szCs w:val="28"/>
          <w:lang w:eastAsia="en-US"/>
        </w:rPr>
      </w:pPr>
      <w:r>
        <w:rPr>
          <w:rFonts w:eastAsia="Calibri"/>
          <w:sz w:val="28"/>
          <w:szCs w:val="28"/>
          <w:lang w:eastAsia="en-US"/>
        </w:rPr>
        <w:t xml:space="preserve">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w:t>
      </w:r>
      <w:r>
        <w:rPr>
          <w:sz w:val="28"/>
          <w:szCs w:val="28"/>
        </w:rPr>
        <w:t xml:space="preserve">расходов на оплату их труда </w:t>
      </w:r>
      <w:r>
        <w:rPr>
          <w:rFonts w:eastAsia="Calibri"/>
          <w:sz w:val="28"/>
          <w:szCs w:val="28"/>
          <w:lang w:eastAsia="en-US"/>
        </w:rPr>
        <w:t>подлежат официальному опубликованию.</w:t>
      </w:r>
    </w:p>
    <w:p w:rsidR="00D231A2" w:rsidRDefault="00D231A2" w:rsidP="00D231A2">
      <w:pPr>
        <w:autoSpaceDE w:val="0"/>
        <w:autoSpaceDN w:val="0"/>
        <w:adjustRightInd w:val="0"/>
        <w:ind w:firstLine="709"/>
        <w:jc w:val="both"/>
        <w:rPr>
          <w:rFonts w:eastAsia="Calibri"/>
          <w:sz w:val="28"/>
          <w:szCs w:val="28"/>
          <w:lang w:eastAsia="en-US"/>
        </w:rPr>
      </w:pPr>
      <w:r>
        <w:rPr>
          <w:rFonts w:eastAsia="Calibri"/>
          <w:sz w:val="28"/>
          <w:szCs w:val="28"/>
          <w:lang w:eastAsia="en-US"/>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D231A2" w:rsidRDefault="00D231A2" w:rsidP="00D231A2">
      <w:pPr>
        <w:ind w:firstLine="720"/>
        <w:jc w:val="both"/>
        <w:rPr>
          <w:sz w:val="28"/>
          <w:szCs w:val="28"/>
        </w:rPr>
      </w:pPr>
    </w:p>
    <w:p w:rsidR="00D231A2" w:rsidRDefault="00D231A2" w:rsidP="00D231A2">
      <w:pPr>
        <w:ind w:firstLine="708"/>
        <w:rPr>
          <w:b/>
          <w:sz w:val="28"/>
          <w:szCs w:val="28"/>
        </w:rPr>
      </w:pPr>
      <w:r>
        <w:rPr>
          <w:b/>
          <w:sz w:val="28"/>
          <w:szCs w:val="28"/>
        </w:rPr>
        <w:t>Статья</w:t>
      </w:r>
      <w:r>
        <w:rPr>
          <w:sz w:val="28"/>
          <w:szCs w:val="28"/>
        </w:rPr>
        <w:t xml:space="preserve"> </w:t>
      </w:r>
      <w:r>
        <w:rPr>
          <w:b/>
          <w:sz w:val="28"/>
          <w:szCs w:val="28"/>
        </w:rPr>
        <w:t>36.1. Закупки для обеспечения муниципальных нужд</w:t>
      </w:r>
    </w:p>
    <w:p w:rsidR="00D231A2" w:rsidRDefault="00D231A2" w:rsidP="00D231A2">
      <w:pPr>
        <w:jc w:val="center"/>
        <w:rPr>
          <w:b/>
          <w:sz w:val="28"/>
          <w:szCs w:val="28"/>
        </w:rPr>
      </w:pPr>
    </w:p>
    <w:p w:rsidR="00D231A2" w:rsidRDefault="00D231A2" w:rsidP="00D231A2">
      <w:pPr>
        <w:ind w:firstLine="708"/>
        <w:jc w:val="both"/>
        <w:rPr>
          <w:sz w:val="28"/>
          <w:szCs w:val="28"/>
        </w:rPr>
      </w:pPr>
      <w:r>
        <w:rPr>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rsidR="00D231A2" w:rsidRDefault="00D231A2" w:rsidP="00D231A2">
      <w:pPr>
        <w:ind w:firstLine="708"/>
        <w:jc w:val="both"/>
        <w:rPr>
          <w:sz w:val="28"/>
          <w:szCs w:val="28"/>
        </w:rPr>
      </w:pPr>
      <w:r>
        <w:rPr>
          <w:sz w:val="28"/>
          <w:szCs w:val="28"/>
        </w:rPr>
        <w:t>2. Закупки товаров, работ, услуг для обеспечения муниципальных нужд осуществляются за счет средств местного бюджета.</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37. Доходы местного бюджета</w:t>
      </w:r>
    </w:p>
    <w:p w:rsidR="00D231A2" w:rsidRDefault="00D231A2" w:rsidP="00D231A2">
      <w:pPr>
        <w:ind w:firstLine="720"/>
        <w:jc w:val="both"/>
        <w:rPr>
          <w:sz w:val="28"/>
          <w:szCs w:val="28"/>
        </w:rPr>
      </w:pPr>
    </w:p>
    <w:p w:rsidR="00D231A2" w:rsidRDefault="00D231A2" w:rsidP="00D231A2">
      <w:pPr>
        <w:autoSpaceDE w:val="0"/>
        <w:autoSpaceDN w:val="0"/>
        <w:adjustRightInd w:val="0"/>
        <w:ind w:firstLine="709"/>
        <w:jc w:val="both"/>
        <w:rPr>
          <w:sz w:val="28"/>
          <w:szCs w:val="28"/>
        </w:rPr>
      </w:pPr>
      <w:r>
        <w:rPr>
          <w:sz w:val="28"/>
          <w:szCs w:val="28"/>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38. Расходы местного бюджета</w:t>
      </w:r>
    </w:p>
    <w:p w:rsidR="00D231A2" w:rsidRDefault="00D231A2" w:rsidP="00D231A2">
      <w:pPr>
        <w:ind w:firstLine="720"/>
        <w:jc w:val="both"/>
        <w:rPr>
          <w:sz w:val="28"/>
          <w:szCs w:val="28"/>
        </w:rPr>
      </w:pPr>
    </w:p>
    <w:p w:rsidR="00D231A2" w:rsidRDefault="00D231A2" w:rsidP="00D231A2">
      <w:pPr>
        <w:autoSpaceDE w:val="0"/>
        <w:autoSpaceDN w:val="0"/>
        <w:adjustRightInd w:val="0"/>
        <w:ind w:firstLine="709"/>
        <w:jc w:val="both"/>
        <w:rPr>
          <w:sz w:val="28"/>
          <w:szCs w:val="28"/>
        </w:rPr>
      </w:pPr>
      <w:r>
        <w:rPr>
          <w:sz w:val="28"/>
          <w:szCs w:val="28"/>
        </w:rPr>
        <w:t>1. Формирование расходов местного бюджета осуществляется в соответствии с расходными обязательствами Новоцелинного сельсовета, устанавливаемыми и исполняемыми органами местного самоуправления в соответствии с требованиями Бюджетного кодекса Российской Федерации.</w:t>
      </w:r>
    </w:p>
    <w:p w:rsidR="00D231A2" w:rsidRDefault="00D231A2" w:rsidP="00D231A2">
      <w:pPr>
        <w:autoSpaceDE w:val="0"/>
        <w:autoSpaceDN w:val="0"/>
        <w:adjustRightInd w:val="0"/>
        <w:ind w:firstLine="709"/>
        <w:jc w:val="both"/>
        <w:rPr>
          <w:sz w:val="28"/>
          <w:szCs w:val="28"/>
        </w:rPr>
      </w:pPr>
      <w:r>
        <w:rPr>
          <w:sz w:val="28"/>
          <w:szCs w:val="28"/>
        </w:rPr>
        <w:t>2. Исполнение расходных обязательств осуществляется за счет средств местного бюджета поселения в соответствии с требованиями Бюджетного кодекса Российской Федерации.</w:t>
      </w:r>
    </w:p>
    <w:p w:rsidR="00D231A2" w:rsidRDefault="00D231A2" w:rsidP="00D231A2">
      <w:pPr>
        <w:jc w:val="both"/>
        <w:rPr>
          <w:sz w:val="28"/>
          <w:szCs w:val="28"/>
        </w:rPr>
      </w:pPr>
      <w:r>
        <w:rPr>
          <w:sz w:val="28"/>
          <w:szCs w:val="28"/>
        </w:rPr>
        <w:t xml:space="preserve">    </w:t>
      </w:r>
    </w:p>
    <w:p w:rsidR="00D231A2" w:rsidRDefault="00D231A2" w:rsidP="00D231A2">
      <w:pPr>
        <w:jc w:val="both"/>
        <w:rPr>
          <w:rFonts w:eastAsia="Calibri"/>
          <w:b/>
          <w:bCs/>
          <w:sz w:val="28"/>
          <w:szCs w:val="28"/>
          <w:lang w:eastAsia="en-US"/>
        </w:rPr>
      </w:pPr>
      <w:r>
        <w:rPr>
          <w:sz w:val="28"/>
          <w:szCs w:val="28"/>
        </w:rPr>
        <w:t xml:space="preserve">         </w:t>
      </w:r>
      <w:r>
        <w:rPr>
          <w:b/>
          <w:sz w:val="28"/>
          <w:szCs w:val="28"/>
        </w:rPr>
        <w:t xml:space="preserve">Статья 38.1. </w:t>
      </w:r>
      <w:r>
        <w:rPr>
          <w:rFonts w:eastAsia="Calibri"/>
          <w:b/>
          <w:bCs/>
          <w:sz w:val="28"/>
          <w:szCs w:val="28"/>
          <w:lang w:eastAsia="en-US"/>
        </w:rPr>
        <w:t>Средства самообложения граждан</w:t>
      </w:r>
    </w:p>
    <w:p w:rsidR="00D231A2" w:rsidRDefault="00D231A2" w:rsidP="00D231A2">
      <w:pPr>
        <w:jc w:val="both"/>
        <w:rPr>
          <w:rFonts w:eastAsia="Calibri"/>
          <w:b/>
          <w:bCs/>
          <w:sz w:val="28"/>
          <w:szCs w:val="28"/>
          <w:lang w:eastAsia="en-US"/>
        </w:rPr>
      </w:pPr>
    </w:p>
    <w:p w:rsidR="00113D72" w:rsidRPr="00EE46B8" w:rsidRDefault="00D231A2" w:rsidP="00113D72">
      <w:pPr>
        <w:ind w:left="142"/>
        <w:jc w:val="both"/>
        <w:rPr>
          <w:rFonts w:eastAsia="Calibri"/>
          <w:sz w:val="28"/>
          <w:szCs w:val="28"/>
          <w:lang w:eastAsia="en-US"/>
        </w:rPr>
      </w:pPr>
      <w:r>
        <w:rPr>
          <w:rFonts w:eastAsia="Calibri"/>
          <w:bCs/>
          <w:sz w:val="28"/>
          <w:szCs w:val="28"/>
          <w:lang w:eastAsia="en-US"/>
        </w:rPr>
        <w:t xml:space="preserve">         </w:t>
      </w:r>
      <w:r w:rsidR="00113D72" w:rsidRPr="00EE46B8">
        <w:rPr>
          <w:rFonts w:eastAsia="Calibri"/>
          <w:sz w:val="28"/>
          <w:szCs w:val="28"/>
          <w:lang w:eastAsia="en-US"/>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пункта (либо части его территории), входящего в состав поселения) и для которых размер платежей может быть уменьшен.</w:t>
      </w:r>
    </w:p>
    <w:p w:rsidR="00113D72" w:rsidRPr="00EE46B8" w:rsidRDefault="00113D72" w:rsidP="00113D72">
      <w:pPr>
        <w:ind w:left="142"/>
        <w:jc w:val="both"/>
        <w:rPr>
          <w:rFonts w:eastAsia="Calibri"/>
          <w:sz w:val="28"/>
          <w:szCs w:val="28"/>
          <w:lang w:eastAsia="en-US"/>
        </w:rPr>
      </w:pPr>
      <w:r w:rsidRPr="00EE46B8">
        <w:rPr>
          <w:rFonts w:eastAsia="Calibri"/>
          <w:sz w:val="28"/>
          <w:szCs w:val="28"/>
          <w:lang w:eastAsia="en-US"/>
        </w:rPr>
        <w:t>2. Вопросы введения и использования указанных в части 1 настоящей статьи разовых платежей граждан решаются на местном референдуме, а в случаях, предусмотренных пунктами 4, 4.1 и 4.3 части 1 статьи 25.1 настоящего Федерального закона от 06.10.2003 № 131-ФЗ «Об общих принципах организации местного самоуправления в Российской Федерации», на сходе граждан.</w:t>
      </w:r>
    </w:p>
    <w:p w:rsidR="00113D72" w:rsidRPr="008B71F2" w:rsidRDefault="00113D72" w:rsidP="00113D72">
      <w:pPr>
        <w:ind w:left="142"/>
        <w:jc w:val="both"/>
        <w:rPr>
          <w:rFonts w:eastAsia="Calibri"/>
          <w:sz w:val="28"/>
          <w:szCs w:val="28"/>
          <w:lang w:eastAsia="en-US"/>
        </w:rPr>
      </w:pPr>
      <w:r w:rsidRPr="00EE46B8">
        <w:rPr>
          <w:b/>
          <w:bCs/>
          <w:sz w:val="28"/>
          <w:szCs w:val="28"/>
        </w:rPr>
        <w:t xml:space="preserve">Статья </w:t>
      </w:r>
      <w:r w:rsidRPr="00EE46B8">
        <w:rPr>
          <w:rFonts w:eastAsia="Calibri"/>
          <w:b/>
          <w:bCs/>
          <w:sz w:val="28"/>
          <w:szCs w:val="28"/>
          <w:lang w:eastAsia="en-US"/>
        </w:rPr>
        <w:t>38.2.</w:t>
      </w:r>
      <w:r w:rsidRPr="00EE46B8">
        <w:rPr>
          <w:rFonts w:eastAsia="Calibri"/>
          <w:b/>
          <w:sz w:val="28"/>
          <w:szCs w:val="28"/>
          <w:lang w:eastAsia="en-US"/>
        </w:rPr>
        <w:t xml:space="preserve"> Финансовое и иное обеспечение реализации инициативных</w:t>
      </w:r>
      <w:r w:rsidRPr="008B71F2">
        <w:rPr>
          <w:rFonts w:eastAsia="Calibri"/>
          <w:b/>
          <w:sz w:val="28"/>
          <w:szCs w:val="28"/>
          <w:lang w:eastAsia="en-US"/>
        </w:rPr>
        <w:t xml:space="preserve"> проектов</w:t>
      </w:r>
    </w:p>
    <w:p w:rsidR="00113D72" w:rsidRPr="008B71F2" w:rsidRDefault="00113D72" w:rsidP="00113D72">
      <w:pPr>
        <w:ind w:left="142"/>
        <w:jc w:val="both"/>
        <w:rPr>
          <w:rFonts w:eastAsia="Calibri"/>
          <w:sz w:val="28"/>
          <w:szCs w:val="28"/>
          <w:lang w:eastAsia="en-US"/>
        </w:rPr>
      </w:pPr>
      <w:bookmarkStart w:id="6" w:name="sub_5611"/>
      <w:r w:rsidRPr="008B71F2">
        <w:rPr>
          <w:rFonts w:eastAsia="Calibri"/>
          <w:sz w:val="28"/>
          <w:szCs w:val="28"/>
          <w:lang w:eastAsia="en-US"/>
        </w:rPr>
        <w:t xml:space="preserve">1. Источником финансового обеспечения реализации инициативных проектов, предусмотренных статьей 26.1 Федерального закона от 06.10.2003 № 131-ФЗ «Об общих принципах организации местного самоуправления в Российской Федерации»,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w:t>
      </w:r>
      <w:r w:rsidRPr="008B71F2">
        <w:rPr>
          <w:rFonts w:eastAsia="Calibri"/>
          <w:sz w:val="28"/>
          <w:szCs w:val="28"/>
          <w:lang w:eastAsia="en-US"/>
        </w:rPr>
        <w:lastRenderedPageBreak/>
        <w:t>(или)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w:t>
      </w:r>
    </w:p>
    <w:p w:rsidR="00113D72" w:rsidRPr="008B71F2" w:rsidRDefault="00113D72" w:rsidP="00113D72">
      <w:pPr>
        <w:ind w:left="142"/>
        <w:jc w:val="both"/>
        <w:rPr>
          <w:rFonts w:eastAsia="Calibri"/>
          <w:sz w:val="28"/>
          <w:szCs w:val="28"/>
          <w:lang w:eastAsia="en-US"/>
        </w:rPr>
      </w:pPr>
      <w:bookmarkStart w:id="7" w:name="sub_5612"/>
      <w:bookmarkEnd w:id="6"/>
      <w:r w:rsidRPr="008B71F2">
        <w:rPr>
          <w:rFonts w:eastAsia="Calibri"/>
          <w:sz w:val="28"/>
          <w:szCs w:val="28"/>
          <w:lang w:eastAsia="en-US"/>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113D72" w:rsidRPr="008B71F2" w:rsidRDefault="00113D72" w:rsidP="00113D72">
      <w:pPr>
        <w:ind w:left="142"/>
        <w:jc w:val="both"/>
        <w:rPr>
          <w:rFonts w:eastAsia="Calibri"/>
          <w:sz w:val="28"/>
          <w:szCs w:val="28"/>
          <w:lang w:eastAsia="en-US"/>
        </w:rPr>
      </w:pPr>
      <w:bookmarkStart w:id="8" w:name="sub_5613"/>
      <w:bookmarkEnd w:id="7"/>
      <w:r w:rsidRPr="008B71F2">
        <w:rPr>
          <w:rFonts w:eastAsia="Calibri"/>
          <w:sz w:val="28"/>
          <w:szCs w:val="28"/>
          <w:lang w:eastAsia="en-US"/>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bookmarkEnd w:id="8"/>
    <w:p w:rsidR="00113D72" w:rsidRPr="008B71F2" w:rsidRDefault="00113D72" w:rsidP="00113D72">
      <w:pPr>
        <w:ind w:left="142"/>
        <w:jc w:val="both"/>
        <w:rPr>
          <w:rFonts w:eastAsia="Calibri"/>
          <w:sz w:val="28"/>
          <w:szCs w:val="28"/>
          <w:lang w:eastAsia="en-US"/>
        </w:rPr>
      </w:pPr>
      <w:r w:rsidRPr="008B71F2">
        <w:rPr>
          <w:rFonts w:eastAsia="Calibri"/>
          <w:sz w:val="28"/>
          <w:szCs w:val="28"/>
          <w:lang w:eastAsia="en-US"/>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представительного органа (решением схода граждан, осуществляющего полномочия представительного органа) муниципального образования.</w:t>
      </w:r>
    </w:p>
    <w:p w:rsidR="00113D72" w:rsidRPr="008B71F2" w:rsidRDefault="00113D72" w:rsidP="00113D72">
      <w:pPr>
        <w:ind w:left="142"/>
        <w:jc w:val="both"/>
        <w:rPr>
          <w:rFonts w:eastAsia="Calibri"/>
          <w:sz w:val="28"/>
          <w:szCs w:val="28"/>
          <w:lang w:eastAsia="en-US"/>
        </w:rPr>
      </w:pPr>
      <w:r w:rsidRPr="008B71F2">
        <w:rPr>
          <w:rFonts w:eastAsia="Calibri"/>
          <w:sz w:val="28"/>
          <w:szCs w:val="28"/>
          <w:lang w:eastAsia="en-US"/>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113D72" w:rsidRPr="008B71F2" w:rsidRDefault="00113D72" w:rsidP="00113D72">
      <w:pPr>
        <w:tabs>
          <w:tab w:val="left" w:pos="664"/>
        </w:tabs>
        <w:ind w:left="142"/>
        <w:jc w:val="both"/>
        <w:rPr>
          <w:rFonts w:eastAsia="Calibri"/>
          <w:sz w:val="28"/>
          <w:szCs w:val="28"/>
          <w:lang w:eastAsia="en-US"/>
        </w:rPr>
      </w:pPr>
      <w:r w:rsidRPr="008B71F2">
        <w:rPr>
          <w:rFonts w:eastAsia="Calibri"/>
          <w:sz w:val="28"/>
          <w:szCs w:val="28"/>
          <w:lang w:eastAsia="en-US"/>
        </w:rPr>
        <w:t xml:space="preserve">5.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w:t>
      </w:r>
      <w:r w:rsidRPr="008B71F2">
        <w:rPr>
          <w:rFonts w:eastAsia="Calibri"/>
          <w:color w:val="000000"/>
          <w:spacing w:val="-1"/>
          <w:sz w:val="28"/>
          <w:szCs w:val="28"/>
          <w:lang w:eastAsia="en-US"/>
        </w:rPr>
        <w:t>Новоцелинного сельсовета Кочковского</w:t>
      </w:r>
      <w:r w:rsidRPr="008B71F2">
        <w:rPr>
          <w:rFonts w:eastAsia="Calibri"/>
          <w:sz w:val="28"/>
          <w:szCs w:val="28"/>
          <w:lang w:eastAsia="en-US"/>
        </w:rPr>
        <w:t xml:space="preserve">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113D72" w:rsidRPr="008B71F2" w:rsidRDefault="00113D72" w:rsidP="00113D72">
      <w:pPr>
        <w:autoSpaceDE w:val="0"/>
        <w:autoSpaceDN w:val="0"/>
        <w:adjustRightInd w:val="0"/>
        <w:ind w:left="142"/>
        <w:jc w:val="both"/>
        <w:rPr>
          <w:rFonts w:eastAsia="Calibri"/>
          <w:i/>
          <w:sz w:val="28"/>
          <w:szCs w:val="28"/>
        </w:rPr>
      </w:pPr>
      <w:r w:rsidRPr="008B71F2">
        <w:rPr>
          <w:rFonts w:eastAsia="Calibri"/>
          <w:sz w:val="28"/>
          <w:szCs w:val="28"/>
          <w:lang w:eastAsia="en-US"/>
        </w:rPr>
        <w:t xml:space="preserve">6. Главе </w:t>
      </w:r>
      <w:r w:rsidRPr="008B71F2">
        <w:rPr>
          <w:rFonts w:eastAsia="Calibri"/>
          <w:color w:val="000000"/>
          <w:spacing w:val="-1"/>
          <w:sz w:val="28"/>
          <w:szCs w:val="28"/>
          <w:lang w:eastAsia="en-US"/>
        </w:rPr>
        <w:t>Новоцелинного сельсовета Кочковского</w:t>
      </w:r>
      <w:r w:rsidRPr="008B71F2">
        <w:rPr>
          <w:rFonts w:eastAsia="Calibri"/>
          <w:sz w:val="28"/>
          <w:szCs w:val="28"/>
          <w:lang w:eastAsia="en-US"/>
        </w:rPr>
        <w:t xml:space="preserve"> района Новосибирской области опубликовать муниципальный правовой акт Новоцелинного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113D72" w:rsidRPr="008B71F2" w:rsidRDefault="00113D72" w:rsidP="00113D72">
      <w:pPr>
        <w:autoSpaceDE w:val="0"/>
        <w:autoSpaceDN w:val="0"/>
        <w:adjustRightInd w:val="0"/>
        <w:ind w:left="142"/>
        <w:jc w:val="both"/>
        <w:rPr>
          <w:rFonts w:eastAsia="Calibri"/>
          <w:sz w:val="28"/>
          <w:szCs w:val="28"/>
          <w:lang w:eastAsia="en-US"/>
        </w:rPr>
      </w:pPr>
      <w:r w:rsidRPr="008B71F2">
        <w:rPr>
          <w:rFonts w:eastAsia="Calibri"/>
          <w:sz w:val="28"/>
          <w:szCs w:val="28"/>
          <w:lang w:eastAsia="en-US"/>
        </w:rPr>
        <w:t xml:space="preserve">7.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w:t>
      </w:r>
      <w:r w:rsidRPr="008B71F2">
        <w:rPr>
          <w:rFonts w:eastAsia="Calibri"/>
          <w:color w:val="000000"/>
          <w:spacing w:val="-1"/>
          <w:sz w:val="28"/>
          <w:szCs w:val="28"/>
          <w:lang w:eastAsia="en-US"/>
        </w:rPr>
        <w:t>Новоцелинного сельсовета Кочковского</w:t>
      </w:r>
      <w:r w:rsidRPr="008B71F2">
        <w:rPr>
          <w:rFonts w:eastAsia="Calibri"/>
          <w:sz w:val="28"/>
          <w:szCs w:val="28"/>
          <w:lang w:eastAsia="en-US"/>
        </w:rPr>
        <w:t xml:space="preserve">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
    <w:p w:rsidR="00113D72" w:rsidRPr="001D3C74" w:rsidRDefault="00113D72" w:rsidP="00113D72">
      <w:pPr>
        <w:ind w:left="142"/>
        <w:jc w:val="both"/>
        <w:rPr>
          <w:rFonts w:eastAsia="Calibri"/>
          <w:sz w:val="28"/>
          <w:szCs w:val="28"/>
          <w:lang w:eastAsia="en-US"/>
        </w:rPr>
      </w:pPr>
      <w:r w:rsidRPr="008B71F2">
        <w:rPr>
          <w:rFonts w:eastAsia="Calibri"/>
          <w:sz w:val="28"/>
          <w:szCs w:val="28"/>
          <w:lang w:eastAsia="en-US"/>
        </w:rPr>
        <w:lastRenderedPageBreak/>
        <w:t>8. Настоящее решение вступает в силу после государственной регистрации и опубликования в «Новоцелинном  вестнике».</w:t>
      </w:r>
    </w:p>
    <w:p w:rsidR="00D231A2" w:rsidRDefault="00D231A2" w:rsidP="00113D72">
      <w:pPr>
        <w:autoSpaceDE w:val="0"/>
        <w:autoSpaceDN w:val="0"/>
        <w:adjustRightInd w:val="0"/>
        <w:jc w:val="both"/>
        <w:rPr>
          <w:sz w:val="28"/>
          <w:szCs w:val="28"/>
        </w:rPr>
      </w:pPr>
    </w:p>
    <w:p w:rsidR="00D231A2" w:rsidRDefault="00D231A2" w:rsidP="00D231A2">
      <w:pPr>
        <w:ind w:firstLine="720"/>
        <w:jc w:val="both"/>
        <w:rPr>
          <w:b/>
          <w:sz w:val="28"/>
          <w:szCs w:val="28"/>
        </w:rPr>
      </w:pPr>
      <w:r>
        <w:rPr>
          <w:b/>
          <w:sz w:val="28"/>
          <w:szCs w:val="28"/>
        </w:rPr>
        <w:t>ГЛАВА 5. ОТВЕТСТВЕННОСТЬ ОРГАНОВ МЕСТНОГО САМОУПРАВЛЕНИЯ И ДОЛЖНОСТНЫХ ЛИЦ МЕСТНОГО САМОУПРАВЛЕНИЯ</w:t>
      </w:r>
    </w:p>
    <w:p w:rsidR="00D231A2" w:rsidRDefault="00D231A2" w:rsidP="00D231A2">
      <w:pPr>
        <w:ind w:firstLine="720"/>
        <w:jc w:val="both"/>
        <w:rPr>
          <w:b/>
          <w:sz w:val="28"/>
          <w:szCs w:val="28"/>
        </w:rPr>
      </w:pPr>
    </w:p>
    <w:p w:rsidR="00D231A2" w:rsidRDefault="00D231A2" w:rsidP="00D231A2">
      <w:pPr>
        <w:ind w:firstLine="720"/>
        <w:jc w:val="both"/>
        <w:rPr>
          <w:b/>
          <w:sz w:val="28"/>
          <w:szCs w:val="28"/>
        </w:rPr>
      </w:pPr>
      <w:r>
        <w:rPr>
          <w:b/>
          <w:sz w:val="28"/>
          <w:szCs w:val="28"/>
        </w:rPr>
        <w:t>Статья 39. Ответственность органов местного самоуправления и должностных лиц местного самоуправления</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Органы местного самоуправления и должностные лица местного самоуправления несут ответственность перед населением Новоцелинного сельсовета, государством, физическими и юридическими лицами в соответствии с федеральными законами.</w:t>
      </w:r>
    </w:p>
    <w:p w:rsidR="00D231A2" w:rsidRDefault="00D231A2" w:rsidP="00D231A2">
      <w:pPr>
        <w:ind w:firstLine="720"/>
        <w:jc w:val="both"/>
        <w:rPr>
          <w:b/>
          <w:sz w:val="28"/>
          <w:szCs w:val="28"/>
        </w:rPr>
      </w:pPr>
    </w:p>
    <w:p w:rsidR="00D231A2" w:rsidRDefault="00D231A2" w:rsidP="00D231A2">
      <w:pPr>
        <w:ind w:firstLine="720"/>
        <w:jc w:val="both"/>
        <w:rPr>
          <w:b/>
          <w:sz w:val="28"/>
          <w:szCs w:val="28"/>
        </w:rPr>
      </w:pPr>
      <w:r>
        <w:rPr>
          <w:b/>
          <w:sz w:val="28"/>
          <w:szCs w:val="28"/>
        </w:rPr>
        <w:t>Статья 40.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Федеральным законом от 06.10.2003 № 131-ФЗ «Об общих принципах организации местного самоуправления в Российской Федерации».</w:t>
      </w:r>
    </w:p>
    <w:p w:rsidR="00D231A2" w:rsidRDefault="00D231A2" w:rsidP="00D231A2">
      <w:pPr>
        <w:ind w:firstLine="720"/>
        <w:jc w:val="both"/>
        <w:rPr>
          <w:sz w:val="28"/>
          <w:szCs w:val="28"/>
        </w:rPr>
      </w:pPr>
      <w:r>
        <w:rPr>
          <w:sz w:val="28"/>
          <w:szCs w:val="28"/>
        </w:rPr>
        <w:t>2. Население Новоцелинного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законом от 06.10.2003 № 131-ФЗ «Об общих принципах организации местного самоуправления в Российской Федерации».</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41. Ответственность органов местного самоуправления и должностных лиц местного самоуправления перед государством</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Статья 42. Ответственность Совета депутатов перед государством</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1. В случае,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конституции (уставу), законам Новосибирской области, настоящему Уставу, а Совет депутатов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Новосибирской области проект закона Новосибирской области о роспуске Совета депутатов.</w:t>
      </w:r>
    </w:p>
    <w:p w:rsidR="00D231A2" w:rsidRDefault="00D231A2" w:rsidP="00D231A2">
      <w:pPr>
        <w:ind w:firstLine="720"/>
        <w:jc w:val="both"/>
        <w:rPr>
          <w:sz w:val="28"/>
          <w:szCs w:val="28"/>
        </w:rPr>
      </w:pPr>
      <w:r>
        <w:rPr>
          <w:sz w:val="28"/>
          <w:szCs w:val="28"/>
        </w:rPr>
        <w:t>2. Полномочия Совета депутатов прекращаются со дня вступления в силу закона Новосибирской области о его роспуске.</w:t>
      </w:r>
    </w:p>
    <w:p w:rsidR="00D231A2" w:rsidRDefault="00D231A2" w:rsidP="00D231A2">
      <w:pPr>
        <w:ind w:firstLine="720"/>
        <w:jc w:val="both"/>
        <w:rPr>
          <w:sz w:val="28"/>
          <w:szCs w:val="28"/>
        </w:rPr>
      </w:pPr>
      <w:r>
        <w:rPr>
          <w:sz w:val="28"/>
          <w:szCs w:val="28"/>
        </w:rPr>
        <w:t>3. В случае, если соответствующим судом установлено, что избранный в правомочном составе Совет депутатов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w:t>
      </w:r>
    </w:p>
    <w:p w:rsidR="00D231A2" w:rsidRDefault="00D231A2" w:rsidP="00D231A2">
      <w:pPr>
        <w:ind w:firstLine="720"/>
        <w:jc w:val="both"/>
        <w:rPr>
          <w:sz w:val="28"/>
          <w:szCs w:val="28"/>
        </w:rPr>
      </w:pPr>
      <w:r>
        <w:rPr>
          <w:sz w:val="28"/>
          <w:szCs w:val="28"/>
        </w:rPr>
        <w:t>4. В случае, если соответствующим судом установлено, что вновь избранный в правомочном составе Совет депутатов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w:t>
      </w:r>
    </w:p>
    <w:p w:rsidR="00D231A2" w:rsidRDefault="00D231A2" w:rsidP="00D231A2">
      <w:pPr>
        <w:ind w:firstLine="720"/>
        <w:jc w:val="both"/>
        <w:rPr>
          <w:sz w:val="28"/>
          <w:szCs w:val="28"/>
        </w:rPr>
      </w:pPr>
      <w:r>
        <w:rPr>
          <w:sz w:val="28"/>
          <w:szCs w:val="28"/>
        </w:rPr>
        <w:t>5. Закон Новосибирской области о роспуске Совета депутатов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D231A2" w:rsidRDefault="00D231A2" w:rsidP="00D231A2">
      <w:pPr>
        <w:ind w:firstLine="720"/>
        <w:jc w:val="both"/>
        <w:rPr>
          <w:b/>
          <w:sz w:val="28"/>
          <w:szCs w:val="28"/>
        </w:rPr>
      </w:pPr>
    </w:p>
    <w:p w:rsidR="00D231A2" w:rsidRDefault="00D231A2" w:rsidP="00D231A2">
      <w:pPr>
        <w:ind w:firstLine="720"/>
        <w:jc w:val="both"/>
        <w:rPr>
          <w:b/>
          <w:sz w:val="28"/>
          <w:szCs w:val="28"/>
        </w:rPr>
      </w:pPr>
      <w:r>
        <w:rPr>
          <w:b/>
          <w:sz w:val="28"/>
          <w:szCs w:val="28"/>
        </w:rPr>
        <w:t>Статья 43. Ответственность главы Новоцелинного сельсовета и главы местной администрации перед государством</w:t>
      </w:r>
    </w:p>
    <w:p w:rsidR="00D231A2" w:rsidRDefault="00D231A2" w:rsidP="00D231A2">
      <w:pPr>
        <w:ind w:firstLine="720"/>
        <w:jc w:val="both"/>
        <w:rPr>
          <w:b/>
          <w:sz w:val="28"/>
          <w:szCs w:val="28"/>
        </w:rPr>
      </w:pPr>
    </w:p>
    <w:p w:rsidR="00D231A2" w:rsidRDefault="00D231A2" w:rsidP="00D231A2">
      <w:pPr>
        <w:ind w:firstLine="720"/>
        <w:jc w:val="both"/>
        <w:rPr>
          <w:sz w:val="28"/>
          <w:szCs w:val="28"/>
        </w:rPr>
      </w:pPr>
      <w:r>
        <w:rPr>
          <w:sz w:val="28"/>
          <w:szCs w:val="28"/>
        </w:rPr>
        <w:t>1. Губернатор Новосибирской области издает правовой акт об отрешении от должности главы Новоцелинного сельсовета или главы местной администрации в случае:</w:t>
      </w:r>
    </w:p>
    <w:p w:rsidR="00D231A2" w:rsidRDefault="00D231A2" w:rsidP="00D231A2">
      <w:pPr>
        <w:ind w:firstLine="720"/>
        <w:jc w:val="both"/>
        <w:rPr>
          <w:sz w:val="28"/>
          <w:szCs w:val="28"/>
        </w:rPr>
      </w:pPr>
      <w:r>
        <w:rPr>
          <w:sz w:val="28"/>
          <w:szCs w:val="28"/>
        </w:rPr>
        <w:t xml:space="preserve">1) издания указанным должностным лицом местного самоуправления нормативного правового акта, противоречащего Конституции Российской </w:t>
      </w:r>
      <w:r>
        <w:rPr>
          <w:sz w:val="28"/>
          <w:szCs w:val="28"/>
        </w:rPr>
        <w:lastRenderedPageBreak/>
        <w:t>Федерации, федеральным конституционным законам, федеральным законам, конституции (уставу), законам Новосибирской области, настоящему Уставу,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D231A2" w:rsidRDefault="00D231A2" w:rsidP="00D231A2">
      <w:pPr>
        <w:ind w:firstLine="720"/>
        <w:jc w:val="both"/>
        <w:rPr>
          <w:sz w:val="28"/>
          <w:szCs w:val="28"/>
        </w:rPr>
      </w:pPr>
      <w:r>
        <w:rPr>
          <w:sz w:val="28"/>
          <w:szCs w:val="28"/>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D231A2" w:rsidRDefault="00D231A2" w:rsidP="00D231A2">
      <w:pPr>
        <w:ind w:firstLine="720"/>
        <w:jc w:val="both"/>
        <w:rPr>
          <w:sz w:val="28"/>
          <w:szCs w:val="28"/>
        </w:rPr>
      </w:pPr>
      <w:r>
        <w:rPr>
          <w:sz w:val="28"/>
          <w:szCs w:val="28"/>
        </w:rPr>
        <w:t>2. Срок, в течение которого Губернатор Новосибирской области издает правовой акт об отрешении от должности главы Новоцелинного сельсовета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D231A2" w:rsidRDefault="00D231A2" w:rsidP="00D231A2">
      <w:pPr>
        <w:ind w:firstLine="720"/>
        <w:jc w:val="both"/>
        <w:rPr>
          <w:sz w:val="28"/>
          <w:szCs w:val="28"/>
        </w:rPr>
      </w:pPr>
      <w:r>
        <w:rPr>
          <w:sz w:val="28"/>
          <w:szCs w:val="28"/>
        </w:rPr>
        <w:t>3. Глава Новоцелинного сельсовета или глава местной администрации,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D231A2" w:rsidRDefault="00D231A2" w:rsidP="00D231A2">
      <w:pPr>
        <w:ind w:firstLine="720"/>
        <w:jc w:val="both"/>
        <w:rPr>
          <w:sz w:val="28"/>
          <w:szCs w:val="28"/>
        </w:rPr>
      </w:pPr>
    </w:p>
    <w:p w:rsidR="00D231A2" w:rsidRDefault="00D231A2" w:rsidP="00D231A2">
      <w:pPr>
        <w:ind w:firstLine="720"/>
        <w:jc w:val="both"/>
        <w:rPr>
          <w:b/>
          <w:sz w:val="28"/>
          <w:szCs w:val="28"/>
        </w:rPr>
      </w:pPr>
      <w:r>
        <w:rPr>
          <w:b/>
          <w:sz w:val="28"/>
          <w:szCs w:val="28"/>
        </w:rPr>
        <w:t>ГЛАВА 6. ЗАКЛЮЧИТЕЛЬНЫЕ ПОЛОЖЕНИЯ</w:t>
      </w:r>
    </w:p>
    <w:p w:rsidR="00D231A2" w:rsidRDefault="00D231A2" w:rsidP="00D231A2">
      <w:pPr>
        <w:ind w:firstLine="720"/>
        <w:jc w:val="both"/>
        <w:rPr>
          <w:b/>
          <w:sz w:val="28"/>
          <w:szCs w:val="28"/>
        </w:rPr>
      </w:pPr>
    </w:p>
    <w:p w:rsidR="00D231A2" w:rsidRDefault="00D231A2" w:rsidP="00D231A2">
      <w:pPr>
        <w:ind w:firstLine="720"/>
        <w:jc w:val="both"/>
        <w:rPr>
          <w:b/>
          <w:sz w:val="28"/>
          <w:szCs w:val="28"/>
        </w:rPr>
      </w:pPr>
      <w:r>
        <w:rPr>
          <w:b/>
          <w:sz w:val="28"/>
          <w:szCs w:val="28"/>
        </w:rPr>
        <w:t>Статья 44. Внесение изменений и дополнений в Устав</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 xml:space="preserve">1. 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с одновременным опубликованием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Не требуется официальное опубликование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w:t>
      </w:r>
      <w:r>
        <w:rPr>
          <w:sz w:val="28"/>
          <w:szCs w:val="28"/>
        </w:rPr>
        <w:lastRenderedPageBreak/>
        <w:t>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D231A2" w:rsidRDefault="00D231A2" w:rsidP="00D231A2">
      <w:pPr>
        <w:ind w:firstLine="720"/>
        <w:jc w:val="both"/>
        <w:rPr>
          <w:sz w:val="28"/>
          <w:szCs w:val="28"/>
        </w:rPr>
      </w:pPr>
      <w:r>
        <w:rPr>
          <w:sz w:val="28"/>
          <w:szCs w:val="28"/>
        </w:rPr>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D231A2" w:rsidRDefault="00D231A2" w:rsidP="00D231A2">
      <w:pPr>
        <w:ind w:firstLine="284"/>
        <w:jc w:val="both"/>
        <w:rPr>
          <w:color w:val="FF0000"/>
          <w:sz w:val="28"/>
          <w:szCs w:val="28"/>
        </w:rPr>
      </w:pPr>
      <w:r>
        <w:rPr>
          <w:sz w:val="28"/>
          <w:szCs w:val="28"/>
        </w:rPr>
        <w:t xml:space="preserve">      3. 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D231A2" w:rsidRDefault="00D231A2" w:rsidP="00D231A2">
      <w:pPr>
        <w:ind w:firstLine="720"/>
        <w:jc w:val="both"/>
        <w:rPr>
          <w:sz w:val="28"/>
          <w:szCs w:val="28"/>
        </w:rPr>
      </w:pPr>
      <w:r>
        <w:rPr>
          <w:sz w:val="28"/>
          <w:szCs w:val="28"/>
        </w:rPr>
        <w:t>Изменения и дополнения, внесенные в Устав и предусматривающие создание контрольно-счетного органа Новоцелинного сельсовета вступают в 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
    <w:p w:rsidR="00D231A2" w:rsidRDefault="00D231A2" w:rsidP="00D231A2">
      <w:pPr>
        <w:jc w:val="both"/>
        <w:rPr>
          <w:sz w:val="28"/>
          <w:szCs w:val="28"/>
        </w:rPr>
      </w:pPr>
      <w:r>
        <w:rPr>
          <w:sz w:val="28"/>
          <w:szCs w:val="28"/>
        </w:rPr>
        <w:t xml:space="preserve">         3.1 Изменения и дополнения в устав муниципального образования вносятся муниципальным правовым актом, который может оформляться:</w:t>
      </w:r>
    </w:p>
    <w:p w:rsidR="00D231A2" w:rsidRDefault="00D231A2" w:rsidP="00D231A2">
      <w:pPr>
        <w:jc w:val="both"/>
        <w:rPr>
          <w:sz w:val="28"/>
          <w:szCs w:val="28"/>
        </w:rPr>
      </w:pPr>
      <w:r>
        <w:rPr>
          <w:sz w:val="28"/>
          <w:szCs w:val="28"/>
        </w:rPr>
        <w:t xml:space="preserve">     1) решением представительного органа муниципального образования, подписанным его председателем и главой муниципального образования;</w:t>
      </w:r>
    </w:p>
    <w:p w:rsidR="00D231A2" w:rsidRDefault="00D231A2" w:rsidP="00D231A2">
      <w:pPr>
        <w:jc w:val="both"/>
        <w:rPr>
          <w:sz w:val="28"/>
          <w:szCs w:val="28"/>
        </w:rPr>
      </w:pPr>
      <w:r>
        <w:rPr>
          <w:sz w:val="28"/>
          <w:szCs w:val="28"/>
        </w:rPr>
        <w:t xml:space="preserve">     2) отдельным нормативным правовым актом, принятым представительным органом и подписанным главой муниципального образования. В этом случае на данном правовом акте проставляются реквизиты решения представительного органа о его принятии. Включение в такое решение представительного органа переходных положений и (или) норм о вступлении в силу изменений и дополнений, вносимых в устав муниципального образования, не допускается.</w:t>
      </w:r>
    </w:p>
    <w:p w:rsidR="00D231A2" w:rsidRDefault="00D231A2" w:rsidP="00D231A2">
      <w:pPr>
        <w:jc w:val="both"/>
        <w:rPr>
          <w:sz w:val="28"/>
          <w:szCs w:val="28"/>
        </w:rPr>
      </w:pPr>
      <w:r>
        <w:rPr>
          <w:sz w:val="28"/>
          <w:szCs w:val="28"/>
        </w:rPr>
        <w:t xml:space="preserve">          4. Решение Совета депутатов о внесении изменений и дополнений в Устав после его государственной регистрации подлежит официальному опубликованию, после чего указанное решение вступает в силу. </w:t>
      </w:r>
    </w:p>
    <w:p w:rsidR="00D231A2" w:rsidRDefault="00D231A2" w:rsidP="00D231A2">
      <w:pPr>
        <w:jc w:val="both"/>
        <w:rPr>
          <w:sz w:val="28"/>
          <w:szCs w:val="28"/>
        </w:rPr>
      </w:pPr>
      <w:r>
        <w:rPr>
          <w:sz w:val="28"/>
          <w:szCs w:val="28"/>
        </w:rPr>
        <w:t xml:space="preserve">          5. Приведение Устава в соответствие с федеральным законом, законом Новосибирской области осуществляется в установленный этими законодательными актами срок. В случае, если федеральным законом, законом Новосибирской области указанный срок не установлен, срок </w:t>
      </w:r>
      <w:r>
        <w:rPr>
          <w:sz w:val="28"/>
          <w:szCs w:val="28"/>
        </w:rPr>
        <w:lastRenderedPageBreak/>
        <w:t>приведения Устава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официального опубликования и обсуждения на публичных слушаниях проекта муниципального правового акта о внесении изменений и дополнений в Устав,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w:t>
      </w:r>
      <w:r w:rsidR="00D65A99">
        <w:rPr>
          <w:sz w:val="28"/>
          <w:szCs w:val="28"/>
        </w:rPr>
        <w:t xml:space="preserve"> (обнародования)</w:t>
      </w:r>
      <w:r>
        <w:rPr>
          <w:sz w:val="28"/>
          <w:szCs w:val="28"/>
        </w:rPr>
        <w:t xml:space="preserve"> такого муниципального правового акта и, как правило, не должен превышать шесть месяцев.</w:t>
      </w:r>
    </w:p>
    <w:p w:rsidR="00D231A2" w:rsidRDefault="00D231A2" w:rsidP="00D231A2">
      <w:pPr>
        <w:jc w:val="both"/>
        <w:rPr>
          <w:sz w:val="28"/>
          <w:szCs w:val="28"/>
        </w:rPr>
      </w:pPr>
    </w:p>
    <w:p w:rsidR="00D231A2" w:rsidRDefault="00D231A2" w:rsidP="00D231A2">
      <w:pPr>
        <w:ind w:firstLine="720"/>
        <w:jc w:val="both"/>
        <w:rPr>
          <w:b/>
          <w:sz w:val="28"/>
          <w:szCs w:val="28"/>
        </w:rPr>
      </w:pPr>
      <w:r>
        <w:rPr>
          <w:b/>
          <w:sz w:val="28"/>
          <w:szCs w:val="28"/>
        </w:rPr>
        <w:t>Статья 44.1. Содержание правил благоустройства территории Новоцелинного сельсовета</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D231A2" w:rsidRDefault="00D231A2" w:rsidP="00D231A2">
      <w:pPr>
        <w:ind w:firstLine="720"/>
        <w:jc w:val="both"/>
        <w:rPr>
          <w:sz w:val="28"/>
          <w:szCs w:val="28"/>
        </w:rPr>
      </w:pPr>
      <w:r>
        <w:rPr>
          <w:sz w:val="28"/>
          <w:szCs w:val="28"/>
        </w:rPr>
        <w:t>2. Правила благоустройства территории муниципального образования могут регулировать вопросы:</w:t>
      </w:r>
    </w:p>
    <w:p w:rsidR="00D231A2" w:rsidRDefault="00D231A2" w:rsidP="00D231A2">
      <w:pPr>
        <w:ind w:firstLine="720"/>
        <w:jc w:val="both"/>
        <w:rPr>
          <w:sz w:val="28"/>
          <w:szCs w:val="28"/>
        </w:rPr>
      </w:pPr>
      <w:r>
        <w:rPr>
          <w:sz w:val="28"/>
          <w:szCs w:val="28"/>
        </w:rPr>
        <w:t>1) содержания территорий общего пользования и порядка пользования такими территориями;</w:t>
      </w:r>
    </w:p>
    <w:p w:rsidR="00D231A2" w:rsidRDefault="00D231A2" w:rsidP="00D231A2">
      <w:pPr>
        <w:ind w:firstLine="720"/>
        <w:jc w:val="both"/>
        <w:rPr>
          <w:sz w:val="28"/>
          <w:szCs w:val="28"/>
        </w:rPr>
      </w:pPr>
      <w:r>
        <w:rPr>
          <w:sz w:val="28"/>
          <w:szCs w:val="28"/>
        </w:rPr>
        <w:t>2) внешнего вида фасадов и ограждающих конструкций зданий, строений, сооружений;</w:t>
      </w:r>
    </w:p>
    <w:p w:rsidR="00D231A2" w:rsidRDefault="00D231A2" w:rsidP="00D231A2">
      <w:pPr>
        <w:ind w:firstLine="720"/>
        <w:jc w:val="both"/>
        <w:rPr>
          <w:sz w:val="28"/>
          <w:szCs w:val="28"/>
        </w:rPr>
      </w:pPr>
      <w:r>
        <w:rPr>
          <w:sz w:val="28"/>
          <w:szCs w:val="28"/>
        </w:rPr>
        <w:t>3) проектирования, размещения, содержания и восстановления элементов благоустройства, в том числе после проведения земляных работ;</w:t>
      </w:r>
    </w:p>
    <w:p w:rsidR="00D231A2" w:rsidRDefault="00D231A2" w:rsidP="00D231A2">
      <w:pPr>
        <w:ind w:firstLine="720"/>
        <w:jc w:val="both"/>
        <w:rPr>
          <w:sz w:val="28"/>
          <w:szCs w:val="28"/>
        </w:rPr>
      </w:pPr>
      <w:r>
        <w:rPr>
          <w:sz w:val="28"/>
          <w:szCs w:val="28"/>
        </w:rPr>
        <w:t>4) организации освещения территории муниципального образования, включая архитектурную подсветку зданий, строений, сооружений;</w:t>
      </w:r>
    </w:p>
    <w:p w:rsidR="00D231A2" w:rsidRDefault="00D231A2" w:rsidP="00D231A2">
      <w:pPr>
        <w:ind w:firstLine="720"/>
        <w:jc w:val="both"/>
        <w:rPr>
          <w:sz w:val="28"/>
          <w:szCs w:val="28"/>
        </w:rPr>
      </w:pPr>
      <w:r>
        <w:rPr>
          <w:sz w:val="28"/>
          <w:szCs w:val="28"/>
        </w:rPr>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D231A2" w:rsidRDefault="00D231A2" w:rsidP="00D231A2">
      <w:pPr>
        <w:ind w:firstLine="720"/>
        <w:jc w:val="both"/>
        <w:rPr>
          <w:sz w:val="28"/>
          <w:szCs w:val="28"/>
        </w:rPr>
      </w:pPr>
      <w:r>
        <w:rPr>
          <w:sz w:val="28"/>
          <w:szCs w:val="28"/>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D231A2" w:rsidRDefault="00D231A2" w:rsidP="00D231A2">
      <w:pPr>
        <w:ind w:firstLine="720"/>
        <w:jc w:val="both"/>
        <w:rPr>
          <w:sz w:val="28"/>
          <w:szCs w:val="28"/>
        </w:rPr>
      </w:pPr>
      <w:r>
        <w:rPr>
          <w:sz w:val="28"/>
          <w:szCs w:val="28"/>
        </w:rPr>
        <w:t>8) организации пешеходных коммуникаций, в том числе тротуаров, аллей, дорожек, тропинок;</w:t>
      </w:r>
    </w:p>
    <w:p w:rsidR="00D231A2" w:rsidRDefault="00D231A2" w:rsidP="00D231A2">
      <w:pPr>
        <w:ind w:firstLine="720"/>
        <w:jc w:val="both"/>
        <w:rPr>
          <w:sz w:val="28"/>
          <w:szCs w:val="28"/>
        </w:rPr>
      </w:pPr>
      <w:r>
        <w:rPr>
          <w:sz w:val="28"/>
          <w:szCs w:val="28"/>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D231A2" w:rsidRDefault="00D231A2" w:rsidP="00D231A2">
      <w:pPr>
        <w:ind w:firstLine="720"/>
        <w:jc w:val="both"/>
        <w:rPr>
          <w:sz w:val="28"/>
          <w:szCs w:val="28"/>
        </w:rPr>
      </w:pPr>
      <w:r>
        <w:rPr>
          <w:sz w:val="28"/>
          <w:szCs w:val="28"/>
        </w:rPr>
        <w:lastRenderedPageBreak/>
        <w:t>10) уборки территории муниципального образования, в том числе в зимний период;</w:t>
      </w:r>
    </w:p>
    <w:p w:rsidR="00D231A2" w:rsidRDefault="00D231A2" w:rsidP="00D231A2">
      <w:pPr>
        <w:ind w:firstLine="720"/>
        <w:jc w:val="both"/>
        <w:rPr>
          <w:sz w:val="28"/>
          <w:szCs w:val="28"/>
        </w:rPr>
      </w:pPr>
      <w:r>
        <w:rPr>
          <w:sz w:val="28"/>
          <w:szCs w:val="28"/>
        </w:rPr>
        <w:t>11) организации стоков ливневых вод;</w:t>
      </w:r>
    </w:p>
    <w:p w:rsidR="00D231A2" w:rsidRDefault="00D231A2" w:rsidP="00D231A2">
      <w:pPr>
        <w:ind w:firstLine="720"/>
        <w:jc w:val="both"/>
        <w:rPr>
          <w:sz w:val="28"/>
          <w:szCs w:val="28"/>
        </w:rPr>
      </w:pPr>
      <w:r>
        <w:rPr>
          <w:sz w:val="28"/>
          <w:szCs w:val="28"/>
        </w:rPr>
        <w:t>12) порядка проведения земляных работ;</w:t>
      </w:r>
    </w:p>
    <w:p w:rsidR="00D231A2" w:rsidRDefault="00D231A2" w:rsidP="00D231A2">
      <w:pPr>
        <w:jc w:val="both"/>
        <w:rPr>
          <w:sz w:val="28"/>
          <w:szCs w:val="28"/>
        </w:rPr>
      </w:pPr>
      <w:r>
        <w:rPr>
          <w:sz w:val="28"/>
          <w:szCs w:val="28"/>
        </w:rPr>
        <w:t xml:space="preserve">          12.1)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D231A2" w:rsidRDefault="00D231A2" w:rsidP="00D231A2">
      <w:pPr>
        <w:jc w:val="both"/>
        <w:rPr>
          <w:sz w:val="28"/>
          <w:szCs w:val="28"/>
        </w:rPr>
      </w:pPr>
      <w:r>
        <w:rPr>
          <w:sz w:val="28"/>
          <w:szCs w:val="28"/>
        </w:rPr>
        <w:t xml:space="preserve">          12.2) определения границ прилегающих территорий в соответствии с порядком, установленным законом Новосибирской области;</w:t>
      </w:r>
    </w:p>
    <w:p w:rsidR="00D231A2" w:rsidRDefault="00D231A2" w:rsidP="00D231A2">
      <w:pPr>
        <w:jc w:val="both"/>
        <w:rPr>
          <w:sz w:val="28"/>
          <w:szCs w:val="28"/>
        </w:rPr>
      </w:pPr>
      <w:r>
        <w:rPr>
          <w:sz w:val="28"/>
          <w:szCs w:val="28"/>
        </w:rPr>
        <w:t xml:space="preserve">          13) праздничного оформления территории муниципального образования;</w:t>
      </w:r>
    </w:p>
    <w:p w:rsidR="00D231A2" w:rsidRDefault="00D231A2" w:rsidP="00D231A2">
      <w:pPr>
        <w:ind w:firstLine="720"/>
        <w:jc w:val="both"/>
        <w:rPr>
          <w:sz w:val="28"/>
          <w:szCs w:val="28"/>
        </w:rPr>
      </w:pPr>
      <w:r>
        <w:rPr>
          <w:sz w:val="28"/>
          <w:szCs w:val="28"/>
        </w:rPr>
        <w:t>14) порядка участия граждан и организаций в реализации мероприятий по благоустройству территории муниципального образования;</w:t>
      </w:r>
    </w:p>
    <w:p w:rsidR="00D231A2" w:rsidRPr="004B2F1C" w:rsidRDefault="00D231A2" w:rsidP="00D231A2">
      <w:pPr>
        <w:ind w:firstLine="720"/>
        <w:jc w:val="both"/>
        <w:rPr>
          <w:color w:val="FF0000"/>
          <w:sz w:val="28"/>
          <w:szCs w:val="28"/>
        </w:rPr>
      </w:pPr>
      <w:r>
        <w:rPr>
          <w:sz w:val="28"/>
          <w:szCs w:val="28"/>
        </w:rPr>
        <w:t xml:space="preserve">15) </w:t>
      </w:r>
      <w:r w:rsidRPr="00D8618B">
        <w:rPr>
          <w:color w:val="000000" w:themeColor="text1"/>
          <w:sz w:val="28"/>
          <w:szCs w:val="28"/>
        </w:rPr>
        <w:t>осуществления контроля за соблюдением правил благоустройства территории муниципального образования.</w:t>
      </w:r>
      <w:r w:rsidR="00B20988" w:rsidRPr="00B20988">
        <w:rPr>
          <w:sz w:val="28"/>
          <w:szCs w:val="28"/>
        </w:rPr>
        <w:t xml:space="preserve"> </w:t>
      </w:r>
      <w:r w:rsidR="00B20988" w:rsidRPr="000A6223">
        <w:rPr>
          <w:sz w:val="28"/>
          <w:szCs w:val="28"/>
        </w:rPr>
        <w:t>пункт 15) части 2  признать утратившим силу</w:t>
      </w:r>
    </w:p>
    <w:p w:rsidR="00D231A2" w:rsidRDefault="00D231A2" w:rsidP="00D231A2">
      <w:pPr>
        <w:ind w:firstLine="720"/>
        <w:jc w:val="both"/>
        <w:rPr>
          <w:sz w:val="28"/>
          <w:szCs w:val="28"/>
        </w:rPr>
      </w:pPr>
      <w:r>
        <w:rPr>
          <w:sz w:val="28"/>
          <w:szCs w:val="28"/>
        </w:rPr>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D231A2" w:rsidRDefault="00D231A2" w:rsidP="00D231A2">
      <w:pPr>
        <w:jc w:val="both"/>
        <w:rPr>
          <w:sz w:val="28"/>
          <w:szCs w:val="28"/>
        </w:rPr>
      </w:pPr>
    </w:p>
    <w:p w:rsidR="00D231A2" w:rsidRDefault="00D231A2" w:rsidP="00D231A2">
      <w:pPr>
        <w:ind w:firstLine="720"/>
        <w:jc w:val="both"/>
        <w:rPr>
          <w:b/>
          <w:sz w:val="28"/>
          <w:szCs w:val="28"/>
        </w:rPr>
      </w:pPr>
      <w:r>
        <w:rPr>
          <w:b/>
          <w:sz w:val="28"/>
          <w:szCs w:val="28"/>
        </w:rPr>
        <w:t>Статья 45. Вступление Устава в силу</w:t>
      </w:r>
    </w:p>
    <w:p w:rsidR="00D231A2" w:rsidRDefault="00D231A2" w:rsidP="00D231A2">
      <w:pPr>
        <w:ind w:firstLine="720"/>
        <w:jc w:val="both"/>
        <w:rPr>
          <w:sz w:val="28"/>
          <w:szCs w:val="28"/>
        </w:rPr>
      </w:pPr>
    </w:p>
    <w:p w:rsidR="00D231A2" w:rsidRDefault="00D231A2" w:rsidP="00D231A2">
      <w:pPr>
        <w:ind w:firstLine="720"/>
        <w:jc w:val="both"/>
        <w:rPr>
          <w:sz w:val="28"/>
          <w:szCs w:val="28"/>
        </w:rPr>
      </w:pPr>
      <w:r>
        <w:rPr>
          <w:sz w:val="28"/>
          <w:szCs w:val="28"/>
        </w:rPr>
        <w:t xml:space="preserve">Настоящий Устав подлежит официальному опубликованию после его государственной регистрации и вступает в силу после его официального опубликования, за исключением части 3 статьи 2,  которая вступает в силу по истечению срока полномочий Совета депутатов четвертого созыва. </w:t>
      </w:r>
    </w:p>
    <w:p w:rsidR="00D231A2" w:rsidRDefault="00D231A2" w:rsidP="00D231A2">
      <w:pPr>
        <w:jc w:val="both"/>
        <w:rPr>
          <w:sz w:val="28"/>
          <w:szCs w:val="28"/>
        </w:rPr>
      </w:pPr>
      <w:r>
        <w:rPr>
          <w:sz w:val="28"/>
          <w:szCs w:val="28"/>
        </w:rPr>
        <w:t xml:space="preserve">           Устав Новоцелинного сельсовета Кочковского района Новосибирской области, принятый 16.11.1999 года (с изменениями и дополнениями  </w:t>
      </w:r>
      <w:r>
        <w:rPr>
          <w:bCs/>
          <w:sz w:val="28"/>
        </w:rPr>
        <w:t xml:space="preserve">от 19.05.2004 г., от 30.11. </w:t>
      </w:r>
      <w:smartTag w:uri="urn:schemas-microsoft-com:office:smarttags" w:element="metricconverter">
        <w:smartTagPr>
          <w:attr w:name="ProductID" w:val="2005 г"/>
        </w:smartTagPr>
        <w:r>
          <w:rPr>
            <w:bCs/>
            <w:sz w:val="28"/>
          </w:rPr>
          <w:t>2005 г</w:t>
        </w:r>
      </w:smartTag>
      <w:r>
        <w:rPr>
          <w:bCs/>
          <w:sz w:val="28"/>
        </w:rPr>
        <w:t xml:space="preserve">., от 11.09. </w:t>
      </w:r>
      <w:smartTag w:uri="urn:schemas-microsoft-com:office:smarttags" w:element="metricconverter">
        <w:smartTagPr>
          <w:attr w:name="ProductID" w:val="2006 г"/>
        </w:smartTagPr>
        <w:r>
          <w:rPr>
            <w:bCs/>
            <w:sz w:val="28"/>
          </w:rPr>
          <w:t>2006 г</w:t>
        </w:r>
      </w:smartTag>
      <w:r>
        <w:rPr>
          <w:bCs/>
          <w:sz w:val="28"/>
        </w:rPr>
        <w:t xml:space="preserve">., от 24.04. </w:t>
      </w:r>
      <w:smartTag w:uri="urn:schemas-microsoft-com:office:smarttags" w:element="metricconverter">
        <w:smartTagPr>
          <w:attr w:name="ProductID" w:val="2007 г"/>
        </w:smartTagPr>
        <w:r>
          <w:rPr>
            <w:bCs/>
            <w:sz w:val="28"/>
          </w:rPr>
          <w:t>2007 г</w:t>
        </w:r>
      </w:smartTag>
      <w:r>
        <w:rPr>
          <w:bCs/>
          <w:sz w:val="28"/>
        </w:rPr>
        <w:t xml:space="preserve">. № 2, от 28.12. </w:t>
      </w:r>
      <w:smartTag w:uri="urn:schemas-microsoft-com:office:smarttags" w:element="metricconverter">
        <w:smartTagPr>
          <w:attr w:name="ProductID" w:val="2007 г"/>
        </w:smartTagPr>
        <w:r>
          <w:rPr>
            <w:bCs/>
            <w:sz w:val="28"/>
          </w:rPr>
          <w:t>2007 г</w:t>
        </w:r>
      </w:smartTag>
      <w:r>
        <w:rPr>
          <w:bCs/>
          <w:sz w:val="28"/>
        </w:rPr>
        <w:t xml:space="preserve">. № 1, от 23.05. </w:t>
      </w:r>
      <w:smartTag w:uri="urn:schemas-microsoft-com:office:smarttags" w:element="metricconverter">
        <w:smartTagPr>
          <w:attr w:name="ProductID" w:val="2008 г"/>
        </w:smartTagPr>
        <w:r>
          <w:rPr>
            <w:bCs/>
            <w:sz w:val="28"/>
          </w:rPr>
          <w:t>2008 г</w:t>
        </w:r>
      </w:smartTag>
      <w:r>
        <w:rPr>
          <w:bCs/>
          <w:sz w:val="28"/>
        </w:rPr>
        <w:t xml:space="preserve">. № 1, </w:t>
      </w:r>
      <w:r>
        <w:rPr>
          <w:sz w:val="28"/>
        </w:rPr>
        <w:t xml:space="preserve">от 06.05. </w:t>
      </w:r>
      <w:smartTag w:uri="urn:schemas-microsoft-com:office:smarttags" w:element="metricconverter">
        <w:smartTagPr>
          <w:attr w:name="ProductID" w:val="2009 г"/>
        </w:smartTagPr>
        <w:r>
          <w:rPr>
            <w:sz w:val="28"/>
          </w:rPr>
          <w:t>2009 г</w:t>
        </w:r>
      </w:smartTag>
      <w:r>
        <w:rPr>
          <w:sz w:val="28"/>
        </w:rPr>
        <w:t xml:space="preserve">. </w:t>
      </w:r>
      <w:r>
        <w:rPr>
          <w:bCs/>
          <w:sz w:val="28"/>
        </w:rPr>
        <w:t>№ 1</w:t>
      </w:r>
      <w:r>
        <w:rPr>
          <w:sz w:val="28"/>
        </w:rPr>
        <w:t xml:space="preserve">, от 10.11. </w:t>
      </w:r>
      <w:smartTag w:uri="urn:schemas-microsoft-com:office:smarttags" w:element="metricconverter">
        <w:smartTagPr>
          <w:attr w:name="ProductID" w:val="2009 г"/>
        </w:smartTagPr>
        <w:r>
          <w:rPr>
            <w:sz w:val="28"/>
          </w:rPr>
          <w:t>2009 г</w:t>
        </w:r>
      </w:smartTag>
      <w:r>
        <w:rPr>
          <w:sz w:val="28"/>
        </w:rPr>
        <w:t xml:space="preserve">. № 1, от 25.08. </w:t>
      </w:r>
      <w:smartTag w:uri="urn:schemas-microsoft-com:office:smarttags" w:element="metricconverter">
        <w:smartTagPr>
          <w:attr w:name="ProductID" w:val="2010 г"/>
        </w:smartTagPr>
        <w:r>
          <w:rPr>
            <w:sz w:val="28"/>
          </w:rPr>
          <w:t>2010 г</w:t>
        </w:r>
      </w:smartTag>
      <w:r>
        <w:rPr>
          <w:sz w:val="28"/>
        </w:rPr>
        <w:t xml:space="preserve">. № 1, от 29.12. </w:t>
      </w:r>
      <w:smartTag w:uri="urn:schemas-microsoft-com:office:smarttags" w:element="metricconverter">
        <w:smartTagPr>
          <w:attr w:name="ProductID" w:val="2010 г"/>
        </w:smartTagPr>
        <w:r>
          <w:rPr>
            <w:sz w:val="28"/>
          </w:rPr>
          <w:t>2010 г</w:t>
        </w:r>
      </w:smartTag>
      <w:r>
        <w:rPr>
          <w:sz w:val="28"/>
        </w:rPr>
        <w:t>. № 1,</w:t>
      </w:r>
      <w:r>
        <w:rPr>
          <w:bCs/>
          <w:sz w:val="28"/>
        </w:rPr>
        <w:t xml:space="preserve"> от 31.08. </w:t>
      </w:r>
      <w:smartTag w:uri="urn:schemas-microsoft-com:office:smarttags" w:element="metricconverter">
        <w:smartTagPr>
          <w:attr w:name="ProductID" w:val="2011 г"/>
        </w:smartTagPr>
        <w:r>
          <w:rPr>
            <w:bCs/>
            <w:sz w:val="28"/>
          </w:rPr>
          <w:t>2011 г</w:t>
        </w:r>
      </w:smartTag>
      <w:r>
        <w:rPr>
          <w:bCs/>
          <w:sz w:val="28"/>
        </w:rPr>
        <w:t xml:space="preserve">. № 1, от 13.01. </w:t>
      </w:r>
      <w:smartTag w:uri="urn:schemas-microsoft-com:office:smarttags" w:element="metricconverter">
        <w:smartTagPr>
          <w:attr w:name="ProductID" w:val="2012 г"/>
        </w:smartTagPr>
        <w:r>
          <w:rPr>
            <w:bCs/>
            <w:sz w:val="28"/>
          </w:rPr>
          <w:t>2012 г</w:t>
        </w:r>
      </w:smartTag>
      <w:r>
        <w:rPr>
          <w:bCs/>
          <w:sz w:val="28"/>
        </w:rPr>
        <w:t xml:space="preserve">. № 1, от 25.10. </w:t>
      </w:r>
      <w:smartTag w:uri="urn:schemas-microsoft-com:office:smarttags" w:element="metricconverter">
        <w:smartTagPr>
          <w:attr w:name="ProductID" w:val="2012 г"/>
        </w:smartTagPr>
        <w:r>
          <w:rPr>
            <w:bCs/>
            <w:sz w:val="28"/>
          </w:rPr>
          <w:t>2012 г</w:t>
        </w:r>
      </w:smartTag>
      <w:r>
        <w:rPr>
          <w:bCs/>
          <w:sz w:val="28"/>
        </w:rPr>
        <w:t xml:space="preserve">. № 1, от 07.02. </w:t>
      </w:r>
      <w:smartTag w:uri="urn:schemas-microsoft-com:office:smarttags" w:element="metricconverter">
        <w:smartTagPr>
          <w:attr w:name="ProductID" w:val="2013 г"/>
        </w:smartTagPr>
        <w:r>
          <w:rPr>
            <w:bCs/>
            <w:sz w:val="28"/>
          </w:rPr>
          <w:t>2013 г</w:t>
        </w:r>
      </w:smartTag>
      <w:r>
        <w:rPr>
          <w:bCs/>
          <w:sz w:val="28"/>
        </w:rPr>
        <w:t xml:space="preserve">. № 1, от 25.07. </w:t>
      </w:r>
      <w:smartTag w:uri="urn:schemas-microsoft-com:office:smarttags" w:element="metricconverter">
        <w:smartTagPr>
          <w:attr w:name="ProductID" w:val="2013 г"/>
        </w:smartTagPr>
        <w:r>
          <w:rPr>
            <w:bCs/>
            <w:sz w:val="28"/>
          </w:rPr>
          <w:t>2013 г</w:t>
        </w:r>
      </w:smartTag>
      <w:r>
        <w:rPr>
          <w:bCs/>
          <w:sz w:val="28"/>
        </w:rPr>
        <w:t xml:space="preserve">. № 1, от 27.02. </w:t>
      </w:r>
      <w:smartTag w:uri="urn:schemas-microsoft-com:office:smarttags" w:element="metricconverter">
        <w:smartTagPr>
          <w:attr w:name="ProductID" w:val="2014 г"/>
        </w:smartTagPr>
        <w:r>
          <w:rPr>
            <w:bCs/>
            <w:sz w:val="28"/>
          </w:rPr>
          <w:t>2014 г</w:t>
        </w:r>
      </w:smartTag>
      <w:r>
        <w:rPr>
          <w:bCs/>
          <w:sz w:val="28"/>
        </w:rPr>
        <w:t xml:space="preserve">. № 1, от 17.09. </w:t>
      </w:r>
      <w:smartTag w:uri="urn:schemas-microsoft-com:office:smarttags" w:element="metricconverter">
        <w:smartTagPr>
          <w:attr w:name="ProductID" w:val="2014 г"/>
        </w:smartTagPr>
        <w:r>
          <w:rPr>
            <w:bCs/>
            <w:sz w:val="28"/>
          </w:rPr>
          <w:t>2014 г</w:t>
        </w:r>
      </w:smartTag>
      <w:r>
        <w:rPr>
          <w:bCs/>
          <w:sz w:val="28"/>
        </w:rPr>
        <w:t xml:space="preserve">. № 1, от 25.03. </w:t>
      </w:r>
      <w:smartTag w:uri="urn:schemas-microsoft-com:office:smarttags" w:element="metricconverter">
        <w:smartTagPr>
          <w:attr w:name="ProductID" w:val="2015 г"/>
        </w:smartTagPr>
        <w:r>
          <w:rPr>
            <w:bCs/>
            <w:sz w:val="28"/>
          </w:rPr>
          <w:t>2015 г</w:t>
        </w:r>
      </w:smartTag>
      <w:r>
        <w:rPr>
          <w:bCs/>
          <w:sz w:val="28"/>
        </w:rPr>
        <w:t>. № 2</w:t>
      </w:r>
      <w:r>
        <w:rPr>
          <w:sz w:val="28"/>
          <w:szCs w:val="28"/>
        </w:rPr>
        <w:t xml:space="preserve">), утрачивает силу с момента вступления в силу настоящего Устава. </w:t>
      </w:r>
    </w:p>
    <w:p w:rsidR="00D231A2" w:rsidRDefault="00D231A2" w:rsidP="00D231A2">
      <w:pPr>
        <w:ind w:firstLine="720"/>
        <w:jc w:val="both"/>
        <w:rPr>
          <w:sz w:val="28"/>
          <w:szCs w:val="28"/>
        </w:rPr>
      </w:pPr>
    </w:p>
    <w:p w:rsidR="00D231A2" w:rsidRDefault="00D231A2" w:rsidP="00D231A2">
      <w:pPr>
        <w:ind w:firstLine="720"/>
        <w:jc w:val="both"/>
        <w:rPr>
          <w:sz w:val="28"/>
          <w:szCs w:val="28"/>
        </w:rPr>
      </w:pPr>
    </w:p>
    <w:p w:rsidR="00D231A2" w:rsidRDefault="00D231A2" w:rsidP="00D231A2"/>
    <w:p w:rsidR="00D231A2" w:rsidRDefault="00D231A2" w:rsidP="00D231A2">
      <w:pPr>
        <w:jc w:val="both"/>
        <w:rPr>
          <w:sz w:val="28"/>
          <w:szCs w:val="28"/>
        </w:rPr>
      </w:pPr>
      <w:r>
        <w:rPr>
          <w:sz w:val="28"/>
          <w:szCs w:val="28"/>
        </w:rPr>
        <w:t>Глава Новоцелинного сельсовета</w:t>
      </w:r>
    </w:p>
    <w:p w:rsidR="00D231A2" w:rsidRDefault="00D231A2" w:rsidP="00D231A2">
      <w:pPr>
        <w:jc w:val="both"/>
        <w:rPr>
          <w:sz w:val="28"/>
          <w:szCs w:val="28"/>
        </w:rPr>
      </w:pPr>
      <w:r>
        <w:rPr>
          <w:sz w:val="28"/>
          <w:szCs w:val="28"/>
        </w:rPr>
        <w:t xml:space="preserve">Кочковского района Новосибирской </w:t>
      </w:r>
    </w:p>
    <w:p w:rsidR="00D231A2" w:rsidRDefault="00D231A2" w:rsidP="00D231A2">
      <w:pPr>
        <w:jc w:val="both"/>
      </w:pPr>
      <w:r>
        <w:rPr>
          <w:sz w:val="28"/>
          <w:szCs w:val="28"/>
        </w:rPr>
        <w:t>области                                                                                              С.В. Игнатьева</w:t>
      </w:r>
    </w:p>
    <w:p w:rsidR="00D231A2" w:rsidRDefault="00D231A2" w:rsidP="00D231A2"/>
    <w:p w:rsidR="00D231A2" w:rsidRDefault="00D231A2" w:rsidP="00D231A2"/>
    <w:p w:rsidR="00D231A2" w:rsidRDefault="00D231A2" w:rsidP="00D231A2"/>
    <w:p w:rsidR="00D231A2" w:rsidRDefault="00D231A2" w:rsidP="00D231A2"/>
    <w:p w:rsidR="008D5383" w:rsidRDefault="008D5383"/>
    <w:sectPr w:rsidR="008D5383" w:rsidSect="008D5383">
      <w:footerReference w:type="default" r:id="rId27"/>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06E9A" w:rsidRDefault="00806E9A" w:rsidP="00D231A2">
      <w:r>
        <w:separator/>
      </w:r>
    </w:p>
  </w:endnote>
  <w:endnote w:type="continuationSeparator" w:id="1">
    <w:p w:rsidR="00806E9A" w:rsidRDefault="00806E9A" w:rsidP="00D231A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697984"/>
      <w:docPartObj>
        <w:docPartGallery w:val="Page Numbers (Bottom of Page)"/>
        <w:docPartUnique/>
      </w:docPartObj>
    </w:sdtPr>
    <w:sdtContent>
      <w:p w:rsidR="00E94627" w:rsidRDefault="006B4021">
        <w:pPr>
          <w:pStyle w:val="af7"/>
          <w:jc w:val="right"/>
        </w:pPr>
        <w:fldSimple w:instr=" PAGE   \* MERGEFORMAT ">
          <w:r w:rsidR="00DB0DB3">
            <w:rPr>
              <w:noProof/>
            </w:rPr>
            <w:t>53</w:t>
          </w:r>
        </w:fldSimple>
      </w:p>
    </w:sdtContent>
  </w:sdt>
  <w:p w:rsidR="00E94627" w:rsidRDefault="00E94627">
    <w:pPr>
      <w:pStyle w:val="af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06E9A" w:rsidRDefault="00806E9A" w:rsidP="00D231A2">
      <w:r>
        <w:separator/>
      </w:r>
    </w:p>
  </w:footnote>
  <w:footnote w:type="continuationSeparator" w:id="1">
    <w:p w:rsidR="00806E9A" w:rsidRDefault="00806E9A" w:rsidP="00D231A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characterSpacingControl w:val="doNotCompress"/>
  <w:footnotePr>
    <w:footnote w:id="0"/>
    <w:footnote w:id="1"/>
  </w:footnotePr>
  <w:endnotePr>
    <w:endnote w:id="0"/>
    <w:endnote w:id="1"/>
  </w:endnotePr>
  <w:compat/>
  <w:rsids>
    <w:rsidRoot w:val="00D231A2"/>
    <w:rsid w:val="000421A3"/>
    <w:rsid w:val="000539C4"/>
    <w:rsid w:val="000A485B"/>
    <w:rsid w:val="000D60FB"/>
    <w:rsid w:val="000F21C6"/>
    <w:rsid w:val="00113D72"/>
    <w:rsid w:val="00177EC3"/>
    <w:rsid w:val="00213C3C"/>
    <w:rsid w:val="00237BAB"/>
    <w:rsid w:val="0024334F"/>
    <w:rsid w:val="00276BD5"/>
    <w:rsid w:val="002A2509"/>
    <w:rsid w:val="002A43B1"/>
    <w:rsid w:val="00334016"/>
    <w:rsid w:val="003F3131"/>
    <w:rsid w:val="00412AB5"/>
    <w:rsid w:val="00414313"/>
    <w:rsid w:val="00457C74"/>
    <w:rsid w:val="004755B9"/>
    <w:rsid w:val="0049322D"/>
    <w:rsid w:val="004B2F1C"/>
    <w:rsid w:val="004F1A21"/>
    <w:rsid w:val="004F3788"/>
    <w:rsid w:val="0051733E"/>
    <w:rsid w:val="00524066"/>
    <w:rsid w:val="00535A35"/>
    <w:rsid w:val="00542FAC"/>
    <w:rsid w:val="00564F40"/>
    <w:rsid w:val="00576E7A"/>
    <w:rsid w:val="00583E06"/>
    <w:rsid w:val="005D018F"/>
    <w:rsid w:val="006277E4"/>
    <w:rsid w:val="00650584"/>
    <w:rsid w:val="0067359F"/>
    <w:rsid w:val="006A76C0"/>
    <w:rsid w:val="006B1AF8"/>
    <w:rsid w:val="006B4021"/>
    <w:rsid w:val="006E2B28"/>
    <w:rsid w:val="00783454"/>
    <w:rsid w:val="007B6F71"/>
    <w:rsid w:val="007C2AE8"/>
    <w:rsid w:val="007E2718"/>
    <w:rsid w:val="00806E9A"/>
    <w:rsid w:val="008252D9"/>
    <w:rsid w:val="008B350D"/>
    <w:rsid w:val="008B71F2"/>
    <w:rsid w:val="008D5383"/>
    <w:rsid w:val="00925A97"/>
    <w:rsid w:val="00937670"/>
    <w:rsid w:val="0098197B"/>
    <w:rsid w:val="009A60D4"/>
    <w:rsid w:val="009B1AF2"/>
    <w:rsid w:val="009F15E3"/>
    <w:rsid w:val="00A25C0B"/>
    <w:rsid w:val="00AA2FA3"/>
    <w:rsid w:val="00AB4D6E"/>
    <w:rsid w:val="00AF0F59"/>
    <w:rsid w:val="00AF7E21"/>
    <w:rsid w:val="00B20988"/>
    <w:rsid w:val="00B502EB"/>
    <w:rsid w:val="00BC289B"/>
    <w:rsid w:val="00C373AF"/>
    <w:rsid w:val="00C46BF8"/>
    <w:rsid w:val="00CF07C7"/>
    <w:rsid w:val="00D231A2"/>
    <w:rsid w:val="00D541C1"/>
    <w:rsid w:val="00D65A99"/>
    <w:rsid w:val="00D8618B"/>
    <w:rsid w:val="00DB0DB3"/>
    <w:rsid w:val="00DD2CA9"/>
    <w:rsid w:val="00DD779E"/>
    <w:rsid w:val="00E344DC"/>
    <w:rsid w:val="00E40CA7"/>
    <w:rsid w:val="00E60B8A"/>
    <w:rsid w:val="00E94627"/>
    <w:rsid w:val="00EE46B8"/>
    <w:rsid w:val="00EE4BA9"/>
    <w:rsid w:val="00EE647D"/>
    <w:rsid w:val="00EE64DD"/>
    <w:rsid w:val="00F46D69"/>
    <w:rsid w:val="00F53A18"/>
    <w:rsid w:val="00F61B9C"/>
    <w:rsid w:val="00F8410A"/>
    <w:rsid w:val="00F93321"/>
    <w:rsid w:val="00FC459E"/>
    <w:rsid w:val="00FE10FC"/>
    <w:rsid w:val="00FE7FE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Calibri" w:hAnsiTheme="minorHAnsi" w:cstheme="minorBidi"/>
        <w:lang w:val="en-US" w:eastAsia="en-US" w:bidi="en-US"/>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31A2"/>
    <w:rPr>
      <w:rFonts w:ascii="Times New Roman" w:eastAsia="Times New Roman" w:hAnsi="Times New Roman" w:cs="Times New Roman"/>
      <w:sz w:val="24"/>
      <w:szCs w:val="24"/>
      <w:lang w:val="ru-RU" w:eastAsia="ru-RU" w:bidi="ar-SA"/>
    </w:rPr>
  </w:style>
  <w:style w:type="paragraph" w:styleId="1">
    <w:name w:val="heading 1"/>
    <w:basedOn w:val="a"/>
    <w:next w:val="a"/>
    <w:link w:val="10"/>
    <w:uiPriority w:val="9"/>
    <w:qFormat/>
    <w:rsid w:val="00C46BF8"/>
    <w:pPr>
      <w:spacing w:before="400" w:after="60"/>
      <w:contextualSpacing/>
      <w:outlineLvl w:val="0"/>
    </w:pPr>
    <w:rPr>
      <w:rFonts w:asciiTheme="majorHAnsi" w:eastAsiaTheme="majorEastAsia" w:hAnsiTheme="majorHAnsi" w:cstheme="majorBidi"/>
      <w:smallCaps/>
      <w:color w:val="02303D" w:themeColor="text2" w:themeShade="7F"/>
      <w:spacing w:val="20"/>
      <w:sz w:val="32"/>
      <w:szCs w:val="32"/>
      <w:lang w:val="en-US" w:eastAsia="en-US" w:bidi="en-US"/>
    </w:rPr>
  </w:style>
  <w:style w:type="paragraph" w:styleId="2">
    <w:name w:val="heading 2"/>
    <w:basedOn w:val="a"/>
    <w:next w:val="a"/>
    <w:link w:val="20"/>
    <w:uiPriority w:val="9"/>
    <w:semiHidden/>
    <w:unhideWhenUsed/>
    <w:qFormat/>
    <w:rsid w:val="00C46BF8"/>
    <w:pPr>
      <w:spacing w:before="120" w:after="60"/>
      <w:contextualSpacing/>
      <w:outlineLvl w:val="1"/>
    </w:pPr>
    <w:rPr>
      <w:rFonts w:asciiTheme="majorHAnsi" w:eastAsiaTheme="majorEastAsia" w:hAnsiTheme="majorHAnsi" w:cstheme="majorBidi"/>
      <w:smallCaps/>
      <w:color w:val="03485B" w:themeColor="text2" w:themeShade="BF"/>
      <w:spacing w:val="20"/>
      <w:sz w:val="28"/>
      <w:szCs w:val="28"/>
      <w:lang w:val="en-US" w:eastAsia="en-US" w:bidi="en-US"/>
    </w:rPr>
  </w:style>
  <w:style w:type="paragraph" w:styleId="3">
    <w:name w:val="heading 3"/>
    <w:basedOn w:val="a"/>
    <w:next w:val="a"/>
    <w:link w:val="30"/>
    <w:uiPriority w:val="9"/>
    <w:semiHidden/>
    <w:unhideWhenUsed/>
    <w:qFormat/>
    <w:rsid w:val="00C46BF8"/>
    <w:pPr>
      <w:spacing w:before="120" w:after="60"/>
      <w:contextualSpacing/>
      <w:outlineLvl w:val="2"/>
    </w:pPr>
    <w:rPr>
      <w:rFonts w:asciiTheme="majorHAnsi" w:eastAsiaTheme="majorEastAsia" w:hAnsiTheme="majorHAnsi" w:cstheme="majorBidi"/>
      <w:smallCaps/>
      <w:color w:val="04617B" w:themeColor="text2"/>
      <w:spacing w:val="20"/>
      <w:lang w:val="en-US" w:eastAsia="en-US" w:bidi="en-US"/>
    </w:rPr>
  </w:style>
  <w:style w:type="paragraph" w:styleId="4">
    <w:name w:val="heading 4"/>
    <w:basedOn w:val="a"/>
    <w:next w:val="a"/>
    <w:link w:val="40"/>
    <w:uiPriority w:val="9"/>
    <w:semiHidden/>
    <w:unhideWhenUsed/>
    <w:qFormat/>
    <w:rsid w:val="00C46BF8"/>
    <w:pPr>
      <w:pBdr>
        <w:bottom w:val="single" w:sz="4" w:space="1" w:color="46D1F9" w:themeColor="text2" w:themeTint="7F"/>
      </w:pBdr>
      <w:spacing w:before="200" w:after="100"/>
      <w:contextualSpacing/>
      <w:outlineLvl w:val="3"/>
    </w:pPr>
    <w:rPr>
      <w:rFonts w:asciiTheme="majorHAnsi" w:eastAsiaTheme="majorEastAsia" w:hAnsiTheme="majorHAnsi" w:cstheme="majorBidi"/>
      <w:b/>
      <w:bCs/>
      <w:smallCaps/>
      <w:color w:val="07AAD7" w:themeColor="text2" w:themeTint="BF"/>
      <w:spacing w:val="20"/>
      <w:sz w:val="20"/>
      <w:szCs w:val="20"/>
      <w:lang w:val="en-US" w:eastAsia="en-US" w:bidi="en-US"/>
    </w:rPr>
  </w:style>
  <w:style w:type="paragraph" w:styleId="5">
    <w:name w:val="heading 5"/>
    <w:basedOn w:val="a"/>
    <w:next w:val="a"/>
    <w:link w:val="50"/>
    <w:uiPriority w:val="9"/>
    <w:semiHidden/>
    <w:unhideWhenUsed/>
    <w:qFormat/>
    <w:rsid w:val="00C46BF8"/>
    <w:pPr>
      <w:pBdr>
        <w:bottom w:val="single" w:sz="4" w:space="1" w:color="20C8F7" w:themeColor="text2" w:themeTint="99"/>
      </w:pBdr>
      <w:spacing w:before="200" w:after="100"/>
      <w:contextualSpacing/>
      <w:outlineLvl w:val="4"/>
    </w:pPr>
    <w:rPr>
      <w:rFonts w:asciiTheme="majorHAnsi" w:eastAsiaTheme="majorEastAsia" w:hAnsiTheme="majorHAnsi" w:cstheme="majorBidi"/>
      <w:smallCaps/>
      <w:color w:val="07AAD7" w:themeColor="text2" w:themeTint="BF"/>
      <w:spacing w:val="20"/>
      <w:sz w:val="20"/>
      <w:szCs w:val="20"/>
      <w:lang w:val="en-US" w:eastAsia="en-US" w:bidi="en-US"/>
    </w:rPr>
  </w:style>
  <w:style w:type="paragraph" w:styleId="6">
    <w:name w:val="heading 6"/>
    <w:basedOn w:val="a"/>
    <w:next w:val="a"/>
    <w:link w:val="60"/>
    <w:uiPriority w:val="9"/>
    <w:semiHidden/>
    <w:unhideWhenUsed/>
    <w:qFormat/>
    <w:rsid w:val="00C46BF8"/>
    <w:pPr>
      <w:pBdr>
        <w:bottom w:val="dotted" w:sz="8" w:space="1" w:color="21B1C7" w:themeColor="background2" w:themeShade="7F"/>
      </w:pBdr>
      <w:spacing w:before="200" w:after="100"/>
      <w:contextualSpacing/>
      <w:outlineLvl w:val="5"/>
    </w:pPr>
    <w:rPr>
      <w:rFonts w:asciiTheme="majorHAnsi" w:eastAsiaTheme="majorEastAsia" w:hAnsiTheme="majorHAnsi" w:cstheme="majorBidi"/>
      <w:smallCaps/>
      <w:color w:val="21B1C7" w:themeColor="background2" w:themeShade="7F"/>
      <w:spacing w:val="20"/>
      <w:sz w:val="20"/>
      <w:szCs w:val="20"/>
      <w:lang w:val="en-US" w:eastAsia="en-US" w:bidi="en-US"/>
    </w:rPr>
  </w:style>
  <w:style w:type="paragraph" w:styleId="7">
    <w:name w:val="heading 7"/>
    <w:basedOn w:val="a"/>
    <w:next w:val="a"/>
    <w:link w:val="70"/>
    <w:uiPriority w:val="9"/>
    <w:semiHidden/>
    <w:unhideWhenUsed/>
    <w:qFormat/>
    <w:rsid w:val="00C46BF8"/>
    <w:pPr>
      <w:pBdr>
        <w:bottom w:val="dotted" w:sz="8" w:space="1" w:color="21B1C7" w:themeColor="background2" w:themeShade="7F"/>
      </w:pBdr>
      <w:spacing w:before="200" w:after="100"/>
      <w:contextualSpacing/>
      <w:outlineLvl w:val="6"/>
    </w:pPr>
    <w:rPr>
      <w:rFonts w:asciiTheme="majorHAnsi" w:eastAsiaTheme="majorEastAsia" w:hAnsiTheme="majorHAnsi" w:cstheme="majorBidi"/>
      <w:b/>
      <w:bCs/>
      <w:smallCaps/>
      <w:color w:val="21B1C7" w:themeColor="background2" w:themeShade="7F"/>
      <w:spacing w:val="20"/>
      <w:sz w:val="16"/>
      <w:szCs w:val="16"/>
      <w:lang w:val="en-US" w:eastAsia="en-US" w:bidi="en-US"/>
    </w:rPr>
  </w:style>
  <w:style w:type="paragraph" w:styleId="8">
    <w:name w:val="heading 8"/>
    <w:basedOn w:val="a"/>
    <w:next w:val="a"/>
    <w:link w:val="80"/>
    <w:uiPriority w:val="9"/>
    <w:semiHidden/>
    <w:unhideWhenUsed/>
    <w:qFormat/>
    <w:rsid w:val="00C46BF8"/>
    <w:pPr>
      <w:spacing w:before="200" w:after="60"/>
      <w:contextualSpacing/>
      <w:outlineLvl w:val="7"/>
    </w:pPr>
    <w:rPr>
      <w:rFonts w:asciiTheme="majorHAnsi" w:eastAsiaTheme="majorEastAsia" w:hAnsiTheme="majorHAnsi" w:cstheme="majorBidi"/>
      <w:b/>
      <w:smallCaps/>
      <w:color w:val="21B1C7" w:themeColor="background2" w:themeShade="7F"/>
      <w:spacing w:val="20"/>
      <w:sz w:val="16"/>
      <w:szCs w:val="16"/>
      <w:lang w:val="en-US" w:eastAsia="en-US" w:bidi="en-US"/>
    </w:rPr>
  </w:style>
  <w:style w:type="paragraph" w:styleId="9">
    <w:name w:val="heading 9"/>
    <w:basedOn w:val="a"/>
    <w:next w:val="a"/>
    <w:link w:val="90"/>
    <w:uiPriority w:val="9"/>
    <w:semiHidden/>
    <w:unhideWhenUsed/>
    <w:qFormat/>
    <w:rsid w:val="00C46BF8"/>
    <w:pPr>
      <w:spacing w:before="200" w:after="60"/>
      <w:contextualSpacing/>
      <w:outlineLvl w:val="8"/>
    </w:pPr>
    <w:rPr>
      <w:rFonts w:asciiTheme="majorHAnsi" w:eastAsiaTheme="majorEastAsia" w:hAnsiTheme="majorHAnsi" w:cstheme="majorBidi"/>
      <w:smallCaps/>
      <w:color w:val="21B1C7" w:themeColor="background2" w:themeShade="7F"/>
      <w:spacing w:val="20"/>
      <w:sz w:val="16"/>
      <w:szCs w:val="16"/>
      <w:lang w:val="en-US" w:eastAsia="en-US" w:bidi="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46BF8"/>
    <w:rPr>
      <w:rFonts w:asciiTheme="majorHAnsi" w:eastAsiaTheme="majorEastAsia" w:hAnsiTheme="majorHAnsi" w:cstheme="majorBidi"/>
      <w:smallCaps/>
      <w:color w:val="02303D" w:themeColor="text2" w:themeShade="7F"/>
      <w:spacing w:val="20"/>
      <w:sz w:val="32"/>
      <w:szCs w:val="32"/>
    </w:rPr>
  </w:style>
  <w:style w:type="character" w:customStyle="1" w:styleId="20">
    <w:name w:val="Заголовок 2 Знак"/>
    <w:basedOn w:val="a0"/>
    <w:link w:val="2"/>
    <w:uiPriority w:val="9"/>
    <w:semiHidden/>
    <w:rsid w:val="00C46BF8"/>
    <w:rPr>
      <w:rFonts w:asciiTheme="majorHAnsi" w:eastAsiaTheme="majorEastAsia" w:hAnsiTheme="majorHAnsi" w:cstheme="majorBidi"/>
      <w:smallCaps/>
      <w:color w:val="03485B" w:themeColor="text2" w:themeShade="BF"/>
      <w:spacing w:val="20"/>
      <w:sz w:val="28"/>
      <w:szCs w:val="28"/>
    </w:rPr>
  </w:style>
  <w:style w:type="character" w:customStyle="1" w:styleId="30">
    <w:name w:val="Заголовок 3 Знак"/>
    <w:basedOn w:val="a0"/>
    <w:link w:val="3"/>
    <w:uiPriority w:val="9"/>
    <w:semiHidden/>
    <w:rsid w:val="00C46BF8"/>
    <w:rPr>
      <w:rFonts w:asciiTheme="majorHAnsi" w:eastAsiaTheme="majorEastAsia" w:hAnsiTheme="majorHAnsi" w:cstheme="majorBidi"/>
      <w:smallCaps/>
      <w:color w:val="04617B" w:themeColor="text2"/>
      <w:spacing w:val="20"/>
      <w:sz w:val="24"/>
      <w:szCs w:val="24"/>
    </w:rPr>
  </w:style>
  <w:style w:type="character" w:customStyle="1" w:styleId="40">
    <w:name w:val="Заголовок 4 Знак"/>
    <w:basedOn w:val="a0"/>
    <w:link w:val="4"/>
    <w:uiPriority w:val="9"/>
    <w:semiHidden/>
    <w:rsid w:val="00C46BF8"/>
    <w:rPr>
      <w:rFonts w:asciiTheme="majorHAnsi" w:eastAsiaTheme="majorEastAsia" w:hAnsiTheme="majorHAnsi" w:cstheme="majorBidi"/>
      <w:b/>
      <w:bCs/>
      <w:smallCaps/>
      <w:color w:val="07AAD7" w:themeColor="text2" w:themeTint="BF"/>
      <w:spacing w:val="20"/>
    </w:rPr>
  </w:style>
  <w:style w:type="character" w:customStyle="1" w:styleId="50">
    <w:name w:val="Заголовок 5 Знак"/>
    <w:basedOn w:val="a0"/>
    <w:link w:val="5"/>
    <w:uiPriority w:val="9"/>
    <w:semiHidden/>
    <w:rsid w:val="00C46BF8"/>
    <w:rPr>
      <w:rFonts w:asciiTheme="majorHAnsi" w:eastAsiaTheme="majorEastAsia" w:hAnsiTheme="majorHAnsi" w:cstheme="majorBidi"/>
      <w:smallCaps/>
      <w:color w:val="07AAD7" w:themeColor="text2" w:themeTint="BF"/>
      <w:spacing w:val="20"/>
    </w:rPr>
  </w:style>
  <w:style w:type="character" w:customStyle="1" w:styleId="60">
    <w:name w:val="Заголовок 6 Знак"/>
    <w:basedOn w:val="a0"/>
    <w:link w:val="6"/>
    <w:uiPriority w:val="9"/>
    <w:semiHidden/>
    <w:rsid w:val="00C46BF8"/>
    <w:rPr>
      <w:rFonts w:asciiTheme="majorHAnsi" w:eastAsiaTheme="majorEastAsia" w:hAnsiTheme="majorHAnsi" w:cstheme="majorBidi"/>
      <w:smallCaps/>
      <w:color w:val="21B1C7" w:themeColor="background2" w:themeShade="7F"/>
      <w:spacing w:val="20"/>
    </w:rPr>
  </w:style>
  <w:style w:type="character" w:customStyle="1" w:styleId="70">
    <w:name w:val="Заголовок 7 Знак"/>
    <w:basedOn w:val="a0"/>
    <w:link w:val="7"/>
    <w:uiPriority w:val="9"/>
    <w:semiHidden/>
    <w:rsid w:val="00C46BF8"/>
    <w:rPr>
      <w:rFonts w:asciiTheme="majorHAnsi" w:eastAsiaTheme="majorEastAsia" w:hAnsiTheme="majorHAnsi" w:cstheme="majorBidi"/>
      <w:b/>
      <w:bCs/>
      <w:smallCaps/>
      <w:color w:val="21B1C7" w:themeColor="background2" w:themeShade="7F"/>
      <w:spacing w:val="20"/>
      <w:sz w:val="16"/>
      <w:szCs w:val="16"/>
    </w:rPr>
  </w:style>
  <w:style w:type="character" w:customStyle="1" w:styleId="80">
    <w:name w:val="Заголовок 8 Знак"/>
    <w:basedOn w:val="a0"/>
    <w:link w:val="8"/>
    <w:uiPriority w:val="9"/>
    <w:semiHidden/>
    <w:rsid w:val="00C46BF8"/>
    <w:rPr>
      <w:rFonts w:asciiTheme="majorHAnsi" w:eastAsiaTheme="majorEastAsia" w:hAnsiTheme="majorHAnsi" w:cstheme="majorBidi"/>
      <w:b/>
      <w:smallCaps/>
      <w:color w:val="21B1C7" w:themeColor="background2" w:themeShade="7F"/>
      <w:spacing w:val="20"/>
      <w:sz w:val="16"/>
      <w:szCs w:val="16"/>
    </w:rPr>
  </w:style>
  <w:style w:type="character" w:customStyle="1" w:styleId="90">
    <w:name w:val="Заголовок 9 Знак"/>
    <w:basedOn w:val="a0"/>
    <w:link w:val="9"/>
    <w:uiPriority w:val="9"/>
    <w:semiHidden/>
    <w:rsid w:val="00C46BF8"/>
    <w:rPr>
      <w:rFonts w:asciiTheme="majorHAnsi" w:eastAsiaTheme="majorEastAsia" w:hAnsiTheme="majorHAnsi" w:cstheme="majorBidi"/>
      <w:smallCaps/>
      <w:color w:val="21B1C7" w:themeColor="background2" w:themeShade="7F"/>
      <w:spacing w:val="20"/>
      <w:sz w:val="16"/>
      <w:szCs w:val="16"/>
    </w:rPr>
  </w:style>
  <w:style w:type="paragraph" w:styleId="a3">
    <w:name w:val="caption"/>
    <w:basedOn w:val="a"/>
    <w:next w:val="a"/>
    <w:uiPriority w:val="35"/>
    <w:semiHidden/>
    <w:unhideWhenUsed/>
    <w:qFormat/>
    <w:rsid w:val="00C46BF8"/>
    <w:rPr>
      <w:rFonts w:eastAsia="Calibri" w:cstheme="minorBidi"/>
      <w:b/>
      <w:bCs/>
      <w:smallCaps/>
      <w:color w:val="04617B" w:themeColor="text2"/>
      <w:spacing w:val="10"/>
      <w:sz w:val="18"/>
      <w:szCs w:val="18"/>
    </w:rPr>
  </w:style>
  <w:style w:type="paragraph" w:styleId="a4">
    <w:name w:val="Title"/>
    <w:next w:val="a"/>
    <w:link w:val="a5"/>
    <w:uiPriority w:val="10"/>
    <w:qFormat/>
    <w:rsid w:val="00C46BF8"/>
    <w:pPr>
      <w:contextualSpacing/>
    </w:pPr>
    <w:rPr>
      <w:rFonts w:asciiTheme="majorHAnsi" w:eastAsiaTheme="majorEastAsia" w:hAnsiTheme="majorHAnsi" w:cstheme="majorBidi"/>
      <w:smallCaps/>
      <w:color w:val="03485B" w:themeColor="text2" w:themeShade="BF"/>
      <w:spacing w:val="5"/>
      <w:sz w:val="72"/>
      <w:szCs w:val="72"/>
    </w:rPr>
  </w:style>
  <w:style w:type="character" w:customStyle="1" w:styleId="a5">
    <w:name w:val="Название Знак"/>
    <w:basedOn w:val="a0"/>
    <w:link w:val="a4"/>
    <w:uiPriority w:val="10"/>
    <w:rsid w:val="00C46BF8"/>
    <w:rPr>
      <w:rFonts w:asciiTheme="majorHAnsi" w:eastAsiaTheme="majorEastAsia" w:hAnsiTheme="majorHAnsi" w:cstheme="majorBidi"/>
      <w:smallCaps/>
      <w:color w:val="03485B" w:themeColor="text2" w:themeShade="BF"/>
      <w:spacing w:val="5"/>
      <w:sz w:val="72"/>
      <w:szCs w:val="72"/>
    </w:rPr>
  </w:style>
  <w:style w:type="paragraph" w:styleId="a6">
    <w:name w:val="Subtitle"/>
    <w:next w:val="a"/>
    <w:link w:val="a7"/>
    <w:uiPriority w:val="11"/>
    <w:qFormat/>
    <w:rsid w:val="00C46BF8"/>
    <w:pPr>
      <w:spacing w:after="600"/>
    </w:pPr>
    <w:rPr>
      <w:smallCaps/>
      <w:color w:val="21B1C7" w:themeColor="background2" w:themeShade="7F"/>
      <w:spacing w:val="5"/>
      <w:sz w:val="28"/>
      <w:szCs w:val="28"/>
    </w:rPr>
  </w:style>
  <w:style w:type="character" w:customStyle="1" w:styleId="a7">
    <w:name w:val="Подзаголовок Знак"/>
    <w:basedOn w:val="a0"/>
    <w:link w:val="a6"/>
    <w:uiPriority w:val="11"/>
    <w:rsid w:val="00C46BF8"/>
    <w:rPr>
      <w:smallCaps/>
      <w:color w:val="21B1C7" w:themeColor="background2" w:themeShade="7F"/>
      <w:spacing w:val="5"/>
      <w:sz w:val="28"/>
      <w:szCs w:val="28"/>
    </w:rPr>
  </w:style>
  <w:style w:type="character" w:styleId="a8">
    <w:name w:val="Strong"/>
    <w:uiPriority w:val="22"/>
    <w:qFormat/>
    <w:rsid w:val="00C46BF8"/>
    <w:rPr>
      <w:b/>
      <w:bCs/>
      <w:spacing w:val="0"/>
    </w:rPr>
  </w:style>
  <w:style w:type="character" w:styleId="a9">
    <w:name w:val="Emphasis"/>
    <w:uiPriority w:val="20"/>
    <w:qFormat/>
    <w:rsid w:val="00C46BF8"/>
    <w:rPr>
      <w:b/>
      <w:bCs/>
      <w:smallCaps/>
      <w:dstrike w:val="0"/>
      <w:color w:val="5A5A5A" w:themeColor="text1" w:themeTint="A5"/>
      <w:spacing w:val="20"/>
      <w:kern w:val="0"/>
      <w:vertAlign w:val="baseline"/>
    </w:rPr>
  </w:style>
  <w:style w:type="paragraph" w:styleId="aa">
    <w:name w:val="No Spacing"/>
    <w:basedOn w:val="a"/>
    <w:uiPriority w:val="1"/>
    <w:qFormat/>
    <w:rsid w:val="00C46BF8"/>
    <w:rPr>
      <w:rFonts w:eastAsia="Calibri" w:cstheme="minorBidi"/>
    </w:rPr>
  </w:style>
  <w:style w:type="paragraph" w:styleId="ab">
    <w:name w:val="List Paragraph"/>
    <w:basedOn w:val="a"/>
    <w:uiPriority w:val="34"/>
    <w:qFormat/>
    <w:rsid w:val="00C46BF8"/>
    <w:pPr>
      <w:ind w:left="720"/>
      <w:contextualSpacing/>
    </w:pPr>
    <w:rPr>
      <w:rFonts w:eastAsia="Calibri" w:cstheme="minorBidi"/>
    </w:rPr>
  </w:style>
  <w:style w:type="paragraph" w:styleId="21">
    <w:name w:val="Quote"/>
    <w:basedOn w:val="a"/>
    <w:next w:val="a"/>
    <w:link w:val="22"/>
    <w:uiPriority w:val="29"/>
    <w:qFormat/>
    <w:rsid w:val="00C46BF8"/>
    <w:rPr>
      <w:rFonts w:asciiTheme="minorHAnsi" w:eastAsiaTheme="minorHAnsi" w:hAnsiTheme="minorHAnsi" w:cstheme="minorBidi"/>
      <w:i/>
      <w:iCs/>
      <w:color w:val="5A5A5A" w:themeColor="text1" w:themeTint="A5"/>
      <w:sz w:val="20"/>
      <w:szCs w:val="20"/>
      <w:lang w:val="en-US" w:eastAsia="en-US" w:bidi="en-US"/>
    </w:rPr>
  </w:style>
  <w:style w:type="character" w:customStyle="1" w:styleId="22">
    <w:name w:val="Цитата 2 Знак"/>
    <w:basedOn w:val="a0"/>
    <w:link w:val="21"/>
    <w:uiPriority w:val="29"/>
    <w:rsid w:val="00C46BF8"/>
    <w:rPr>
      <w:i/>
      <w:iCs/>
      <w:color w:val="5A5A5A" w:themeColor="text1" w:themeTint="A5"/>
    </w:rPr>
  </w:style>
  <w:style w:type="paragraph" w:styleId="ac">
    <w:name w:val="Intense Quote"/>
    <w:basedOn w:val="a"/>
    <w:next w:val="a"/>
    <w:link w:val="ad"/>
    <w:uiPriority w:val="30"/>
    <w:qFormat/>
    <w:rsid w:val="00C46BF8"/>
    <w:pPr>
      <w:pBdr>
        <w:top w:val="single" w:sz="4" w:space="12" w:color="3093EF" w:themeColor="accent1" w:themeTint="BF"/>
        <w:left w:val="single" w:sz="4" w:space="15" w:color="3093EF" w:themeColor="accent1" w:themeTint="BF"/>
        <w:bottom w:val="single" w:sz="12" w:space="10" w:color="0B5294" w:themeColor="accent1" w:themeShade="BF"/>
        <w:right w:val="single" w:sz="12" w:space="15" w:color="0B5294" w:themeColor="accent1" w:themeShade="BF"/>
        <w:between w:val="single" w:sz="4" w:space="12" w:color="3093EF" w:themeColor="accent1" w:themeTint="BF"/>
        <w:bar w:val="single" w:sz="4" w:color="3093EF" w:themeColor="accent1" w:themeTint="BF"/>
      </w:pBdr>
      <w:spacing w:line="300" w:lineRule="auto"/>
      <w:ind w:left="2506" w:right="432"/>
    </w:pPr>
    <w:rPr>
      <w:rFonts w:asciiTheme="majorHAnsi" w:eastAsiaTheme="majorEastAsia" w:hAnsiTheme="majorHAnsi" w:cstheme="majorBidi"/>
      <w:smallCaps/>
      <w:color w:val="0B5294" w:themeColor="accent1" w:themeShade="BF"/>
      <w:sz w:val="20"/>
      <w:szCs w:val="20"/>
      <w:lang w:val="en-US" w:eastAsia="en-US" w:bidi="en-US"/>
    </w:rPr>
  </w:style>
  <w:style w:type="character" w:customStyle="1" w:styleId="ad">
    <w:name w:val="Выделенная цитата Знак"/>
    <w:basedOn w:val="a0"/>
    <w:link w:val="ac"/>
    <w:uiPriority w:val="30"/>
    <w:rsid w:val="00C46BF8"/>
    <w:rPr>
      <w:rFonts w:asciiTheme="majorHAnsi" w:eastAsiaTheme="majorEastAsia" w:hAnsiTheme="majorHAnsi" w:cstheme="majorBidi"/>
      <w:smallCaps/>
      <w:color w:val="0B5294" w:themeColor="accent1" w:themeShade="BF"/>
      <w:sz w:val="20"/>
      <w:szCs w:val="20"/>
    </w:rPr>
  </w:style>
  <w:style w:type="character" w:styleId="ae">
    <w:name w:val="Subtle Emphasis"/>
    <w:uiPriority w:val="19"/>
    <w:qFormat/>
    <w:rsid w:val="00C46BF8"/>
    <w:rPr>
      <w:smallCaps/>
      <w:dstrike w:val="0"/>
      <w:color w:val="5A5A5A" w:themeColor="text1" w:themeTint="A5"/>
      <w:vertAlign w:val="baseline"/>
    </w:rPr>
  </w:style>
  <w:style w:type="character" w:styleId="af">
    <w:name w:val="Intense Emphasis"/>
    <w:uiPriority w:val="21"/>
    <w:qFormat/>
    <w:rsid w:val="00C46BF8"/>
    <w:rPr>
      <w:b/>
      <w:bCs/>
      <w:smallCaps/>
      <w:color w:val="0F6FC6" w:themeColor="accent1"/>
      <w:spacing w:val="40"/>
    </w:rPr>
  </w:style>
  <w:style w:type="character" w:styleId="af0">
    <w:name w:val="Subtle Reference"/>
    <w:uiPriority w:val="31"/>
    <w:qFormat/>
    <w:rsid w:val="00C46BF8"/>
    <w:rPr>
      <w:rFonts w:asciiTheme="majorHAnsi" w:eastAsiaTheme="majorEastAsia" w:hAnsiTheme="majorHAnsi" w:cstheme="majorBidi"/>
      <w:i/>
      <w:iCs/>
      <w:smallCaps/>
      <w:color w:val="5A5A5A" w:themeColor="text1" w:themeTint="A5"/>
      <w:spacing w:val="20"/>
    </w:rPr>
  </w:style>
  <w:style w:type="character" w:styleId="af1">
    <w:name w:val="Intense Reference"/>
    <w:uiPriority w:val="32"/>
    <w:qFormat/>
    <w:rsid w:val="00C46BF8"/>
    <w:rPr>
      <w:rFonts w:asciiTheme="majorHAnsi" w:eastAsiaTheme="majorEastAsia" w:hAnsiTheme="majorHAnsi" w:cstheme="majorBidi"/>
      <w:b/>
      <w:bCs/>
      <w:i/>
      <w:iCs/>
      <w:smallCaps/>
      <w:color w:val="03485B" w:themeColor="text2" w:themeShade="BF"/>
      <w:spacing w:val="20"/>
    </w:rPr>
  </w:style>
  <w:style w:type="character" w:styleId="af2">
    <w:name w:val="Book Title"/>
    <w:uiPriority w:val="33"/>
    <w:qFormat/>
    <w:rsid w:val="00C46BF8"/>
    <w:rPr>
      <w:rFonts w:asciiTheme="majorHAnsi" w:eastAsiaTheme="majorEastAsia" w:hAnsiTheme="majorHAnsi" w:cstheme="majorBidi"/>
      <w:b/>
      <w:bCs/>
      <w:smallCaps/>
      <w:color w:val="03485B" w:themeColor="text2" w:themeShade="BF"/>
      <w:spacing w:val="10"/>
      <w:u w:val="single"/>
    </w:rPr>
  </w:style>
  <w:style w:type="paragraph" w:styleId="af3">
    <w:name w:val="TOC Heading"/>
    <w:basedOn w:val="1"/>
    <w:next w:val="a"/>
    <w:uiPriority w:val="39"/>
    <w:semiHidden/>
    <w:unhideWhenUsed/>
    <w:qFormat/>
    <w:rsid w:val="00C46BF8"/>
    <w:pPr>
      <w:outlineLvl w:val="9"/>
    </w:pPr>
    <w:rPr>
      <w:lang w:val="ru-RU" w:eastAsia="ru-RU" w:bidi="ar-SA"/>
    </w:rPr>
  </w:style>
  <w:style w:type="character" w:customStyle="1" w:styleId="af4">
    <w:name w:val="Верхний колонтитул Знак"/>
    <w:basedOn w:val="a0"/>
    <w:link w:val="af5"/>
    <w:uiPriority w:val="99"/>
    <w:semiHidden/>
    <w:rsid w:val="00D231A2"/>
    <w:rPr>
      <w:rFonts w:ascii="Times New Roman" w:eastAsia="Times New Roman" w:hAnsi="Times New Roman" w:cs="Times New Roman"/>
      <w:sz w:val="24"/>
      <w:szCs w:val="24"/>
      <w:lang w:val="ru-RU" w:eastAsia="ru-RU" w:bidi="ar-SA"/>
    </w:rPr>
  </w:style>
  <w:style w:type="paragraph" w:styleId="af5">
    <w:name w:val="header"/>
    <w:basedOn w:val="a"/>
    <w:link w:val="af4"/>
    <w:uiPriority w:val="99"/>
    <w:semiHidden/>
    <w:unhideWhenUsed/>
    <w:rsid w:val="00D231A2"/>
    <w:pPr>
      <w:tabs>
        <w:tab w:val="center" w:pos="4677"/>
        <w:tab w:val="right" w:pos="9355"/>
      </w:tabs>
    </w:pPr>
  </w:style>
  <w:style w:type="character" w:customStyle="1" w:styleId="af6">
    <w:name w:val="Нижний колонтитул Знак"/>
    <w:basedOn w:val="a0"/>
    <w:link w:val="af7"/>
    <w:uiPriority w:val="99"/>
    <w:rsid w:val="00D231A2"/>
    <w:rPr>
      <w:rFonts w:ascii="Times New Roman" w:eastAsia="Times New Roman" w:hAnsi="Times New Roman" w:cs="Times New Roman"/>
      <w:sz w:val="24"/>
      <w:szCs w:val="24"/>
      <w:lang w:val="ru-RU" w:eastAsia="ru-RU" w:bidi="ar-SA"/>
    </w:rPr>
  </w:style>
  <w:style w:type="paragraph" w:styleId="af7">
    <w:name w:val="footer"/>
    <w:basedOn w:val="a"/>
    <w:link w:val="af6"/>
    <w:uiPriority w:val="99"/>
    <w:unhideWhenUsed/>
    <w:rsid w:val="00D231A2"/>
    <w:pPr>
      <w:tabs>
        <w:tab w:val="center" w:pos="4677"/>
        <w:tab w:val="right" w:pos="9355"/>
      </w:tabs>
    </w:pPr>
  </w:style>
  <w:style w:type="character" w:customStyle="1" w:styleId="af8">
    <w:name w:val="Основной текст с отступом Знак"/>
    <w:basedOn w:val="a0"/>
    <w:link w:val="af9"/>
    <w:semiHidden/>
    <w:rsid w:val="00D231A2"/>
    <w:rPr>
      <w:rFonts w:ascii="Times New Roman" w:eastAsia="Times New Roman" w:hAnsi="Times New Roman" w:cs="Times New Roman"/>
      <w:sz w:val="24"/>
      <w:szCs w:val="24"/>
      <w:lang w:val="ru-RU" w:eastAsia="ru-RU" w:bidi="ar-SA"/>
    </w:rPr>
  </w:style>
  <w:style w:type="paragraph" w:styleId="af9">
    <w:name w:val="Body Text Indent"/>
    <w:basedOn w:val="a"/>
    <w:link w:val="af8"/>
    <w:semiHidden/>
    <w:unhideWhenUsed/>
    <w:rsid w:val="00D231A2"/>
    <w:pPr>
      <w:spacing w:after="120"/>
      <w:ind w:left="283"/>
    </w:pPr>
  </w:style>
  <w:style w:type="character" w:styleId="afa">
    <w:name w:val="Hyperlink"/>
    <w:uiPriority w:val="99"/>
    <w:semiHidden/>
    <w:unhideWhenUsed/>
    <w:rsid w:val="00D231A2"/>
    <w:rPr>
      <w:color w:val="0000FF"/>
      <w:u w:val="single"/>
    </w:rPr>
  </w:style>
  <w:style w:type="character" w:customStyle="1" w:styleId="apple-converted-space">
    <w:name w:val="apple-converted-space"/>
    <w:basedOn w:val="a0"/>
    <w:rsid w:val="00D231A2"/>
  </w:style>
  <w:style w:type="character" w:customStyle="1" w:styleId="blk">
    <w:name w:val="blk"/>
    <w:basedOn w:val="a0"/>
    <w:rsid w:val="00D231A2"/>
  </w:style>
</w:styles>
</file>

<file path=word/webSettings.xml><?xml version="1.0" encoding="utf-8"?>
<w:webSettings xmlns:r="http://schemas.openxmlformats.org/officeDocument/2006/relationships" xmlns:w="http://schemas.openxmlformats.org/wordprocessingml/2006/main">
  <w:divs>
    <w:div w:id="388187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296169/" TargetMode="External"/><Relationship Id="rId13" Type="http://schemas.openxmlformats.org/officeDocument/2006/relationships/hyperlink" Target="http://www.consultant.ru/document/cons_doc_LAW_138550/" TargetMode="External"/><Relationship Id="rId18" Type="http://schemas.openxmlformats.org/officeDocument/2006/relationships/hyperlink" Target="consultantplus://offline/ref=6740E30AED63A098498AE0CEFC949A22ABA3061A4EEB06F365230AA885AFCCF7C037296D96DF5286rDV6J" TargetMode="External"/><Relationship Id="rId26" Type="http://schemas.openxmlformats.org/officeDocument/2006/relationships/hyperlink" Target="consultantplus://offline/ref=79791ABB1050C744493881A7AE644EA5D7F12B3F3016063C2CFD5B65E1j4p9F" TargetMode="External"/><Relationship Id="rId3" Type="http://schemas.openxmlformats.org/officeDocument/2006/relationships/settings" Target="settings.xml"/><Relationship Id="rId21" Type="http://schemas.openxmlformats.org/officeDocument/2006/relationships/hyperlink" Target="consultantplus://offline/ref=F149E577594675627B313E7E61483505F335F86B0B6544851269CAE735DB10F1C2C8FB560732ED67tFzFJ" TargetMode="External"/><Relationship Id="rId7" Type="http://schemas.openxmlformats.org/officeDocument/2006/relationships/hyperlink" Target="consultantplus://offline/ref=F149E577594675627B313E7E61483505F335F86B0B6544851269CAE735DB10F1C2C8FB560732ED67tFzFJ" TargetMode="External"/><Relationship Id="rId12" Type="http://schemas.openxmlformats.org/officeDocument/2006/relationships/hyperlink" Target="http://www.consultant.ru/document/cons_doc_LAW_82959/" TargetMode="External"/><Relationship Id="rId17" Type="http://schemas.openxmlformats.org/officeDocument/2006/relationships/hyperlink" Target="http://www.consultant.ru/document/cons_doc_LAW_145998/" TargetMode="External"/><Relationship Id="rId25" Type="http://schemas.openxmlformats.org/officeDocument/2006/relationships/hyperlink" Target="consultantplus://offline/ref=0933CBED351DED89AB2D4FF1C0314D9D265659F4D08AAABBB742FDCB9Be1oDF" TargetMode="External"/><Relationship Id="rId2" Type="http://schemas.openxmlformats.org/officeDocument/2006/relationships/styles" Target="styles.xml"/><Relationship Id="rId16" Type="http://schemas.openxmlformats.org/officeDocument/2006/relationships/hyperlink" Target="http://www.consultant.ru/document/cons_doc_LAW_138550/" TargetMode="External"/><Relationship Id="rId20" Type="http://schemas.openxmlformats.org/officeDocument/2006/relationships/hyperlink" Target="consultantplus://offline/main?base=LAW;n=117425;fld=134;dst=173"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consultantplus://offline/main?base=LAW;n=116002;fld=134" TargetMode="External"/><Relationship Id="rId24" Type="http://schemas.openxmlformats.org/officeDocument/2006/relationships/hyperlink" Target="consultantplus://offline/ref=00A07B2C4A4D4DDFB74CE6926F1538C8CE43883B8004BAFFCDD2EC9AAD2Ed0F" TargetMode="External"/><Relationship Id="rId5" Type="http://schemas.openxmlformats.org/officeDocument/2006/relationships/footnotes" Target="footnotes.xml"/><Relationship Id="rId15" Type="http://schemas.openxmlformats.org/officeDocument/2006/relationships/hyperlink" Target="http://www.consultant.ru/document/cons_doc_LAW_82959/" TargetMode="External"/><Relationship Id="rId23" Type="http://schemas.openxmlformats.org/officeDocument/2006/relationships/hyperlink" Target="http://www.consultant.ru/document/cons_doc_LAW_296169/" TargetMode="External"/><Relationship Id="rId28" Type="http://schemas.openxmlformats.org/officeDocument/2006/relationships/fontTable" Target="fontTable.xml"/><Relationship Id="rId10" Type="http://schemas.openxmlformats.org/officeDocument/2006/relationships/hyperlink" Target="consultantplus://offline/ref=647C3CBFC1FD5BB53C8770D56AB7DBB6AFB83AA15B22EDE3DBD5531509B59702A95A0527943EAEB5F5585F6DF3k8l8C" TargetMode="External"/><Relationship Id="rId19" Type="http://schemas.openxmlformats.org/officeDocument/2006/relationships/hyperlink" Target="consultantplus://offline/main?base=LAW;n=117425;fld=134;dst=134" TargetMode="External"/><Relationship Id="rId4" Type="http://schemas.openxmlformats.org/officeDocument/2006/relationships/webSettings" Target="webSettings.xml"/><Relationship Id="rId9" Type="http://schemas.openxmlformats.org/officeDocument/2006/relationships/hyperlink" Target="consultantplus://offline/ref=8B036B5D7E2FD5C5AC852270A4CE6D3EE3AC5963990342B1EF6E07A26C7E956D4B75A79201194BFD3BCE87FFE1RAXED" TargetMode="External"/><Relationship Id="rId14" Type="http://schemas.openxmlformats.org/officeDocument/2006/relationships/hyperlink" Target="http://www.consultant.ru/document/cons_doc_LAW_145998/" TargetMode="External"/><Relationship Id="rId22" Type="http://schemas.openxmlformats.org/officeDocument/2006/relationships/hyperlink" Target="http://www.consultant.ru/document/cons_doc_LAW_164841/" TargetMode="External"/><Relationship Id="rId27" Type="http://schemas.openxmlformats.org/officeDocument/2006/relationships/footer" Target="footer1.xml"/></Relationships>
</file>

<file path=word/theme/theme1.xml><?xml version="1.0" encoding="utf-8"?>
<a:theme xmlns:a="http://schemas.openxmlformats.org/drawingml/2006/main" name="Тема Office">
  <a:themeElements>
    <a:clrScheme name="Поток">
      <a:dk1>
        <a:sysClr val="windowText" lastClr="000000"/>
      </a:dk1>
      <a:lt1>
        <a:sysClr val="window" lastClr="FFFFFF"/>
      </a:lt1>
      <a:dk2>
        <a:srgbClr val="04617B"/>
      </a:dk2>
      <a:lt2>
        <a:srgbClr val="DBF5F9"/>
      </a:lt2>
      <a:accent1>
        <a:srgbClr val="0F6FC6"/>
      </a:accent1>
      <a:accent2>
        <a:srgbClr val="009DD9"/>
      </a:accent2>
      <a:accent3>
        <a:srgbClr val="0BD0D9"/>
      </a:accent3>
      <a:accent4>
        <a:srgbClr val="10CF9B"/>
      </a:accent4>
      <a:accent5>
        <a:srgbClr val="7CCA62"/>
      </a:accent5>
      <a:accent6>
        <a:srgbClr val="A5C249"/>
      </a:accent6>
      <a:hlink>
        <a:srgbClr val="E2D700"/>
      </a:hlink>
      <a:folHlink>
        <a:srgbClr val="85DFD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F9099B-65DC-4FB1-805F-8C66111227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142</TotalTime>
  <Pages>1</Pages>
  <Words>19232</Words>
  <Characters>109623</Characters>
  <Application>Microsoft Office Word</Application>
  <DocSecurity>0</DocSecurity>
  <Lines>913</Lines>
  <Paragraphs>257</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128598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19</cp:revision>
  <cp:lastPrinted>2023-02-21T03:37:00Z</cp:lastPrinted>
  <dcterms:created xsi:type="dcterms:W3CDTF">2021-03-15T07:01:00Z</dcterms:created>
  <dcterms:modified xsi:type="dcterms:W3CDTF">2023-02-21T03:37:00Z</dcterms:modified>
</cp:coreProperties>
</file>