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074" w:rsidRPr="00BA21E9" w:rsidRDefault="00422BF4">
      <w:pPr>
        <w:rPr>
          <w:sz w:val="28"/>
          <w:szCs w:val="28"/>
        </w:rPr>
      </w:pPr>
      <w:r w:rsidRPr="00BA21E9">
        <w:rPr>
          <w:sz w:val="28"/>
          <w:szCs w:val="28"/>
        </w:rPr>
        <w:t xml:space="preserve"> В сентябре 2020 года С.А. Климова и А.М.Круч приняли участие в конкурсе «Со мной регион успешнее», который проводился областным министерством региональной политики и стали победителями.  При реализации проектов: С.А.Климова «Пусть не гаснет искра надежды» - были пошиты сценические костюмы для женской группы «Певунья», о которых </w:t>
      </w:r>
      <w:proofErr w:type="gramStart"/>
      <w:r w:rsidRPr="00BA21E9">
        <w:rPr>
          <w:sz w:val="28"/>
          <w:szCs w:val="28"/>
        </w:rPr>
        <w:t>о</w:t>
      </w:r>
      <w:proofErr w:type="gramEnd"/>
      <w:r w:rsidRPr="00BA21E9">
        <w:rPr>
          <w:sz w:val="28"/>
          <w:szCs w:val="28"/>
        </w:rPr>
        <w:t xml:space="preserve"> ни так долго мечтали, а А.М.</w:t>
      </w:r>
      <w:proofErr w:type="gramStart"/>
      <w:r w:rsidRPr="00BA21E9">
        <w:rPr>
          <w:sz w:val="28"/>
          <w:szCs w:val="28"/>
        </w:rPr>
        <w:t>Круч</w:t>
      </w:r>
      <w:proofErr w:type="gramEnd"/>
      <w:r w:rsidRPr="00BA21E9">
        <w:rPr>
          <w:sz w:val="28"/>
          <w:szCs w:val="28"/>
        </w:rPr>
        <w:t xml:space="preserve"> «Нам песня строить и жить помогает» приобрела для вокальных репетиций художественной самодеятельности ноутбук.</w:t>
      </w:r>
    </w:p>
    <w:p w:rsidR="00BA21E9" w:rsidRDefault="00BA21E9">
      <w:pPr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5150229" cy="3165231"/>
            <wp:effectExtent l="19050" t="0" r="0" b="0"/>
            <wp:docPr id="2" name="Рисунок 2" descr="D:\сохраненный диск\диск 1\ДИРЕКТОР\Грант-2015г- Ремонт отопит.сист. ДК\2020\НАМ ПЕСНЯ СТРОИТЬ И ЖИТЬ ПОМОГАЕТ\ОТЧЁТ\ноутбу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сохраненный диск\диск 1\ДИРЕКТОР\Грант-2015г- Ремонт отопит.сист. ДК\2020\НАМ ПЕСНЯ СТРОИТЬ И ЖИТЬ ПОМОГАЕТ\ОТЧЁТ\ноутбу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4189" r="5472" b="85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0229" cy="31652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21E9" w:rsidRDefault="00BA21E9">
      <w:pPr>
        <w:rPr>
          <w:sz w:val="32"/>
          <w:szCs w:val="32"/>
        </w:rPr>
      </w:pPr>
      <w:r>
        <w:rPr>
          <w:sz w:val="32"/>
          <w:szCs w:val="32"/>
        </w:rPr>
        <w:t>Новый ноутбук</w:t>
      </w:r>
    </w:p>
    <w:p w:rsidR="00BA21E9" w:rsidRDefault="00BA21E9">
      <w:pPr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5156812" cy="3868615"/>
            <wp:effectExtent l="19050" t="0" r="5738" b="0"/>
            <wp:docPr id="1" name="Рисунок 1" descr="D:\сохраненный диск\диск 1\ДИРЕКТОР\Грант-2015г- Ремонт отопит.сист. ДК\2020\ПРОЕКТ пусть не гаснет искра надежды\ОТЧЁТ\28-01-2021_11-12-19\сшитые концертные костюм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охраненный диск\диск 1\ДИРЕКТОР\Грант-2015г- Ремонт отопит.сист. ДК\2020\ПРОЕКТ пусть не гаснет искра надежды\ОТЧЁТ\28-01-2021_11-12-19\сшитые концертные костюмы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0268" cy="3871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21E9" w:rsidRPr="00BA21E9" w:rsidRDefault="00BA21E9">
      <w:pPr>
        <w:rPr>
          <w:sz w:val="32"/>
          <w:szCs w:val="32"/>
        </w:rPr>
      </w:pPr>
      <w:r>
        <w:rPr>
          <w:sz w:val="32"/>
          <w:szCs w:val="32"/>
        </w:rPr>
        <w:t>Новые сценические костюмы для женской группы «Певунья»</w:t>
      </w:r>
    </w:p>
    <w:sectPr w:rsidR="00BA21E9" w:rsidRPr="00BA21E9" w:rsidSect="00BA21E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422BF4"/>
    <w:rsid w:val="00422BF4"/>
    <w:rsid w:val="00BA21E9"/>
    <w:rsid w:val="00DE4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0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1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1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2021-01-28T08:18:00Z</dcterms:created>
  <dcterms:modified xsi:type="dcterms:W3CDTF">2021-01-28T08:37:00Z</dcterms:modified>
</cp:coreProperties>
</file>