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206" w:rsidRDefault="00324206" w:rsidP="00CE19CB">
      <w:pPr>
        <w:tabs>
          <w:tab w:val="left" w:pos="7620"/>
        </w:tabs>
        <w:jc w:val="center"/>
        <w:rPr>
          <w:b/>
          <w:bCs/>
          <w:sz w:val="28"/>
          <w:szCs w:val="28"/>
        </w:rPr>
      </w:pPr>
    </w:p>
    <w:p w:rsidR="006E4E12" w:rsidRPr="00CE19CB" w:rsidRDefault="006E4E12" w:rsidP="00CE19CB">
      <w:pPr>
        <w:tabs>
          <w:tab w:val="left" w:pos="7620"/>
        </w:tabs>
        <w:jc w:val="center"/>
        <w:rPr>
          <w:b/>
          <w:bCs/>
          <w:sz w:val="28"/>
          <w:szCs w:val="28"/>
          <w:u w:val="single"/>
        </w:rPr>
      </w:pPr>
      <w:r w:rsidRPr="00B53976">
        <w:rPr>
          <w:b/>
          <w:bCs/>
          <w:sz w:val="28"/>
          <w:szCs w:val="28"/>
        </w:rPr>
        <w:t>СО</w:t>
      </w:r>
      <w:r w:rsidR="00CE19CB">
        <w:rPr>
          <w:b/>
          <w:bCs/>
          <w:sz w:val="28"/>
          <w:szCs w:val="28"/>
        </w:rPr>
        <w:t xml:space="preserve">ВЕТ  ДЕПУТАТОВ  </w:t>
      </w:r>
      <w:r w:rsidR="0000357B">
        <w:rPr>
          <w:b/>
          <w:bCs/>
          <w:sz w:val="28"/>
          <w:szCs w:val="28"/>
        </w:rPr>
        <w:t>НОВОЦЕЛИНН</w:t>
      </w:r>
      <w:r w:rsidR="004C455D">
        <w:rPr>
          <w:b/>
          <w:bCs/>
          <w:sz w:val="28"/>
          <w:szCs w:val="28"/>
        </w:rPr>
        <w:t>ОГО</w:t>
      </w:r>
      <w:r w:rsidRPr="00B53976">
        <w:rPr>
          <w:b/>
          <w:bCs/>
          <w:sz w:val="28"/>
          <w:szCs w:val="28"/>
        </w:rPr>
        <w:t xml:space="preserve">  СЕЛЬСОВЕТА</w:t>
      </w:r>
    </w:p>
    <w:p w:rsidR="006E4E12" w:rsidRPr="00B53976" w:rsidRDefault="006E4E12" w:rsidP="008B5803">
      <w:pPr>
        <w:jc w:val="center"/>
        <w:rPr>
          <w:b/>
          <w:bCs/>
          <w:sz w:val="28"/>
          <w:szCs w:val="28"/>
        </w:rPr>
      </w:pPr>
      <w:r w:rsidRPr="00B53976">
        <w:rPr>
          <w:b/>
          <w:bCs/>
          <w:sz w:val="28"/>
          <w:szCs w:val="28"/>
        </w:rPr>
        <w:t>КОЧКОВСКОГО  РАЙОНА</w:t>
      </w:r>
      <w:r w:rsidR="0000357B">
        <w:rPr>
          <w:b/>
          <w:bCs/>
          <w:sz w:val="28"/>
          <w:szCs w:val="28"/>
        </w:rPr>
        <w:t xml:space="preserve"> </w:t>
      </w:r>
      <w:r w:rsidRPr="00B53976">
        <w:rPr>
          <w:b/>
          <w:bCs/>
          <w:sz w:val="28"/>
          <w:szCs w:val="28"/>
        </w:rPr>
        <w:t>НОВОСИБИРСКОЙ  ОБЛАСТИ</w:t>
      </w:r>
    </w:p>
    <w:p w:rsidR="006E4E12" w:rsidRDefault="006E4E12" w:rsidP="008B5803">
      <w:pPr>
        <w:jc w:val="center"/>
        <w:rPr>
          <w:b/>
          <w:bCs/>
          <w:sz w:val="28"/>
          <w:szCs w:val="28"/>
        </w:rPr>
      </w:pPr>
      <w:r w:rsidRPr="00B53976">
        <w:rPr>
          <w:b/>
          <w:bCs/>
          <w:sz w:val="28"/>
          <w:szCs w:val="28"/>
        </w:rPr>
        <w:t>(</w:t>
      </w:r>
      <w:r w:rsidR="001179E5">
        <w:rPr>
          <w:b/>
          <w:bCs/>
          <w:sz w:val="28"/>
          <w:szCs w:val="28"/>
        </w:rPr>
        <w:t>пятого</w:t>
      </w:r>
      <w:r w:rsidRPr="00B53976">
        <w:rPr>
          <w:b/>
          <w:bCs/>
          <w:sz w:val="28"/>
          <w:szCs w:val="28"/>
        </w:rPr>
        <w:t xml:space="preserve"> созыва)</w:t>
      </w:r>
    </w:p>
    <w:p w:rsidR="00FE48D3" w:rsidRPr="00B53976" w:rsidRDefault="00FE48D3" w:rsidP="008B5803">
      <w:pPr>
        <w:jc w:val="center"/>
        <w:rPr>
          <w:b/>
          <w:bCs/>
          <w:sz w:val="28"/>
          <w:szCs w:val="28"/>
        </w:rPr>
      </w:pPr>
    </w:p>
    <w:p w:rsidR="006E4E12" w:rsidRPr="00B53976" w:rsidRDefault="006E4E12" w:rsidP="008B5803">
      <w:pPr>
        <w:jc w:val="center"/>
        <w:rPr>
          <w:b/>
          <w:bCs/>
          <w:sz w:val="28"/>
          <w:szCs w:val="28"/>
        </w:rPr>
      </w:pPr>
    </w:p>
    <w:p w:rsidR="006E4E12" w:rsidRPr="00B53976" w:rsidRDefault="006E4E12" w:rsidP="008B5803">
      <w:pPr>
        <w:jc w:val="center"/>
        <w:rPr>
          <w:b/>
          <w:bCs/>
          <w:sz w:val="28"/>
          <w:szCs w:val="28"/>
        </w:rPr>
      </w:pPr>
      <w:r w:rsidRPr="00B53976">
        <w:rPr>
          <w:b/>
          <w:bCs/>
          <w:sz w:val="28"/>
          <w:szCs w:val="28"/>
        </w:rPr>
        <w:t>РЕШЕНИЕ</w:t>
      </w:r>
    </w:p>
    <w:p w:rsidR="006E4E12" w:rsidRPr="00B53976" w:rsidRDefault="006E4E12" w:rsidP="00F52431">
      <w:pPr>
        <w:rPr>
          <w:b/>
          <w:bCs/>
          <w:sz w:val="28"/>
          <w:szCs w:val="28"/>
        </w:rPr>
      </w:pPr>
      <w:r w:rsidRPr="00B53976">
        <w:rPr>
          <w:b/>
          <w:bCs/>
          <w:sz w:val="28"/>
          <w:szCs w:val="28"/>
        </w:rPr>
        <w:t xml:space="preserve">                                          </w:t>
      </w:r>
      <w:r w:rsidR="007F0A64" w:rsidRPr="00B53976">
        <w:rPr>
          <w:b/>
          <w:bCs/>
          <w:sz w:val="28"/>
          <w:szCs w:val="28"/>
        </w:rPr>
        <w:t xml:space="preserve">  </w:t>
      </w:r>
      <w:r w:rsidR="00F52431">
        <w:rPr>
          <w:b/>
          <w:bCs/>
          <w:sz w:val="28"/>
          <w:szCs w:val="28"/>
        </w:rPr>
        <w:t xml:space="preserve">            в</w:t>
      </w:r>
      <w:r w:rsidR="001179E5" w:rsidRPr="001179E5">
        <w:rPr>
          <w:b/>
          <w:bCs/>
          <w:sz w:val="28"/>
          <w:szCs w:val="28"/>
        </w:rPr>
        <w:t xml:space="preserve">торой </w:t>
      </w:r>
      <w:r w:rsidR="007F0A64" w:rsidRPr="001179E5">
        <w:rPr>
          <w:b/>
          <w:bCs/>
          <w:sz w:val="28"/>
          <w:szCs w:val="28"/>
        </w:rPr>
        <w:t>сессии</w:t>
      </w:r>
    </w:p>
    <w:p w:rsidR="006E4E12" w:rsidRPr="00B53976" w:rsidRDefault="006E4E12" w:rsidP="008B5803">
      <w:pPr>
        <w:rPr>
          <w:b/>
          <w:bCs/>
          <w:sz w:val="28"/>
          <w:szCs w:val="28"/>
        </w:rPr>
      </w:pPr>
    </w:p>
    <w:p w:rsidR="006E4E12" w:rsidRPr="00734BA4" w:rsidRDefault="00CE19CB" w:rsidP="008B5803">
      <w:pPr>
        <w:jc w:val="both"/>
        <w:rPr>
          <w:sz w:val="28"/>
          <w:szCs w:val="28"/>
        </w:rPr>
      </w:pPr>
      <w:r w:rsidRPr="00734BA4">
        <w:rPr>
          <w:sz w:val="28"/>
          <w:szCs w:val="28"/>
        </w:rPr>
        <w:t>о</w:t>
      </w:r>
      <w:r w:rsidR="006E4E12" w:rsidRPr="00734BA4">
        <w:rPr>
          <w:sz w:val="28"/>
          <w:szCs w:val="28"/>
        </w:rPr>
        <w:t xml:space="preserve">т </w:t>
      </w:r>
      <w:r w:rsidRPr="00734BA4">
        <w:rPr>
          <w:sz w:val="28"/>
          <w:szCs w:val="28"/>
        </w:rPr>
        <w:t>3</w:t>
      </w:r>
      <w:r w:rsidR="007F0A64" w:rsidRPr="00734BA4">
        <w:rPr>
          <w:sz w:val="28"/>
          <w:szCs w:val="28"/>
        </w:rPr>
        <w:t>0.</w:t>
      </w:r>
      <w:r w:rsidR="00D71E2F" w:rsidRPr="00734BA4">
        <w:rPr>
          <w:sz w:val="28"/>
          <w:szCs w:val="28"/>
        </w:rPr>
        <w:t>10</w:t>
      </w:r>
      <w:r w:rsidR="007F0A64" w:rsidRPr="00734BA4">
        <w:rPr>
          <w:sz w:val="28"/>
          <w:szCs w:val="28"/>
        </w:rPr>
        <w:t>.</w:t>
      </w:r>
      <w:r w:rsidR="006E4E12" w:rsidRPr="00734BA4">
        <w:rPr>
          <w:sz w:val="28"/>
          <w:szCs w:val="28"/>
        </w:rPr>
        <w:t xml:space="preserve"> 201</w:t>
      </w:r>
      <w:r w:rsidR="00D71E2F" w:rsidRPr="00734BA4">
        <w:rPr>
          <w:sz w:val="28"/>
          <w:szCs w:val="28"/>
        </w:rPr>
        <w:t>5</w:t>
      </w:r>
      <w:r w:rsidR="007F0A64" w:rsidRPr="00734BA4">
        <w:rPr>
          <w:sz w:val="28"/>
          <w:szCs w:val="28"/>
        </w:rPr>
        <w:t xml:space="preserve"> </w:t>
      </w:r>
      <w:r w:rsidR="006E4E12" w:rsidRPr="00734BA4">
        <w:rPr>
          <w:sz w:val="28"/>
          <w:szCs w:val="28"/>
        </w:rPr>
        <w:t xml:space="preserve">                 </w:t>
      </w:r>
      <w:r w:rsidR="00B53976" w:rsidRPr="00734BA4">
        <w:rPr>
          <w:sz w:val="28"/>
          <w:szCs w:val="28"/>
        </w:rPr>
        <w:t xml:space="preserve">                             </w:t>
      </w:r>
      <w:r w:rsidR="006E4E12" w:rsidRPr="00734BA4">
        <w:rPr>
          <w:sz w:val="28"/>
          <w:szCs w:val="28"/>
        </w:rPr>
        <w:t xml:space="preserve">                                           </w:t>
      </w:r>
      <w:r w:rsidR="00734BA4">
        <w:rPr>
          <w:sz w:val="28"/>
          <w:szCs w:val="28"/>
        </w:rPr>
        <w:t xml:space="preserve">     </w:t>
      </w:r>
      <w:r w:rsidR="006E4E12" w:rsidRPr="00734BA4">
        <w:rPr>
          <w:sz w:val="28"/>
          <w:szCs w:val="28"/>
        </w:rPr>
        <w:t>№</w:t>
      </w:r>
      <w:r w:rsidR="0000357B" w:rsidRPr="00734BA4">
        <w:rPr>
          <w:sz w:val="28"/>
          <w:szCs w:val="28"/>
        </w:rPr>
        <w:t xml:space="preserve"> </w:t>
      </w:r>
      <w:r w:rsidR="00D71E2F" w:rsidRPr="00734BA4">
        <w:rPr>
          <w:sz w:val="28"/>
          <w:szCs w:val="28"/>
        </w:rPr>
        <w:t>1</w:t>
      </w:r>
      <w:r w:rsidR="006E4E12" w:rsidRPr="00734BA4">
        <w:rPr>
          <w:sz w:val="28"/>
          <w:szCs w:val="28"/>
        </w:rPr>
        <w:t xml:space="preserve"> </w:t>
      </w:r>
    </w:p>
    <w:p w:rsidR="006E4E12" w:rsidRPr="00734BA4" w:rsidRDefault="006E4E12" w:rsidP="008B5803">
      <w:pPr>
        <w:jc w:val="both"/>
        <w:rPr>
          <w:sz w:val="28"/>
          <w:szCs w:val="28"/>
        </w:rPr>
      </w:pPr>
    </w:p>
    <w:p w:rsidR="006E4E12" w:rsidRPr="00734BA4" w:rsidRDefault="007955F3" w:rsidP="007955F3">
      <w:pPr>
        <w:jc w:val="center"/>
        <w:rPr>
          <w:rFonts w:eastAsia="Calibri"/>
          <w:sz w:val="28"/>
          <w:szCs w:val="28"/>
        </w:rPr>
      </w:pPr>
      <w:r w:rsidRPr="00734BA4">
        <w:rPr>
          <w:rFonts w:eastAsia="Calibri"/>
          <w:sz w:val="28"/>
          <w:szCs w:val="28"/>
        </w:rPr>
        <w:t>О приостановлении действия частей 1</w:t>
      </w:r>
      <w:r w:rsidR="00952190">
        <w:rPr>
          <w:rFonts w:eastAsia="Calibri"/>
          <w:sz w:val="28"/>
          <w:szCs w:val="28"/>
        </w:rPr>
        <w:t xml:space="preserve"> и 2</w:t>
      </w:r>
      <w:r w:rsidRPr="00734BA4">
        <w:rPr>
          <w:rFonts w:eastAsia="Calibri"/>
          <w:sz w:val="28"/>
          <w:szCs w:val="28"/>
        </w:rPr>
        <w:t xml:space="preserve"> статьи </w:t>
      </w:r>
      <w:r w:rsidR="00BE39FE" w:rsidRPr="00734BA4">
        <w:rPr>
          <w:rFonts w:eastAsia="Calibri"/>
          <w:sz w:val="28"/>
          <w:szCs w:val="28"/>
        </w:rPr>
        <w:t>38</w:t>
      </w:r>
      <w:r w:rsidRPr="00734BA4">
        <w:rPr>
          <w:rFonts w:eastAsia="Calibri"/>
          <w:sz w:val="28"/>
          <w:szCs w:val="28"/>
        </w:rPr>
        <w:t xml:space="preserve"> </w:t>
      </w:r>
      <w:r w:rsidR="005D2DBF">
        <w:rPr>
          <w:rFonts w:eastAsia="Calibri"/>
          <w:sz w:val="28"/>
          <w:szCs w:val="28"/>
        </w:rPr>
        <w:t>«</w:t>
      </w:r>
      <w:r w:rsidRPr="00734BA4">
        <w:rPr>
          <w:rFonts w:eastAsia="Calibri"/>
          <w:sz w:val="28"/>
          <w:szCs w:val="28"/>
        </w:rPr>
        <w:t xml:space="preserve">Положения о бюджетном процессе в </w:t>
      </w:r>
      <w:proofErr w:type="spellStart"/>
      <w:r w:rsidR="0000357B" w:rsidRPr="00734BA4">
        <w:rPr>
          <w:rFonts w:eastAsia="Calibri"/>
          <w:sz w:val="28"/>
          <w:szCs w:val="28"/>
        </w:rPr>
        <w:t>Новоцелинн</w:t>
      </w:r>
      <w:r w:rsidR="00BE39FE" w:rsidRPr="00734BA4">
        <w:rPr>
          <w:rFonts w:eastAsia="Calibri"/>
          <w:sz w:val="28"/>
          <w:szCs w:val="28"/>
        </w:rPr>
        <w:t>ом</w:t>
      </w:r>
      <w:proofErr w:type="spellEnd"/>
      <w:r w:rsidR="00BE39FE" w:rsidRPr="00734BA4">
        <w:rPr>
          <w:rFonts w:eastAsia="Calibri"/>
          <w:sz w:val="28"/>
          <w:szCs w:val="28"/>
        </w:rPr>
        <w:t xml:space="preserve"> сельсовете </w:t>
      </w:r>
      <w:proofErr w:type="spellStart"/>
      <w:r w:rsidRPr="00734BA4">
        <w:rPr>
          <w:rFonts w:eastAsia="Calibri"/>
          <w:sz w:val="28"/>
          <w:szCs w:val="28"/>
        </w:rPr>
        <w:t>Кочковско</w:t>
      </w:r>
      <w:r w:rsidR="00BE39FE" w:rsidRPr="00734BA4">
        <w:rPr>
          <w:rFonts w:eastAsia="Calibri"/>
          <w:sz w:val="28"/>
          <w:szCs w:val="28"/>
        </w:rPr>
        <w:t>го</w:t>
      </w:r>
      <w:proofErr w:type="spellEnd"/>
      <w:r w:rsidRPr="00734BA4">
        <w:rPr>
          <w:rFonts w:eastAsia="Calibri"/>
          <w:sz w:val="28"/>
          <w:szCs w:val="28"/>
        </w:rPr>
        <w:t xml:space="preserve"> район</w:t>
      </w:r>
      <w:r w:rsidR="00BE39FE" w:rsidRPr="00734BA4">
        <w:rPr>
          <w:rFonts w:eastAsia="Calibri"/>
          <w:sz w:val="28"/>
          <w:szCs w:val="28"/>
        </w:rPr>
        <w:t>а</w:t>
      </w:r>
      <w:r w:rsidRPr="00734BA4">
        <w:rPr>
          <w:rFonts w:eastAsia="Calibri"/>
          <w:sz w:val="28"/>
          <w:szCs w:val="28"/>
        </w:rPr>
        <w:t xml:space="preserve"> Новосибирской области</w:t>
      </w:r>
      <w:r w:rsidR="005D2DBF">
        <w:rPr>
          <w:rFonts w:eastAsia="Calibri"/>
          <w:sz w:val="28"/>
          <w:szCs w:val="28"/>
        </w:rPr>
        <w:t>»</w:t>
      </w:r>
    </w:p>
    <w:p w:rsidR="007955F3" w:rsidRPr="00734BA4" w:rsidRDefault="007955F3" w:rsidP="008B5803">
      <w:pPr>
        <w:rPr>
          <w:sz w:val="28"/>
          <w:szCs w:val="28"/>
        </w:rPr>
      </w:pPr>
    </w:p>
    <w:p w:rsidR="00324206" w:rsidRDefault="0000357B" w:rsidP="008B5803">
      <w:pPr>
        <w:pStyle w:val="2"/>
      </w:pPr>
      <w:r>
        <w:rPr>
          <w:rFonts w:eastAsia="Calibri"/>
        </w:rPr>
        <w:t xml:space="preserve">      </w:t>
      </w:r>
      <w:proofErr w:type="gramStart"/>
      <w:r w:rsidR="00BE39FE">
        <w:rPr>
          <w:rFonts w:eastAsia="Calibri"/>
        </w:rPr>
        <w:t>В соответствии с Федеральным законом от 03.09.2015 № 273-ФЗ «Об особенностях составления и утверждения проектов бюджетов бюджетной системы Российской Федерации на 2016 год, о внесении изменений в отдельные законодательные акты Российской Федерации и признании утратившей силу статьи 3 Федерального закона «О приостановлении действия отдельных положений Бюджетного кодекса Российской Федерации»</w:t>
      </w:r>
      <w:r w:rsidR="006E4E12" w:rsidRPr="00B53976">
        <w:t xml:space="preserve">, Совет депутатов </w:t>
      </w:r>
      <w:proofErr w:type="spellStart"/>
      <w:r>
        <w:t>Новоцелинн</w:t>
      </w:r>
      <w:r w:rsidR="004C455D">
        <w:t>ого</w:t>
      </w:r>
      <w:proofErr w:type="spellEnd"/>
      <w:r w:rsidR="006E4E12" w:rsidRPr="00B53976">
        <w:t xml:space="preserve"> сельсовета </w:t>
      </w:r>
      <w:proofErr w:type="spellStart"/>
      <w:r w:rsidR="006E4E12" w:rsidRPr="00B53976">
        <w:t>Кочковского</w:t>
      </w:r>
      <w:proofErr w:type="spellEnd"/>
      <w:r w:rsidR="006E4E12" w:rsidRPr="00B53976">
        <w:t xml:space="preserve"> района Новосибирской</w:t>
      </w:r>
      <w:proofErr w:type="gramEnd"/>
      <w:r w:rsidR="006E4E12" w:rsidRPr="00B53976">
        <w:t xml:space="preserve"> области </w:t>
      </w:r>
    </w:p>
    <w:p w:rsidR="00BE39FE" w:rsidRDefault="006E4E12" w:rsidP="008B5803">
      <w:pPr>
        <w:pStyle w:val="2"/>
      </w:pPr>
      <w:r w:rsidRPr="00B53976">
        <w:rPr>
          <w:b/>
          <w:bCs/>
        </w:rPr>
        <w:t>РЕШИЛ:</w:t>
      </w:r>
      <w:r w:rsidRPr="00B53976">
        <w:t xml:space="preserve"> </w:t>
      </w:r>
    </w:p>
    <w:p w:rsidR="00324206" w:rsidRPr="00B53976" w:rsidRDefault="00324206" w:rsidP="008B5803">
      <w:pPr>
        <w:pStyle w:val="2"/>
      </w:pPr>
    </w:p>
    <w:p w:rsidR="00BE39FE" w:rsidRPr="00324206" w:rsidRDefault="00BE39FE" w:rsidP="0000357B">
      <w:pPr>
        <w:pStyle w:val="ae"/>
        <w:numPr>
          <w:ilvl w:val="0"/>
          <w:numId w:val="26"/>
        </w:numPr>
        <w:ind w:left="0" w:firstLine="360"/>
        <w:rPr>
          <w:rFonts w:eastAsia="Calibri"/>
          <w:b/>
          <w:sz w:val="28"/>
          <w:szCs w:val="28"/>
        </w:rPr>
      </w:pPr>
      <w:r w:rsidRPr="00BE39FE">
        <w:rPr>
          <w:rFonts w:eastAsia="Calibri"/>
          <w:sz w:val="28"/>
          <w:szCs w:val="28"/>
        </w:rPr>
        <w:t>Приостановить действие частей 1</w:t>
      </w:r>
      <w:r w:rsidR="00324206">
        <w:rPr>
          <w:rFonts w:eastAsia="Calibri"/>
          <w:sz w:val="28"/>
          <w:szCs w:val="28"/>
        </w:rPr>
        <w:t xml:space="preserve"> </w:t>
      </w:r>
      <w:r w:rsidR="00952190">
        <w:rPr>
          <w:rFonts w:eastAsia="Calibri"/>
          <w:sz w:val="28"/>
          <w:szCs w:val="28"/>
        </w:rPr>
        <w:t xml:space="preserve">и 2 </w:t>
      </w:r>
      <w:r w:rsidRPr="00BE39FE">
        <w:rPr>
          <w:rFonts w:eastAsia="Calibri"/>
          <w:sz w:val="28"/>
          <w:szCs w:val="28"/>
        </w:rPr>
        <w:t xml:space="preserve">статьи 38 «Положения о бюджетном процессе в </w:t>
      </w:r>
      <w:proofErr w:type="spellStart"/>
      <w:r w:rsidR="0000357B">
        <w:rPr>
          <w:rFonts w:eastAsia="Calibri"/>
          <w:sz w:val="28"/>
          <w:szCs w:val="28"/>
        </w:rPr>
        <w:t>Новоцелинн</w:t>
      </w:r>
      <w:r w:rsidRPr="00BE39FE">
        <w:rPr>
          <w:rFonts w:eastAsia="Calibri"/>
          <w:sz w:val="28"/>
          <w:szCs w:val="28"/>
        </w:rPr>
        <w:t>ом</w:t>
      </w:r>
      <w:proofErr w:type="spellEnd"/>
      <w:r w:rsidRPr="00BE39FE">
        <w:rPr>
          <w:rFonts w:eastAsia="Calibri"/>
          <w:sz w:val="28"/>
          <w:szCs w:val="28"/>
        </w:rPr>
        <w:t xml:space="preserve"> сельсовете </w:t>
      </w:r>
      <w:proofErr w:type="spellStart"/>
      <w:r w:rsidRPr="00BE39FE">
        <w:rPr>
          <w:rFonts w:eastAsia="Calibri"/>
          <w:sz w:val="28"/>
          <w:szCs w:val="28"/>
        </w:rPr>
        <w:t>Кочковского</w:t>
      </w:r>
      <w:proofErr w:type="spellEnd"/>
      <w:r w:rsidRPr="00BE39FE">
        <w:rPr>
          <w:rFonts w:eastAsia="Calibri"/>
          <w:sz w:val="28"/>
          <w:szCs w:val="28"/>
        </w:rPr>
        <w:t xml:space="preserve"> района </w:t>
      </w:r>
      <w:r w:rsidR="0000357B">
        <w:rPr>
          <w:rFonts w:eastAsia="Calibri"/>
          <w:sz w:val="28"/>
          <w:szCs w:val="28"/>
        </w:rPr>
        <w:t>Н</w:t>
      </w:r>
      <w:r w:rsidRPr="00BE39FE">
        <w:rPr>
          <w:rFonts w:eastAsia="Calibri"/>
          <w:sz w:val="28"/>
          <w:szCs w:val="28"/>
        </w:rPr>
        <w:t>овосибирской области»</w:t>
      </w:r>
      <w:r>
        <w:rPr>
          <w:rFonts w:eastAsia="Calibri"/>
          <w:sz w:val="28"/>
          <w:szCs w:val="28"/>
        </w:rPr>
        <w:t xml:space="preserve"> </w:t>
      </w:r>
      <w:r w:rsidRPr="00BE39FE">
        <w:rPr>
          <w:rFonts w:eastAsia="Calibri"/>
          <w:sz w:val="28"/>
          <w:szCs w:val="28"/>
        </w:rPr>
        <w:t>до 1 января 2016 года.</w:t>
      </w:r>
    </w:p>
    <w:p w:rsidR="00324206" w:rsidRPr="00BE39FE" w:rsidRDefault="00324206" w:rsidP="00324206">
      <w:pPr>
        <w:pStyle w:val="ae"/>
        <w:ind w:left="360"/>
        <w:rPr>
          <w:rFonts w:eastAsia="Calibri"/>
          <w:b/>
          <w:sz w:val="28"/>
          <w:szCs w:val="28"/>
        </w:rPr>
      </w:pPr>
    </w:p>
    <w:p w:rsidR="00BE39FE" w:rsidRDefault="00BE39FE" w:rsidP="0000357B">
      <w:pPr>
        <w:pStyle w:val="ae"/>
        <w:numPr>
          <w:ilvl w:val="0"/>
          <w:numId w:val="26"/>
        </w:numPr>
        <w:ind w:left="0" w:firstLine="360"/>
        <w:jc w:val="both"/>
        <w:rPr>
          <w:rFonts w:eastAsia="Calibri"/>
          <w:sz w:val="28"/>
          <w:szCs w:val="28"/>
        </w:rPr>
      </w:pPr>
      <w:r w:rsidRPr="00BE39FE">
        <w:rPr>
          <w:rFonts w:eastAsia="Calibri"/>
          <w:sz w:val="28"/>
          <w:szCs w:val="28"/>
        </w:rPr>
        <w:t>Проект решения Совета депутатов</w:t>
      </w:r>
      <w:r>
        <w:rPr>
          <w:rFonts w:eastAsia="Calibri"/>
          <w:sz w:val="28"/>
          <w:szCs w:val="28"/>
        </w:rPr>
        <w:t xml:space="preserve"> </w:t>
      </w:r>
      <w:proofErr w:type="spellStart"/>
      <w:r w:rsidR="0000357B">
        <w:rPr>
          <w:rFonts w:eastAsia="Calibri"/>
          <w:sz w:val="28"/>
          <w:szCs w:val="28"/>
        </w:rPr>
        <w:t>Новоцелинн</w:t>
      </w:r>
      <w:r>
        <w:rPr>
          <w:rFonts w:eastAsia="Calibri"/>
          <w:sz w:val="28"/>
          <w:szCs w:val="28"/>
        </w:rPr>
        <w:t>ого</w:t>
      </w:r>
      <w:proofErr w:type="spellEnd"/>
      <w:r>
        <w:rPr>
          <w:rFonts w:eastAsia="Calibri"/>
          <w:sz w:val="28"/>
          <w:szCs w:val="28"/>
        </w:rPr>
        <w:t xml:space="preserve"> сельсовета</w:t>
      </w:r>
      <w:r w:rsidRPr="00BE39FE">
        <w:rPr>
          <w:rFonts w:eastAsia="Calibri"/>
          <w:sz w:val="28"/>
          <w:szCs w:val="28"/>
        </w:rPr>
        <w:t xml:space="preserve"> </w:t>
      </w:r>
      <w:proofErr w:type="spellStart"/>
      <w:r w:rsidRPr="00BE39FE">
        <w:rPr>
          <w:rFonts w:eastAsia="Calibri"/>
          <w:sz w:val="28"/>
          <w:szCs w:val="28"/>
        </w:rPr>
        <w:t>Кочковского</w:t>
      </w:r>
      <w:proofErr w:type="spellEnd"/>
      <w:r w:rsidRPr="00BE39FE">
        <w:rPr>
          <w:rFonts w:eastAsia="Calibri"/>
          <w:sz w:val="28"/>
          <w:szCs w:val="28"/>
        </w:rPr>
        <w:t xml:space="preserve"> района</w:t>
      </w:r>
      <w:r>
        <w:rPr>
          <w:rFonts w:eastAsia="Calibri"/>
          <w:sz w:val="28"/>
          <w:szCs w:val="28"/>
        </w:rPr>
        <w:t xml:space="preserve"> </w:t>
      </w:r>
      <w:r w:rsidRPr="00BE39FE">
        <w:rPr>
          <w:rFonts w:eastAsia="Calibri"/>
          <w:sz w:val="28"/>
          <w:szCs w:val="28"/>
        </w:rPr>
        <w:t xml:space="preserve">Новосибирской области «О бюджете </w:t>
      </w:r>
      <w:proofErr w:type="spellStart"/>
      <w:r w:rsidR="0000357B">
        <w:rPr>
          <w:rFonts w:eastAsia="Calibri"/>
          <w:sz w:val="28"/>
          <w:szCs w:val="28"/>
        </w:rPr>
        <w:t>Новоцелинн</w:t>
      </w:r>
      <w:r>
        <w:rPr>
          <w:rFonts w:eastAsia="Calibri"/>
          <w:sz w:val="28"/>
          <w:szCs w:val="28"/>
        </w:rPr>
        <w:t>ого</w:t>
      </w:r>
      <w:proofErr w:type="spellEnd"/>
      <w:r>
        <w:rPr>
          <w:rFonts w:eastAsia="Calibri"/>
          <w:sz w:val="28"/>
          <w:szCs w:val="28"/>
        </w:rPr>
        <w:t xml:space="preserve"> сельсовета</w:t>
      </w:r>
      <w:r w:rsidRPr="00BE39FE">
        <w:rPr>
          <w:rFonts w:eastAsia="Calibri"/>
          <w:sz w:val="28"/>
          <w:szCs w:val="28"/>
        </w:rPr>
        <w:t xml:space="preserve"> </w:t>
      </w:r>
      <w:proofErr w:type="spellStart"/>
      <w:r w:rsidRPr="00BE39FE">
        <w:rPr>
          <w:rFonts w:eastAsia="Calibri"/>
          <w:sz w:val="28"/>
          <w:szCs w:val="28"/>
        </w:rPr>
        <w:t>Кочковского</w:t>
      </w:r>
      <w:proofErr w:type="spellEnd"/>
      <w:r w:rsidRPr="00BE39FE">
        <w:rPr>
          <w:rFonts w:eastAsia="Calibri"/>
          <w:sz w:val="28"/>
          <w:szCs w:val="28"/>
        </w:rPr>
        <w:t xml:space="preserve"> района Новосибирской области на 2016 год и плановый период 2017 и 2018 годов»:</w:t>
      </w:r>
    </w:p>
    <w:p w:rsidR="00324206" w:rsidRPr="00324206" w:rsidRDefault="00324206" w:rsidP="00324206">
      <w:pPr>
        <w:pStyle w:val="ae"/>
        <w:rPr>
          <w:rFonts w:eastAsia="Calibri"/>
          <w:sz w:val="28"/>
          <w:szCs w:val="28"/>
        </w:rPr>
      </w:pPr>
    </w:p>
    <w:p w:rsidR="00BE39FE" w:rsidRDefault="00BE39FE" w:rsidP="0000357B">
      <w:pPr>
        <w:pStyle w:val="ae"/>
        <w:numPr>
          <w:ilvl w:val="1"/>
          <w:numId w:val="27"/>
        </w:numPr>
        <w:ind w:left="0" w:firstLine="360"/>
        <w:jc w:val="both"/>
        <w:rPr>
          <w:rFonts w:eastAsia="Calibri"/>
          <w:sz w:val="28"/>
          <w:szCs w:val="28"/>
        </w:rPr>
      </w:pPr>
      <w:r w:rsidRPr="004B1DCE">
        <w:rPr>
          <w:rFonts w:eastAsia="Calibri"/>
          <w:sz w:val="28"/>
          <w:szCs w:val="28"/>
        </w:rPr>
        <w:t xml:space="preserve">Вносится администрацией </w:t>
      </w:r>
      <w:proofErr w:type="spellStart"/>
      <w:r w:rsidR="0000357B">
        <w:rPr>
          <w:rFonts w:eastAsia="Calibri"/>
          <w:sz w:val="28"/>
          <w:szCs w:val="28"/>
        </w:rPr>
        <w:t>Новоцелинн</w:t>
      </w:r>
      <w:r>
        <w:rPr>
          <w:rFonts w:eastAsia="Calibri"/>
          <w:sz w:val="28"/>
          <w:szCs w:val="28"/>
        </w:rPr>
        <w:t>ого</w:t>
      </w:r>
      <w:proofErr w:type="spellEnd"/>
      <w:r>
        <w:rPr>
          <w:rFonts w:eastAsia="Calibri"/>
          <w:sz w:val="28"/>
          <w:szCs w:val="28"/>
        </w:rPr>
        <w:t xml:space="preserve"> сельсовета </w:t>
      </w:r>
      <w:proofErr w:type="spellStart"/>
      <w:r w:rsidRPr="004B1DCE">
        <w:rPr>
          <w:rFonts w:eastAsia="Calibri"/>
          <w:sz w:val="28"/>
          <w:szCs w:val="28"/>
        </w:rPr>
        <w:t>Кочковского</w:t>
      </w:r>
      <w:proofErr w:type="spellEnd"/>
      <w:r w:rsidRPr="004B1DCE">
        <w:rPr>
          <w:rFonts w:eastAsia="Calibri"/>
          <w:sz w:val="28"/>
          <w:szCs w:val="28"/>
        </w:rPr>
        <w:t xml:space="preserve"> района </w:t>
      </w:r>
      <w:r>
        <w:rPr>
          <w:rFonts w:eastAsia="Calibri"/>
          <w:sz w:val="28"/>
          <w:szCs w:val="28"/>
        </w:rPr>
        <w:t xml:space="preserve">на рассмотрение </w:t>
      </w:r>
      <w:r w:rsidRPr="004B1DCE">
        <w:rPr>
          <w:rFonts w:eastAsia="Calibri"/>
          <w:sz w:val="28"/>
          <w:szCs w:val="28"/>
        </w:rPr>
        <w:t xml:space="preserve">Совета депутатов </w:t>
      </w:r>
      <w:proofErr w:type="spellStart"/>
      <w:r w:rsidR="0000357B">
        <w:rPr>
          <w:rFonts w:eastAsia="Calibri"/>
          <w:sz w:val="28"/>
          <w:szCs w:val="28"/>
        </w:rPr>
        <w:t>Новоцелинн</w:t>
      </w:r>
      <w:r>
        <w:rPr>
          <w:rFonts w:eastAsia="Calibri"/>
          <w:sz w:val="28"/>
          <w:szCs w:val="28"/>
        </w:rPr>
        <w:t>ого</w:t>
      </w:r>
      <w:proofErr w:type="spellEnd"/>
      <w:r>
        <w:rPr>
          <w:rFonts w:eastAsia="Calibri"/>
          <w:sz w:val="28"/>
          <w:szCs w:val="28"/>
        </w:rPr>
        <w:t xml:space="preserve"> сельсовета </w:t>
      </w:r>
      <w:proofErr w:type="spellStart"/>
      <w:r w:rsidRPr="004B1DCE">
        <w:rPr>
          <w:rFonts w:eastAsia="Calibri"/>
          <w:sz w:val="28"/>
          <w:szCs w:val="28"/>
        </w:rPr>
        <w:t>Кочковского</w:t>
      </w:r>
      <w:proofErr w:type="spellEnd"/>
      <w:r w:rsidRPr="004B1DCE">
        <w:rPr>
          <w:rFonts w:eastAsia="Calibri"/>
          <w:sz w:val="28"/>
          <w:szCs w:val="28"/>
        </w:rPr>
        <w:t xml:space="preserve"> района Новосибирской области с документами и материалами, установленными в части </w:t>
      </w:r>
      <w:r>
        <w:rPr>
          <w:rFonts w:eastAsia="Calibri"/>
          <w:sz w:val="28"/>
          <w:szCs w:val="28"/>
        </w:rPr>
        <w:t>2</w:t>
      </w:r>
      <w:r w:rsidRPr="004B1DCE">
        <w:rPr>
          <w:rFonts w:eastAsia="Calibri"/>
          <w:sz w:val="28"/>
          <w:szCs w:val="28"/>
        </w:rPr>
        <w:t xml:space="preserve"> статьи </w:t>
      </w:r>
      <w:r>
        <w:rPr>
          <w:rFonts w:eastAsia="Calibri"/>
          <w:sz w:val="28"/>
          <w:szCs w:val="28"/>
        </w:rPr>
        <w:t>38</w:t>
      </w:r>
      <w:r w:rsidRPr="004B1DCE">
        <w:rPr>
          <w:rFonts w:eastAsia="Calibri"/>
          <w:sz w:val="28"/>
          <w:szCs w:val="28"/>
        </w:rPr>
        <w:t xml:space="preserve"> Положения о бюджетном процессе</w:t>
      </w:r>
      <w:r>
        <w:rPr>
          <w:rFonts w:eastAsia="Calibri"/>
          <w:sz w:val="28"/>
          <w:szCs w:val="28"/>
        </w:rPr>
        <w:t xml:space="preserve"> </w:t>
      </w:r>
      <w:proofErr w:type="spellStart"/>
      <w:r w:rsidR="0000357B">
        <w:rPr>
          <w:rFonts w:eastAsia="Calibri"/>
          <w:sz w:val="28"/>
          <w:szCs w:val="28"/>
        </w:rPr>
        <w:t>Новоцелинн</w:t>
      </w:r>
      <w:r>
        <w:rPr>
          <w:rFonts w:eastAsia="Calibri"/>
          <w:sz w:val="28"/>
          <w:szCs w:val="28"/>
        </w:rPr>
        <w:t>ого</w:t>
      </w:r>
      <w:proofErr w:type="spellEnd"/>
      <w:r>
        <w:rPr>
          <w:rFonts w:eastAsia="Calibri"/>
          <w:sz w:val="28"/>
          <w:szCs w:val="28"/>
        </w:rPr>
        <w:t xml:space="preserve"> сельсовета </w:t>
      </w:r>
      <w:proofErr w:type="spellStart"/>
      <w:r w:rsidRPr="004B1DCE">
        <w:rPr>
          <w:rFonts w:eastAsia="Calibri"/>
          <w:sz w:val="28"/>
          <w:szCs w:val="28"/>
        </w:rPr>
        <w:t>Кочковско</w:t>
      </w:r>
      <w:r>
        <w:rPr>
          <w:rFonts w:eastAsia="Calibri"/>
          <w:sz w:val="28"/>
          <w:szCs w:val="28"/>
        </w:rPr>
        <w:t>го</w:t>
      </w:r>
      <w:proofErr w:type="spellEnd"/>
      <w:r w:rsidRPr="004B1DCE">
        <w:rPr>
          <w:rFonts w:eastAsia="Calibri"/>
          <w:sz w:val="28"/>
          <w:szCs w:val="28"/>
        </w:rPr>
        <w:t xml:space="preserve"> район</w:t>
      </w:r>
      <w:r>
        <w:rPr>
          <w:rFonts w:eastAsia="Calibri"/>
          <w:sz w:val="28"/>
          <w:szCs w:val="28"/>
        </w:rPr>
        <w:t>а</w:t>
      </w:r>
      <w:r w:rsidRPr="004B1DCE">
        <w:rPr>
          <w:rFonts w:eastAsia="Calibri"/>
          <w:sz w:val="28"/>
          <w:szCs w:val="28"/>
        </w:rPr>
        <w:t xml:space="preserve"> Новосибирской области», не позднее 1 декабря 2015 года.</w:t>
      </w:r>
    </w:p>
    <w:p w:rsidR="00324206" w:rsidRPr="004B1DCE" w:rsidRDefault="00324206" w:rsidP="00324206">
      <w:pPr>
        <w:pStyle w:val="ae"/>
        <w:ind w:left="360"/>
        <w:jc w:val="both"/>
        <w:rPr>
          <w:rFonts w:eastAsia="Calibri"/>
          <w:sz w:val="28"/>
          <w:szCs w:val="28"/>
        </w:rPr>
      </w:pPr>
    </w:p>
    <w:p w:rsidR="00BE39FE" w:rsidRDefault="00BE39FE" w:rsidP="00BE39FE">
      <w:pPr>
        <w:pStyle w:val="ae"/>
        <w:numPr>
          <w:ilvl w:val="1"/>
          <w:numId w:val="27"/>
        </w:numPr>
        <w:jc w:val="both"/>
        <w:rPr>
          <w:rFonts w:eastAsia="Calibri"/>
          <w:sz w:val="28"/>
          <w:szCs w:val="28"/>
        </w:rPr>
      </w:pPr>
      <w:r w:rsidRPr="004B1DCE">
        <w:rPr>
          <w:rFonts w:eastAsia="Calibri"/>
          <w:sz w:val="28"/>
          <w:szCs w:val="28"/>
        </w:rPr>
        <w:t>Считается внесенным в срок, если он в составе,</w:t>
      </w:r>
      <w:r>
        <w:rPr>
          <w:rFonts w:eastAsia="Calibri"/>
          <w:sz w:val="28"/>
          <w:szCs w:val="28"/>
        </w:rPr>
        <w:t xml:space="preserve"> установленным</w:t>
      </w:r>
    </w:p>
    <w:p w:rsidR="00BE39FE" w:rsidRPr="004B1DCE" w:rsidRDefault="00BE39FE" w:rsidP="0000357B">
      <w:pPr>
        <w:jc w:val="both"/>
        <w:rPr>
          <w:rFonts w:eastAsia="Calibri"/>
          <w:sz w:val="28"/>
          <w:szCs w:val="28"/>
        </w:rPr>
      </w:pPr>
      <w:proofErr w:type="gramStart"/>
      <w:r w:rsidRPr="004B1DCE">
        <w:rPr>
          <w:rFonts w:eastAsia="Calibri"/>
          <w:sz w:val="28"/>
          <w:szCs w:val="28"/>
        </w:rPr>
        <w:t xml:space="preserve">статьей </w:t>
      </w:r>
      <w:r w:rsidR="00561192">
        <w:rPr>
          <w:rFonts w:eastAsia="Calibri"/>
          <w:sz w:val="28"/>
          <w:szCs w:val="28"/>
        </w:rPr>
        <w:t>39</w:t>
      </w:r>
      <w:r w:rsidRPr="004B1DCE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П</w:t>
      </w:r>
      <w:r w:rsidRPr="004B1DCE">
        <w:rPr>
          <w:rFonts w:eastAsia="Calibri"/>
          <w:sz w:val="28"/>
          <w:szCs w:val="28"/>
        </w:rPr>
        <w:t>оложени</w:t>
      </w:r>
      <w:r>
        <w:rPr>
          <w:rFonts w:eastAsia="Calibri"/>
          <w:sz w:val="28"/>
          <w:szCs w:val="28"/>
        </w:rPr>
        <w:t>я</w:t>
      </w:r>
      <w:r w:rsidRPr="004B1DCE">
        <w:rPr>
          <w:rFonts w:eastAsia="Calibri"/>
          <w:sz w:val="28"/>
          <w:szCs w:val="28"/>
        </w:rPr>
        <w:t xml:space="preserve"> о бюджетном процессе </w:t>
      </w:r>
      <w:proofErr w:type="spellStart"/>
      <w:r w:rsidR="0000357B">
        <w:rPr>
          <w:rFonts w:eastAsia="Calibri"/>
          <w:sz w:val="28"/>
          <w:szCs w:val="28"/>
        </w:rPr>
        <w:t>Новоцелинн</w:t>
      </w:r>
      <w:r w:rsidR="00561192">
        <w:rPr>
          <w:rFonts w:eastAsia="Calibri"/>
          <w:sz w:val="28"/>
          <w:szCs w:val="28"/>
        </w:rPr>
        <w:t>ого</w:t>
      </w:r>
      <w:proofErr w:type="spellEnd"/>
      <w:r w:rsidR="00561192">
        <w:rPr>
          <w:rFonts w:eastAsia="Calibri"/>
          <w:sz w:val="28"/>
          <w:szCs w:val="28"/>
        </w:rPr>
        <w:t xml:space="preserve"> сельсовета</w:t>
      </w:r>
      <w:r w:rsidRPr="004B1DCE">
        <w:rPr>
          <w:rFonts w:eastAsia="Calibri"/>
          <w:sz w:val="28"/>
          <w:szCs w:val="28"/>
        </w:rPr>
        <w:t xml:space="preserve"> </w:t>
      </w:r>
      <w:proofErr w:type="spellStart"/>
      <w:r w:rsidRPr="004B1DCE">
        <w:rPr>
          <w:rFonts w:eastAsia="Calibri"/>
          <w:sz w:val="28"/>
          <w:szCs w:val="28"/>
        </w:rPr>
        <w:t>Кочковско</w:t>
      </w:r>
      <w:r w:rsidR="00561192">
        <w:rPr>
          <w:rFonts w:eastAsia="Calibri"/>
          <w:sz w:val="28"/>
          <w:szCs w:val="28"/>
        </w:rPr>
        <w:t>го</w:t>
      </w:r>
      <w:proofErr w:type="spellEnd"/>
      <w:r w:rsidRPr="004B1DCE">
        <w:rPr>
          <w:rFonts w:eastAsia="Calibri"/>
          <w:sz w:val="28"/>
          <w:szCs w:val="28"/>
        </w:rPr>
        <w:t xml:space="preserve"> район</w:t>
      </w:r>
      <w:r w:rsidR="00561192">
        <w:rPr>
          <w:rFonts w:eastAsia="Calibri"/>
          <w:sz w:val="28"/>
          <w:szCs w:val="28"/>
        </w:rPr>
        <w:t>а</w:t>
      </w:r>
      <w:r w:rsidRPr="004B1DCE">
        <w:rPr>
          <w:rFonts w:eastAsia="Calibri"/>
          <w:sz w:val="28"/>
          <w:szCs w:val="28"/>
        </w:rPr>
        <w:t xml:space="preserve"> Новосибирской области», доставлен в Совет депутатов до 24 часов 1 декабря 2015 года.</w:t>
      </w:r>
      <w:proofErr w:type="gramEnd"/>
    </w:p>
    <w:p w:rsidR="00324206" w:rsidRDefault="00BE39FE" w:rsidP="0000357B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</w:r>
    </w:p>
    <w:p w:rsidR="006E4E12" w:rsidRDefault="00324206" w:rsidP="0000357B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     </w:t>
      </w:r>
      <w:r w:rsidR="00BE39FE">
        <w:rPr>
          <w:rFonts w:eastAsia="Calibri"/>
          <w:sz w:val="28"/>
          <w:szCs w:val="28"/>
        </w:rPr>
        <w:t>3.Настоящее решение вступает в силу со дня, следующего за днем его официального опубликования.</w:t>
      </w:r>
    </w:p>
    <w:p w:rsidR="00F52431" w:rsidRPr="00B53976" w:rsidRDefault="00F52431" w:rsidP="00F52431">
      <w:pPr>
        <w:ind w:left="709" w:hanging="709"/>
        <w:jc w:val="both"/>
      </w:pPr>
    </w:p>
    <w:p w:rsidR="006E4E12" w:rsidRPr="00B53976" w:rsidRDefault="006E4E12" w:rsidP="008B5803">
      <w:pPr>
        <w:pStyle w:val="2"/>
      </w:pPr>
    </w:p>
    <w:p w:rsidR="0000357B" w:rsidRDefault="006E4E12" w:rsidP="00561192">
      <w:pPr>
        <w:pStyle w:val="2"/>
      </w:pPr>
      <w:r w:rsidRPr="00B53976">
        <w:t xml:space="preserve">Глава </w:t>
      </w:r>
      <w:proofErr w:type="spellStart"/>
      <w:r w:rsidR="0000357B">
        <w:t>Новоцелинн</w:t>
      </w:r>
      <w:r w:rsidR="004C455D">
        <w:t>ого</w:t>
      </w:r>
      <w:proofErr w:type="spellEnd"/>
      <w:r w:rsidRPr="00B53976">
        <w:t xml:space="preserve"> сельсовета</w:t>
      </w:r>
    </w:p>
    <w:p w:rsidR="00324206" w:rsidRDefault="0000357B" w:rsidP="00561192">
      <w:pPr>
        <w:pStyle w:val="2"/>
      </w:pPr>
      <w:proofErr w:type="spellStart"/>
      <w:r>
        <w:t>Кочковского</w:t>
      </w:r>
      <w:proofErr w:type="spellEnd"/>
      <w:r>
        <w:t xml:space="preserve"> района Новосибирской области                      Ю.Т. Галактионов</w:t>
      </w:r>
      <w:r w:rsidR="006E4E12" w:rsidRPr="00B53976">
        <w:t xml:space="preserve"> </w:t>
      </w:r>
    </w:p>
    <w:p w:rsidR="00324206" w:rsidRDefault="00324206" w:rsidP="00561192">
      <w:pPr>
        <w:pStyle w:val="2"/>
      </w:pPr>
    </w:p>
    <w:p w:rsidR="00A424F5" w:rsidRDefault="00A424F5" w:rsidP="00324206">
      <w:pPr>
        <w:jc w:val="both"/>
        <w:rPr>
          <w:sz w:val="28"/>
          <w:szCs w:val="28"/>
        </w:rPr>
      </w:pPr>
    </w:p>
    <w:p w:rsidR="00324206" w:rsidRDefault="00324206" w:rsidP="00324206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324206" w:rsidRDefault="00324206" w:rsidP="00324206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района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</w:t>
      </w:r>
    </w:p>
    <w:p w:rsidR="00324206" w:rsidRDefault="00324206" w:rsidP="003242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Н.С. </w:t>
      </w:r>
      <w:proofErr w:type="spellStart"/>
      <w:r>
        <w:rPr>
          <w:sz w:val="28"/>
          <w:szCs w:val="28"/>
        </w:rPr>
        <w:t>Грибовская</w:t>
      </w:r>
      <w:proofErr w:type="spellEnd"/>
      <w:r>
        <w:rPr>
          <w:sz w:val="28"/>
          <w:szCs w:val="28"/>
        </w:rPr>
        <w:t xml:space="preserve">                                                       </w:t>
      </w:r>
    </w:p>
    <w:p w:rsidR="00324206" w:rsidRDefault="00324206" w:rsidP="00324206">
      <w:pPr>
        <w:jc w:val="both"/>
        <w:rPr>
          <w:sz w:val="28"/>
          <w:szCs w:val="28"/>
        </w:rPr>
      </w:pPr>
    </w:p>
    <w:p w:rsidR="006E4E12" w:rsidRPr="00BE4A92" w:rsidRDefault="006E4E12" w:rsidP="00561192">
      <w:pPr>
        <w:pStyle w:val="2"/>
      </w:pPr>
      <w:r w:rsidRPr="00B53976">
        <w:t xml:space="preserve">                                  </w:t>
      </w:r>
      <w:r w:rsidR="00CE19CB">
        <w:t xml:space="preserve">                   </w:t>
      </w:r>
      <w:r w:rsidRPr="00B53976">
        <w:t xml:space="preserve"> </w:t>
      </w:r>
    </w:p>
    <w:sectPr w:rsidR="006E4E12" w:rsidRPr="00BE4A92" w:rsidSect="007F0A64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9C26F61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1">
    <w:nsid w:val="0989007F"/>
    <w:multiLevelType w:val="multilevel"/>
    <w:tmpl w:val="B78E6AA2"/>
    <w:lvl w:ilvl="0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B42E47"/>
    <w:multiLevelType w:val="hybridMultilevel"/>
    <w:tmpl w:val="5F56EE8E"/>
    <w:lvl w:ilvl="0" w:tplc="15768CFE">
      <w:start w:val="6"/>
      <w:numFmt w:val="decimal"/>
      <w:lvlText w:val="%1.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3">
    <w:nsid w:val="19BB6073"/>
    <w:multiLevelType w:val="hybridMultilevel"/>
    <w:tmpl w:val="C37CF9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062E2A"/>
    <w:multiLevelType w:val="hybridMultilevel"/>
    <w:tmpl w:val="6E2C057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5775F0"/>
    <w:multiLevelType w:val="hybridMultilevel"/>
    <w:tmpl w:val="B78E6AA2"/>
    <w:lvl w:ilvl="0" w:tplc="04190011">
      <w:start w:val="1"/>
      <w:numFmt w:val="decimal"/>
      <w:lvlText w:val="%1)"/>
      <w:lvlJc w:val="left"/>
      <w:pPr>
        <w:tabs>
          <w:tab w:val="num" w:pos="4472"/>
        </w:tabs>
        <w:ind w:left="447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E75F89"/>
    <w:multiLevelType w:val="hybridMultilevel"/>
    <w:tmpl w:val="660E846E"/>
    <w:lvl w:ilvl="0" w:tplc="FF0C3A06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37276B8"/>
    <w:multiLevelType w:val="hybridMultilevel"/>
    <w:tmpl w:val="54EC6ADA"/>
    <w:lvl w:ilvl="0" w:tplc="1EB8BA3E">
      <w:start w:val="1"/>
      <w:numFmt w:val="decimal"/>
      <w:lvlText w:val="%1."/>
      <w:lvlJc w:val="left"/>
      <w:pPr>
        <w:ind w:left="800" w:hanging="4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614179"/>
    <w:multiLevelType w:val="multilevel"/>
    <w:tmpl w:val="B7385A3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28AC0E08"/>
    <w:multiLevelType w:val="hybridMultilevel"/>
    <w:tmpl w:val="B0AEB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5B789E"/>
    <w:multiLevelType w:val="hybridMultilevel"/>
    <w:tmpl w:val="6232AEE2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CAF2257A">
      <w:start w:val="1"/>
      <w:numFmt w:val="decimal"/>
      <w:lvlText w:val="%2."/>
      <w:lvlJc w:val="left"/>
      <w:pPr>
        <w:tabs>
          <w:tab w:val="num" w:pos="2811"/>
        </w:tabs>
        <w:ind w:left="2811" w:hanging="99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61B5AB8"/>
    <w:multiLevelType w:val="multilevel"/>
    <w:tmpl w:val="2870B10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4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66" w:hanging="2160"/>
      </w:pPr>
      <w:rPr>
        <w:rFonts w:hint="default"/>
      </w:rPr>
    </w:lvl>
  </w:abstractNum>
  <w:abstractNum w:abstractNumId="12">
    <w:nsid w:val="3FA859F1"/>
    <w:multiLevelType w:val="hybridMultilevel"/>
    <w:tmpl w:val="74486318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14C4C4F"/>
    <w:multiLevelType w:val="hybridMultilevel"/>
    <w:tmpl w:val="AF04C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3B5542"/>
    <w:multiLevelType w:val="hybridMultilevel"/>
    <w:tmpl w:val="9EF81A5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C8845D5"/>
    <w:multiLevelType w:val="hybridMultilevel"/>
    <w:tmpl w:val="B2027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BF4D6B"/>
    <w:multiLevelType w:val="hybridMultilevel"/>
    <w:tmpl w:val="70C81B30"/>
    <w:lvl w:ilvl="0" w:tplc="ECFAE6C4">
      <w:start w:val="1"/>
      <w:numFmt w:val="decimal"/>
      <w:lvlText w:val="%1."/>
      <w:lvlJc w:val="left"/>
      <w:pPr>
        <w:ind w:left="1721" w:hanging="9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21" w:hanging="360"/>
      </w:pPr>
    </w:lvl>
    <w:lvl w:ilvl="2" w:tplc="0419001B">
      <w:start w:val="1"/>
      <w:numFmt w:val="lowerRoman"/>
      <w:lvlText w:val="%3."/>
      <w:lvlJc w:val="right"/>
      <w:pPr>
        <w:ind w:left="2541" w:hanging="180"/>
      </w:pPr>
    </w:lvl>
    <w:lvl w:ilvl="3" w:tplc="0419000F">
      <w:start w:val="1"/>
      <w:numFmt w:val="decimal"/>
      <w:lvlText w:val="%4."/>
      <w:lvlJc w:val="left"/>
      <w:pPr>
        <w:ind w:left="3261" w:hanging="360"/>
      </w:pPr>
    </w:lvl>
    <w:lvl w:ilvl="4" w:tplc="04190019">
      <w:start w:val="1"/>
      <w:numFmt w:val="lowerLetter"/>
      <w:lvlText w:val="%5."/>
      <w:lvlJc w:val="left"/>
      <w:pPr>
        <w:ind w:left="3981" w:hanging="360"/>
      </w:pPr>
    </w:lvl>
    <w:lvl w:ilvl="5" w:tplc="0419001B">
      <w:start w:val="1"/>
      <w:numFmt w:val="lowerRoman"/>
      <w:lvlText w:val="%6."/>
      <w:lvlJc w:val="right"/>
      <w:pPr>
        <w:ind w:left="4701" w:hanging="180"/>
      </w:pPr>
    </w:lvl>
    <w:lvl w:ilvl="6" w:tplc="0419000F">
      <w:start w:val="1"/>
      <w:numFmt w:val="decimal"/>
      <w:lvlText w:val="%7."/>
      <w:lvlJc w:val="left"/>
      <w:pPr>
        <w:ind w:left="5421" w:hanging="360"/>
      </w:pPr>
    </w:lvl>
    <w:lvl w:ilvl="7" w:tplc="04190019">
      <w:start w:val="1"/>
      <w:numFmt w:val="lowerLetter"/>
      <w:lvlText w:val="%8."/>
      <w:lvlJc w:val="left"/>
      <w:pPr>
        <w:ind w:left="6141" w:hanging="360"/>
      </w:pPr>
    </w:lvl>
    <w:lvl w:ilvl="8" w:tplc="0419001B">
      <w:start w:val="1"/>
      <w:numFmt w:val="lowerRoman"/>
      <w:lvlText w:val="%9."/>
      <w:lvlJc w:val="right"/>
      <w:pPr>
        <w:ind w:left="6861" w:hanging="180"/>
      </w:pPr>
    </w:lvl>
  </w:abstractNum>
  <w:abstractNum w:abstractNumId="17">
    <w:nsid w:val="58C54CF5"/>
    <w:multiLevelType w:val="hybridMultilevel"/>
    <w:tmpl w:val="1D6C2A5A"/>
    <w:lvl w:ilvl="0" w:tplc="04190011">
      <w:start w:val="1"/>
      <w:numFmt w:val="decimal"/>
      <w:lvlText w:val="%1)"/>
      <w:lvlJc w:val="left"/>
      <w:pPr>
        <w:tabs>
          <w:tab w:val="num" w:pos="8724"/>
        </w:tabs>
        <w:ind w:left="8724" w:hanging="360"/>
      </w:pPr>
    </w:lvl>
    <w:lvl w:ilvl="1" w:tplc="04190019">
      <w:start w:val="1"/>
      <w:numFmt w:val="decimal"/>
      <w:lvlText w:val="%2."/>
      <w:lvlJc w:val="left"/>
      <w:pPr>
        <w:tabs>
          <w:tab w:val="num" w:pos="8703"/>
        </w:tabs>
        <w:ind w:left="8703" w:hanging="360"/>
      </w:pPr>
    </w:lvl>
    <w:lvl w:ilvl="2" w:tplc="0419001B">
      <w:start w:val="1"/>
      <w:numFmt w:val="decimal"/>
      <w:lvlText w:val="%3."/>
      <w:lvlJc w:val="left"/>
      <w:pPr>
        <w:tabs>
          <w:tab w:val="num" w:pos="9423"/>
        </w:tabs>
        <w:ind w:left="9423" w:hanging="360"/>
      </w:pPr>
    </w:lvl>
    <w:lvl w:ilvl="3" w:tplc="0419000F">
      <w:start w:val="1"/>
      <w:numFmt w:val="decimal"/>
      <w:lvlText w:val="%4."/>
      <w:lvlJc w:val="left"/>
      <w:pPr>
        <w:tabs>
          <w:tab w:val="num" w:pos="10143"/>
        </w:tabs>
        <w:ind w:left="10143" w:hanging="360"/>
      </w:pPr>
    </w:lvl>
    <w:lvl w:ilvl="4" w:tplc="04190019">
      <w:start w:val="1"/>
      <w:numFmt w:val="decimal"/>
      <w:lvlText w:val="%5."/>
      <w:lvlJc w:val="left"/>
      <w:pPr>
        <w:tabs>
          <w:tab w:val="num" w:pos="10863"/>
        </w:tabs>
        <w:ind w:left="10863" w:hanging="360"/>
      </w:pPr>
    </w:lvl>
    <w:lvl w:ilvl="5" w:tplc="0419001B">
      <w:start w:val="1"/>
      <w:numFmt w:val="decimal"/>
      <w:lvlText w:val="%6."/>
      <w:lvlJc w:val="left"/>
      <w:pPr>
        <w:tabs>
          <w:tab w:val="num" w:pos="11583"/>
        </w:tabs>
        <w:ind w:left="11583" w:hanging="360"/>
      </w:pPr>
    </w:lvl>
    <w:lvl w:ilvl="6" w:tplc="0419000F">
      <w:start w:val="1"/>
      <w:numFmt w:val="decimal"/>
      <w:lvlText w:val="%7."/>
      <w:lvlJc w:val="left"/>
      <w:pPr>
        <w:tabs>
          <w:tab w:val="num" w:pos="12303"/>
        </w:tabs>
        <w:ind w:left="12303" w:hanging="360"/>
      </w:pPr>
    </w:lvl>
    <w:lvl w:ilvl="7" w:tplc="04190019">
      <w:start w:val="1"/>
      <w:numFmt w:val="decimal"/>
      <w:lvlText w:val="%8."/>
      <w:lvlJc w:val="left"/>
      <w:pPr>
        <w:tabs>
          <w:tab w:val="num" w:pos="13023"/>
        </w:tabs>
        <w:ind w:left="13023" w:hanging="360"/>
      </w:pPr>
    </w:lvl>
    <w:lvl w:ilvl="8" w:tplc="0419001B">
      <w:start w:val="1"/>
      <w:numFmt w:val="decimal"/>
      <w:lvlText w:val="%9."/>
      <w:lvlJc w:val="left"/>
      <w:pPr>
        <w:tabs>
          <w:tab w:val="num" w:pos="13743"/>
        </w:tabs>
        <w:ind w:left="13743" w:hanging="360"/>
      </w:pPr>
    </w:lvl>
  </w:abstractNum>
  <w:abstractNum w:abstractNumId="18">
    <w:nsid w:val="5F1D1617"/>
    <w:multiLevelType w:val="multilevel"/>
    <w:tmpl w:val="B78E6AA2"/>
    <w:lvl w:ilvl="0">
      <w:start w:val="1"/>
      <w:numFmt w:val="decimal"/>
      <w:lvlText w:val="%1)"/>
      <w:lvlJc w:val="left"/>
      <w:pPr>
        <w:tabs>
          <w:tab w:val="num" w:pos="1101"/>
        </w:tabs>
        <w:ind w:left="1101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A27258E"/>
    <w:multiLevelType w:val="multilevel"/>
    <w:tmpl w:val="B78E6AA2"/>
    <w:lvl w:ilvl="0">
      <w:start w:val="1"/>
      <w:numFmt w:val="decimal"/>
      <w:lvlText w:val="%1)"/>
      <w:lvlJc w:val="left"/>
      <w:pPr>
        <w:tabs>
          <w:tab w:val="num" w:pos="1101"/>
        </w:tabs>
        <w:ind w:left="1101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C0670B8"/>
    <w:multiLevelType w:val="hybridMultilevel"/>
    <w:tmpl w:val="2A2E6E38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0262385"/>
    <w:multiLevelType w:val="hybridMultilevel"/>
    <w:tmpl w:val="B4D02A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1367DCB"/>
    <w:multiLevelType w:val="hybridMultilevel"/>
    <w:tmpl w:val="395E26C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E6F488F"/>
    <w:multiLevelType w:val="hybridMultilevel"/>
    <w:tmpl w:val="D4402CA4"/>
    <w:lvl w:ilvl="0" w:tplc="04190011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-2312"/>
        </w:tabs>
        <w:ind w:left="-2312" w:hanging="360"/>
      </w:pPr>
    </w:lvl>
    <w:lvl w:ilvl="2" w:tplc="0419001B">
      <w:start w:val="1"/>
      <w:numFmt w:val="decimal"/>
      <w:lvlText w:val="%3."/>
      <w:lvlJc w:val="left"/>
      <w:pPr>
        <w:tabs>
          <w:tab w:val="num" w:pos="-1592"/>
        </w:tabs>
        <w:ind w:left="-1592" w:hanging="360"/>
      </w:pPr>
    </w:lvl>
    <w:lvl w:ilvl="3" w:tplc="0419000F">
      <w:start w:val="1"/>
      <w:numFmt w:val="decimal"/>
      <w:lvlText w:val="%4."/>
      <w:lvlJc w:val="left"/>
      <w:pPr>
        <w:tabs>
          <w:tab w:val="num" w:pos="-872"/>
        </w:tabs>
        <w:ind w:left="-872" w:hanging="360"/>
      </w:pPr>
    </w:lvl>
    <w:lvl w:ilvl="4" w:tplc="04190019">
      <w:start w:val="1"/>
      <w:numFmt w:val="decimal"/>
      <w:lvlText w:val="%5."/>
      <w:lvlJc w:val="left"/>
      <w:pPr>
        <w:tabs>
          <w:tab w:val="num" w:pos="-152"/>
        </w:tabs>
        <w:ind w:left="-152" w:hanging="360"/>
      </w:pPr>
    </w:lvl>
    <w:lvl w:ilvl="5" w:tplc="0419001B">
      <w:start w:val="1"/>
      <w:numFmt w:val="decimal"/>
      <w:lvlText w:val="%6."/>
      <w:lvlJc w:val="left"/>
      <w:pPr>
        <w:tabs>
          <w:tab w:val="num" w:pos="568"/>
        </w:tabs>
        <w:ind w:left="568" w:hanging="360"/>
      </w:pPr>
    </w:lvl>
    <w:lvl w:ilvl="6" w:tplc="0419000F">
      <w:start w:val="1"/>
      <w:numFmt w:val="decimal"/>
      <w:lvlText w:val="%7."/>
      <w:lvlJc w:val="left"/>
      <w:pPr>
        <w:tabs>
          <w:tab w:val="num" w:pos="1288"/>
        </w:tabs>
        <w:ind w:left="1288" w:hanging="360"/>
      </w:pPr>
    </w:lvl>
    <w:lvl w:ilvl="7" w:tplc="04190019">
      <w:start w:val="1"/>
      <w:numFmt w:val="decimal"/>
      <w:lvlText w:val="%8."/>
      <w:lvlJc w:val="left"/>
      <w:pPr>
        <w:tabs>
          <w:tab w:val="num" w:pos="2008"/>
        </w:tabs>
        <w:ind w:left="2008" w:hanging="360"/>
      </w:pPr>
    </w:lvl>
    <w:lvl w:ilvl="8" w:tplc="0419001B">
      <w:start w:val="1"/>
      <w:numFmt w:val="decimal"/>
      <w:lvlText w:val="%9."/>
      <w:lvlJc w:val="left"/>
      <w:pPr>
        <w:tabs>
          <w:tab w:val="num" w:pos="2728"/>
        </w:tabs>
        <w:ind w:left="2728" w:hanging="360"/>
      </w:pPr>
    </w:lvl>
  </w:abstractNum>
  <w:num w:numId="1">
    <w:abstractNumId w:val="0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</w:num>
  <w:num w:numId="16">
    <w:abstractNumId w:val="3"/>
  </w:num>
  <w:num w:numId="17">
    <w:abstractNumId w:val="18"/>
  </w:num>
  <w:num w:numId="18">
    <w:abstractNumId w:val="1"/>
  </w:num>
  <w:num w:numId="19">
    <w:abstractNumId w:val="7"/>
  </w:num>
  <w:num w:numId="20">
    <w:abstractNumId w:val="16"/>
  </w:num>
  <w:num w:numId="21">
    <w:abstractNumId w:val="15"/>
  </w:num>
  <w:num w:numId="22">
    <w:abstractNumId w:val="9"/>
  </w:num>
  <w:num w:numId="23">
    <w:abstractNumId w:val="14"/>
  </w:num>
  <w:num w:numId="24">
    <w:abstractNumId w:val="2"/>
  </w:num>
  <w:num w:numId="25">
    <w:abstractNumId w:val="11"/>
  </w:num>
  <w:num w:numId="26">
    <w:abstractNumId w:val="13"/>
  </w:num>
  <w:num w:numId="2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compat/>
  <w:rsids>
    <w:rsidRoot w:val="008B5803"/>
    <w:rsid w:val="0000357B"/>
    <w:rsid w:val="00065394"/>
    <w:rsid w:val="00070D5A"/>
    <w:rsid w:val="00071980"/>
    <w:rsid w:val="000774E4"/>
    <w:rsid w:val="0008466C"/>
    <w:rsid w:val="000B171A"/>
    <w:rsid w:val="000D6DAE"/>
    <w:rsid w:val="000E378D"/>
    <w:rsid w:val="00102B5D"/>
    <w:rsid w:val="001179E5"/>
    <w:rsid w:val="00155014"/>
    <w:rsid w:val="001878DF"/>
    <w:rsid w:val="001A468D"/>
    <w:rsid w:val="00202E39"/>
    <w:rsid w:val="0023142F"/>
    <w:rsid w:val="0023373E"/>
    <w:rsid w:val="002518E3"/>
    <w:rsid w:val="002802A8"/>
    <w:rsid w:val="002B08EA"/>
    <w:rsid w:val="002C5116"/>
    <w:rsid w:val="002D6A0B"/>
    <w:rsid w:val="002E2F50"/>
    <w:rsid w:val="00304047"/>
    <w:rsid w:val="00324206"/>
    <w:rsid w:val="00381C5D"/>
    <w:rsid w:val="003A6559"/>
    <w:rsid w:val="003B0534"/>
    <w:rsid w:val="003B69E8"/>
    <w:rsid w:val="00416D31"/>
    <w:rsid w:val="0042232B"/>
    <w:rsid w:val="00454C94"/>
    <w:rsid w:val="00487AC9"/>
    <w:rsid w:val="004938A8"/>
    <w:rsid w:val="004A72F6"/>
    <w:rsid w:val="004C455D"/>
    <w:rsid w:val="004D39C6"/>
    <w:rsid w:val="00503630"/>
    <w:rsid w:val="00561192"/>
    <w:rsid w:val="005623AF"/>
    <w:rsid w:val="005A40D8"/>
    <w:rsid w:val="005B758A"/>
    <w:rsid w:val="005C1456"/>
    <w:rsid w:val="005C37A8"/>
    <w:rsid w:val="005C5532"/>
    <w:rsid w:val="005D2DBF"/>
    <w:rsid w:val="005D7D48"/>
    <w:rsid w:val="005E5C16"/>
    <w:rsid w:val="005F258F"/>
    <w:rsid w:val="0060585C"/>
    <w:rsid w:val="00636E5D"/>
    <w:rsid w:val="0066117A"/>
    <w:rsid w:val="00666FB7"/>
    <w:rsid w:val="00695576"/>
    <w:rsid w:val="006C3BFE"/>
    <w:rsid w:val="006D5CF1"/>
    <w:rsid w:val="006E203B"/>
    <w:rsid w:val="006E4E12"/>
    <w:rsid w:val="006F0F90"/>
    <w:rsid w:val="007151F6"/>
    <w:rsid w:val="007154CD"/>
    <w:rsid w:val="00734BA4"/>
    <w:rsid w:val="00734E21"/>
    <w:rsid w:val="007379AE"/>
    <w:rsid w:val="007802FA"/>
    <w:rsid w:val="007955F3"/>
    <w:rsid w:val="007E7023"/>
    <w:rsid w:val="007F0A64"/>
    <w:rsid w:val="008600B9"/>
    <w:rsid w:val="00876C82"/>
    <w:rsid w:val="00897D27"/>
    <w:rsid w:val="008A6142"/>
    <w:rsid w:val="008B5803"/>
    <w:rsid w:val="008D5780"/>
    <w:rsid w:val="008F0C55"/>
    <w:rsid w:val="008F3980"/>
    <w:rsid w:val="00952190"/>
    <w:rsid w:val="009711DA"/>
    <w:rsid w:val="00983B8B"/>
    <w:rsid w:val="009D3577"/>
    <w:rsid w:val="00A06EA5"/>
    <w:rsid w:val="00A424F5"/>
    <w:rsid w:val="00A575F3"/>
    <w:rsid w:val="00AA20F6"/>
    <w:rsid w:val="00AA4EE6"/>
    <w:rsid w:val="00AB0D15"/>
    <w:rsid w:val="00AC6722"/>
    <w:rsid w:val="00AC69EB"/>
    <w:rsid w:val="00B52A92"/>
    <w:rsid w:val="00B53976"/>
    <w:rsid w:val="00B63B5C"/>
    <w:rsid w:val="00B66A5F"/>
    <w:rsid w:val="00B75C23"/>
    <w:rsid w:val="00B8540F"/>
    <w:rsid w:val="00B90C54"/>
    <w:rsid w:val="00B96317"/>
    <w:rsid w:val="00BB2EEE"/>
    <w:rsid w:val="00BD5E24"/>
    <w:rsid w:val="00BE39FE"/>
    <w:rsid w:val="00BE4A92"/>
    <w:rsid w:val="00BE6189"/>
    <w:rsid w:val="00C14789"/>
    <w:rsid w:val="00C74882"/>
    <w:rsid w:val="00C87FD2"/>
    <w:rsid w:val="00C92091"/>
    <w:rsid w:val="00C95497"/>
    <w:rsid w:val="00CE19CB"/>
    <w:rsid w:val="00D13ECD"/>
    <w:rsid w:val="00D44407"/>
    <w:rsid w:val="00D71E2F"/>
    <w:rsid w:val="00E0370E"/>
    <w:rsid w:val="00E03C0C"/>
    <w:rsid w:val="00E10C4E"/>
    <w:rsid w:val="00EA66B8"/>
    <w:rsid w:val="00F10851"/>
    <w:rsid w:val="00F318B7"/>
    <w:rsid w:val="00F31C75"/>
    <w:rsid w:val="00F416DD"/>
    <w:rsid w:val="00F52431"/>
    <w:rsid w:val="00F53D42"/>
    <w:rsid w:val="00F70AA5"/>
    <w:rsid w:val="00F80184"/>
    <w:rsid w:val="00F97FB4"/>
    <w:rsid w:val="00FA5779"/>
    <w:rsid w:val="00FA76E2"/>
    <w:rsid w:val="00FB16E1"/>
    <w:rsid w:val="00FC03EC"/>
    <w:rsid w:val="00FD56F7"/>
    <w:rsid w:val="00FE3214"/>
    <w:rsid w:val="00FE4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locked="1" w:uiPriority="0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locked="1" w:uiPriority="0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uiPriority="0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5803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B5803"/>
    <w:pPr>
      <w:keepNext/>
      <w:jc w:val="both"/>
      <w:outlineLvl w:val="0"/>
    </w:pPr>
    <w:rPr>
      <w:sz w:val="28"/>
      <w:szCs w:val="28"/>
    </w:rPr>
  </w:style>
  <w:style w:type="paragraph" w:styleId="30">
    <w:name w:val="heading 3"/>
    <w:basedOn w:val="a"/>
    <w:next w:val="a"/>
    <w:link w:val="31"/>
    <w:uiPriority w:val="99"/>
    <w:qFormat/>
    <w:rsid w:val="008B5803"/>
    <w:pPr>
      <w:keepNext/>
      <w:jc w:val="right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B580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Заголовок 3 Знак"/>
    <w:basedOn w:val="a0"/>
    <w:link w:val="30"/>
    <w:uiPriority w:val="99"/>
    <w:locked/>
    <w:rsid w:val="008B5803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header"/>
    <w:aliases w:val="ВерхКолонтитул"/>
    <w:basedOn w:val="a"/>
    <w:link w:val="a4"/>
    <w:uiPriority w:val="99"/>
    <w:rsid w:val="008B580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uiPriority w:val="99"/>
    <w:locked/>
    <w:rsid w:val="008B5803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8B5803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6">
    <w:name w:val="Нижний колонтитул Знак"/>
    <w:basedOn w:val="a0"/>
    <w:link w:val="a5"/>
    <w:uiPriority w:val="99"/>
    <w:locked/>
    <w:rsid w:val="008B5803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List Bullet 3"/>
    <w:basedOn w:val="a"/>
    <w:uiPriority w:val="99"/>
    <w:rsid w:val="008B5803"/>
    <w:pPr>
      <w:numPr>
        <w:numId w:val="2"/>
      </w:numPr>
      <w:tabs>
        <w:tab w:val="clear" w:pos="926"/>
        <w:tab w:val="num" w:pos="4472"/>
      </w:tabs>
      <w:ind w:left="4472"/>
    </w:pPr>
  </w:style>
  <w:style w:type="paragraph" w:styleId="a7">
    <w:name w:val="Body Text"/>
    <w:aliases w:val="Знак,Знак1 Знак,Основной текст1"/>
    <w:basedOn w:val="a"/>
    <w:link w:val="a8"/>
    <w:uiPriority w:val="99"/>
    <w:rsid w:val="008B5803"/>
    <w:pPr>
      <w:jc w:val="center"/>
    </w:pPr>
    <w:rPr>
      <w:b/>
      <w:bCs/>
      <w:sz w:val="28"/>
      <w:szCs w:val="28"/>
    </w:rPr>
  </w:style>
  <w:style w:type="character" w:customStyle="1" w:styleId="a8">
    <w:name w:val="Основной текст Знак"/>
    <w:aliases w:val="Знак Знак,Знак1 Знак Знак,Основной текст1 Знак"/>
    <w:basedOn w:val="a0"/>
    <w:link w:val="a7"/>
    <w:uiPriority w:val="99"/>
    <w:locked/>
    <w:rsid w:val="008B5803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"/>
    <w:basedOn w:val="a"/>
    <w:link w:val="aa"/>
    <w:uiPriority w:val="99"/>
    <w:rsid w:val="008B5803"/>
    <w:pPr>
      <w:ind w:left="360"/>
      <w:jc w:val="both"/>
    </w:pPr>
    <w:rPr>
      <w:sz w:val="28"/>
      <w:szCs w:val="28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9"/>
    <w:uiPriority w:val="99"/>
    <w:locked/>
    <w:rsid w:val="008B5803"/>
    <w:rPr>
      <w:rFonts w:ascii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8B5803"/>
    <w:pPr>
      <w:jc w:val="both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locked/>
    <w:rsid w:val="008B5803"/>
    <w:rPr>
      <w:rFonts w:ascii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3"/>
    <w:uiPriority w:val="99"/>
    <w:rsid w:val="008B5803"/>
    <w:pPr>
      <w:jc w:val="both"/>
    </w:pPr>
    <w:rPr>
      <w:sz w:val="28"/>
      <w:szCs w:val="28"/>
    </w:rPr>
  </w:style>
  <w:style w:type="character" w:customStyle="1" w:styleId="33">
    <w:name w:val="Основной текст 3 Знак"/>
    <w:basedOn w:val="a0"/>
    <w:link w:val="32"/>
    <w:uiPriority w:val="99"/>
    <w:locked/>
    <w:rsid w:val="008B5803"/>
    <w:rPr>
      <w:rFonts w:ascii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uiPriority w:val="99"/>
    <w:rsid w:val="008B5803"/>
    <w:pPr>
      <w:ind w:left="72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8B5803"/>
    <w:rPr>
      <w:rFonts w:ascii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uiPriority w:val="99"/>
    <w:rsid w:val="008B5803"/>
    <w:pPr>
      <w:ind w:left="720" w:hanging="360"/>
      <w:jc w:val="both"/>
    </w:pPr>
    <w:rPr>
      <w:sz w:val="28"/>
      <w:szCs w:val="28"/>
    </w:rPr>
  </w:style>
  <w:style w:type="character" w:customStyle="1" w:styleId="35">
    <w:name w:val="Основной текст с отступом 3 Знак"/>
    <w:basedOn w:val="a0"/>
    <w:link w:val="34"/>
    <w:uiPriority w:val="99"/>
    <w:locked/>
    <w:rsid w:val="008B5803"/>
    <w:rPr>
      <w:rFonts w:ascii="Times New Roman" w:hAnsi="Times New Roman" w:cs="Times New Roman"/>
      <w:sz w:val="24"/>
      <w:szCs w:val="24"/>
      <w:lang w:eastAsia="ru-RU"/>
    </w:rPr>
  </w:style>
  <w:style w:type="paragraph" w:styleId="ab">
    <w:name w:val="Block Text"/>
    <w:basedOn w:val="a"/>
    <w:uiPriority w:val="99"/>
    <w:rsid w:val="008B5803"/>
    <w:pPr>
      <w:autoSpaceDE w:val="0"/>
      <w:autoSpaceDN w:val="0"/>
      <w:adjustRightInd w:val="0"/>
      <w:ind w:left="57" w:right="125" w:firstLine="798"/>
      <w:jc w:val="both"/>
    </w:pPr>
    <w:rPr>
      <w:sz w:val="28"/>
      <w:szCs w:val="28"/>
    </w:rPr>
  </w:style>
  <w:style w:type="paragraph" w:customStyle="1" w:styleId="ConsPlusNormal">
    <w:name w:val="ConsPlusNormal"/>
    <w:uiPriority w:val="99"/>
    <w:rsid w:val="008B580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xl46">
    <w:name w:val="xl46"/>
    <w:basedOn w:val="a"/>
    <w:uiPriority w:val="99"/>
    <w:rsid w:val="008B5803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Bookman Old Style" w:hAnsi="Bookman Old Style" w:cs="Bookman Old Style"/>
      <w:b/>
      <w:bCs/>
    </w:rPr>
  </w:style>
  <w:style w:type="paragraph" w:customStyle="1" w:styleId="Normal1">
    <w:name w:val="Normal1"/>
    <w:uiPriority w:val="99"/>
    <w:rsid w:val="008B5803"/>
    <w:pPr>
      <w:widowControl w:val="0"/>
      <w:snapToGrid w:val="0"/>
    </w:pPr>
    <w:rPr>
      <w:rFonts w:ascii="Times New Roman" w:eastAsia="Times New Roman" w:hAnsi="Times New Roman"/>
      <w:sz w:val="20"/>
      <w:szCs w:val="20"/>
    </w:rPr>
  </w:style>
  <w:style w:type="paragraph" w:customStyle="1" w:styleId="ConsNormal">
    <w:name w:val="ConsNormal"/>
    <w:uiPriority w:val="99"/>
    <w:rsid w:val="008B580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8B5803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0">
    <w:name w:val="ConsPlusNormal Знак"/>
    <w:uiPriority w:val="99"/>
    <w:rsid w:val="008B580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1">
    <w:name w:val="Стиль1 Знак"/>
    <w:basedOn w:val="ConsPlusNormal0"/>
    <w:next w:val="3"/>
    <w:uiPriority w:val="99"/>
    <w:rsid w:val="008B5803"/>
    <w:pPr>
      <w:widowControl/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uiPriority w:val="99"/>
    <w:rsid w:val="008B5803"/>
    <w:pPr>
      <w:jc w:val="both"/>
    </w:pPr>
    <w:rPr>
      <w:sz w:val="28"/>
      <w:szCs w:val="28"/>
    </w:rPr>
  </w:style>
  <w:style w:type="paragraph" w:customStyle="1" w:styleId="BodyText22">
    <w:name w:val="Body Text 22"/>
    <w:basedOn w:val="a"/>
    <w:uiPriority w:val="99"/>
    <w:rsid w:val="008B5803"/>
    <w:pPr>
      <w:ind w:firstLine="709"/>
      <w:jc w:val="both"/>
    </w:pPr>
  </w:style>
  <w:style w:type="character" w:customStyle="1" w:styleId="12">
    <w:name w:val="Стиль1 Знак Знак"/>
    <w:uiPriority w:val="99"/>
    <w:rsid w:val="008B5803"/>
    <w:rPr>
      <w:rFonts w:ascii="Arial" w:hAnsi="Arial" w:cs="Arial"/>
      <w:sz w:val="28"/>
      <w:szCs w:val="28"/>
      <w:lang w:val="ru-RU" w:eastAsia="ru-RU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uiPriority w:val="99"/>
    <w:rsid w:val="008B5803"/>
    <w:rPr>
      <w:rFonts w:ascii="Arial" w:hAnsi="Arial" w:cs="Arial"/>
      <w:strike/>
      <w:sz w:val="28"/>
      <w:szCs w:val="28"/>
      <w:lang w:val="ru-RU" w:eastAsia="ru-RU"/>
    </w:rPr>
  </w:style>
  <w:style w:type="paragraph" w:customStyle="1" w:styleId="24">
    <w:name w:val="Стиль2 Знак Знак Знак Знак Знак Знак Знак Знак Знак Знак Знак Знак Знак Знак Знак Знак Знак Знак Знак Знак"/>
    <w:basedOn w:val="11"/>
    <w:uiPriority w:val="99"/>
    <w:rsid w:val="008B5803"/>
    <w:rPr>
      <w:strike/>
    </w:rPr>
  </w:style>
  <w:style w:type="paragraph" w:customStyle="1" w:styleId="ConsPlusNonformat">
    <w:name w:val="ConsPlusNonformat"/>
    <w:uiPriority w:val="99"/>
    <w:rsid w:val="008B5803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c">
    <w:name w:val="Balloon Text"/>
    <w:basedOn w:val="a"/>
    <w:link w:val="ad"/>
    <w:uiPriority w:val="99"/>
    <w:semiHidden/>
    <w:rsid w:val="008B580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locked/>
    <w:rsid w:val="008B5803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7802FA"/>
  </w:style>
  <w:style w:type="character" w:customStyle="1" w:styleId="u">
    <w:name w:val="u"/>
    <w:basedOn w:val="a0"/>
    <w:rsid w:val="007802FA"/>
  </w:style>
  <w:style w:type="paragraph" w:styleId="ae">
    <w:name w:val="List Paragraph"/>
    <w:basedOn w:val="a"/>
    <w:uiPriority w:val="34"/>
    <w:qFormat/>
    <w:rsid w:val="00BE6189"/>
    <w:pPr>
      <w:ind w:left="720"/>
      <w:contextualSpacing/>
    </w:pPr>
  </w:style>
  <w:style w:type="character" w:styleId="af">
    <w:name w:val="Hyperlink"/>
    <w:basedOn w:val="a0"/>
    <w:uiPriority w:val="99"/>
    <w:semiHidden/>
    <w:unhideWhenUsed/>
    <w:rsid w:val="00AA4EE6"/>
    <w:rPr>
      <w:color w:val="0000FF"/>
      <w:u w:val="single"/>
    </w:rPr>
  </w:style>
  <w:style w:type="paragraph" w:styleId="af0">
    <w:name w:val="Normal (Web)"/>
    <w:basedOn w:val="a"/>
    <w:uiPriority w:val="99"/>
    <w:unhideWhenUsed/>
    <w:rsid w:val="002518E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28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68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8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54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5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38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249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56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766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6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06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43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339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95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59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928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6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34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769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79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73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5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58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56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34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3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1002</TotalTime>
  <Pages>1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43</cp:revision>
  <cp:lastPrinted>2015-12-16T08:27:00Z</cp:lastPrinted>
  <dcterms:created xsi:type="dcterms:W3CDTF">2013-12-13T09:21:00Z</dcterms:created>
  <dcterms:modified xsi:type="dcterms:W3CDTF">2015-12-16T08:27:00Z</dcterms:modified>
</cp:coreProperties>
</file>