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CD5" w:rsidRDefault="00791CD5">
      <w:pPr>
        <w:jc w:val="center"/>
        <w:rPr>
          <w:b/>
        </w:rPr>
      </w:pPr>
      <w:r>
        <w:rPr>
          <w:b/>
        </w:rPr>
        <w:t>АДМИНИСТРАЦИЯ НОВОЦЕЛИННОГО СЕЛЬСОВЕТА</w:t>
      </w:r>
    </w:p>
    <w:p w:rsidR="00791CD5" w:rsidRDefault="00791CD5">
      <w:pPr>
        <w:jc w:val="center"/>
        <w:rPr>
          <w:b/>
        </w:rPr>
      </w:pPr>
      <w:r>
        <w:rPr>
          <w:b/>
        </w:rPr>
        <w:t xml:space="preserve"> КОЧКОВСКОГО РАЙОНА НОВОСИБИРСКОЙ ОБЛАСТИ</w:t>
      </w:r>
    </w:p>
    <w:p w:rsidR="00791CD5" w:rsidRDefault="00791CD5">
      <w:pPr>
        <w:jc w:val="center"/>
        <w:rPr>
          <w:b/>
        </w:rPr>
      </w:pPr>
    </w:p>
    <w:p w:rsidR="00791CD5" w:rsidRDefault="00791CD5">
      <w:pPr>
        <w:jc w:val="center"/>
        <w:rPr>
          <w:b/>
        </w:rPr>
      </w:pPr>
    </w:p>
    <w:p w:rsidR="00791CD5" w:rsidRDefault="000071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791CD5" w:rsidRDefault="00791C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Новоцелинное</w:t>
      </w:r>
    </w:p>
    <w:p w:rsidR="00791CD5" w:rsidRDefault="00791CD5">
      <w:pPr>
        <w:jc w:val="center"/>
        <w:rPr>
          <w:b/>
          <w:sz w:val="28"/>
          <w:szCs w:val="28"/>
        </w:rPr>
      </w:pPr>
    </w:p>
    <w:p w:rsidR="00791CD5" w:rsidRPr="00821621" w:rsidRDefault="00791CD5">
      <w:pPr>
        <w:rPr>
          <w:b/>
          <w:sz w:val="28"/>
          <w:szCs w:val="28"/>
        </w:rPr>
      </w:pPr>
      <w:r w:rsidRPr="00821621">
        <w:rPr>
          <w:b/>
          <w:sz w:val="28"/>
          <w:szCs w:val="28"/>
        </w:rPr>
        <w:t xml:space="preserve">от </w:t>
      </w:r>
      <w:r w:rsidR="0077169E">
        <w:rPr>
          <w:b/>
          <w:sz w:val="28"/>
          <w:szCs w:val="28"/>
        </w:rPr>
        <w:t>02.02</w:t>
      </w:r>
      <w:r w:rsidR="00BD5667">
        <w:rPr>
          <w:b/>
          <w:sz w:val="28"/>
          <w:szCs w:val="28"/>
        </w:rPr>
        <w:t>.</w:t>
      </w:r>
      <w:r w:rsidRPr="00821621">
        <w:rPr>
          <w:b/>
          <w:sz w:val="28"/>
          <w:szCs w:val="28"/>
        </w:rPr>
        <w:t>20</w:t>
      </w:r>
      <w:r w:rsidR="00BD5667">
        <w:rPr>
          <w:b/>
          <w:sz w:val="28"/>
          <w:szCs w:val="28"/>
        </w:rPr>
        <w:t>21</w:t>
      </w:r>
      <w:r w:rsidRPr="00821621">
        <w:rPr>
          <w:b/>
          <w:sz w:val="28"/>
          <w:szCs w:val="28"/>
        </w:rPr>
        <w:t xml:space="preserve">                                                                      </w:t>
      </w:r>
      <w:r w:rsidR="00821621" w:rsidRPr="00821621">
        <w:rPr>
          <w:b/>
          <w:sz w:val="28"/>
          <w:szCs w:val="28"/>
        </w:rPr>
        <w:t xml:space="preserve">            </w:t>
      </w:r>
      <w:r w:rsidRPr="00821621">
        <w:rPr>
          <w:b/>
          <w:sz w:val="28"/>
          <w:szCs w:val="28"/>
        </w:rPr>
        <w:t xml:space="preserve">     № </w:t>
      </w:r>
      <w:r w:rsidR="0077169E">
        <w:rPr>
          <w:b/>
          <w:sz w:val="28"/>
          <w:szCs w:val="28"/>
        </w:rPr>
        <w:t>20</w:t>
      </w:r>
    </w:p>
    <w:p w:rsidR="00007175" w:rsidRPr="00AE101C" w:rsidRDefault="00007175" w:rsidP="00007175">
      <w:pPr>
        <w:widowControl w:val="0"/>
        <w:autoSpaceDE w:val="0"/>
        <w:autoSpaceDN w:val="0"/>
        <w:adjustRightInd w:val="0"/>
        <w:rPr>
          <w:b/>
          <w:bCs/>
          <w:color w:val="FF0000"/>
          <w:sz w:val="28"/>
          <w:szCs w:val="28"/>
        </w:rPr>
      </w:pPr>
    </w:p>
    <w:p w:rsidR="0077169E" w:rsidRPr="00507E31" w:rsidRDefault="0077169E" w:rsidP="0077169E">
      <w:pPr>
        <w:framePr w:w="9430" w:h="189" w:hRule="exact" w:hSpace="180" w:wrap="around" w:vAnchor="text" w:hAnchor="page" w:x="1246" w:y="898"/>
        <w:ind w:right="-108"/>
        <w:jc w:val="center"/>
        <w:rPr>
          <w:b/>
          <w:sz w:val="28"/>
          <w:szCs w:val="28"/>
        </w:rPr>
      </w:pPr>
    </w:p>
    <w:p w:rsidR="0077169E" w:rsidRDefault="0077169E" w:rsidP="0077169E">
      <w:pPr>
        <w:pStyle w:val="ConsPlusNormal"/>
        <w:widowControl/>
        <w:jc w:val="center"/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</w:pPr>
      <w:r w:rsidRPr="0077169E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О реализации Указа Президента Российской Федерации</w:t>
      </w:r>
    </w:p>
    <w:p w:rsidR="0077169E" w:rsidRPr="0077169E" w:rsidRDefault="0077169E" w:rsidP="0077169E">
      <w:pPr>
        <w:pStyle w:val="ConsPlusNormal"/>
        <w:widowControl/>
        <w:jc w:val="center"/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</w:pPr>
      <w:r w:rsidRPr="0077169E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от 10.12.2020 №778</w:t>
      </w:r>
    </w:p>
    <w:p w:rsidR="0077169E" w:rsidRPr="0077169E" w:rsidRDefault="0077169E" w:rsidP="0077169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34B0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В соответствии </w:t>
      </w:r>
      <w:r w:rsidRPr="00260D6B">
        <w:rPr>
          <w:rFonts w:ascii="Times New Roman" w:hAnsi="Times New Roman" w:cs="Times New Roman"/>
          <w:sz w:val="28"/>
          <w:szCs w:val="28"/>
          <w:shd w:val="clear" w:color="auto" w:fill="FFFFFF"/>
        </w:rPr>
        <w:t>с </w:t>
      </w:r>
      <w:hyperlink r:id="rId7" w:anchor="/document/75031844/entry/5" w:history="1">
        <w:r w:rsidRPr="00260D6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пунктом 5</w:t>
        </w:r>
      </w:hyperlink>
      <w:r w:rsidRPr="0077169E">
        <w:rPr>
          <w:rFonts w:ascii="Times New Roman" w:hAnsi="Times New Roman" w:cs="Times New Roman"/>
          <w:sz w:val="28"/>
          <w:szCs w:val="28"/>
          <w:shd w:val="clear" w:color="auto" w:fill="FFFFFF"/>
        </w:rPr>
        <w:t> Указа Президента Российской Федерации от 10.12.2020 № 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  <w:r w:rsidRPr="0077169E">
        <w:rPr>
          <w:rFonts w:ascii="Times New Roman" w:hAnsi="Times New Roman" w:cs="Times New Roman"/>
          <w:sz w:val="28"/>
          <w:szCs w:val="28"/>
        </w:rPr>
        <w:t>,</w:t>
      </w:r>
    </w:p>
    <w:p w:rsidR="0077169E" w:rsidRPr="00260D6B" w:rsidRDefault="0077169E" w:rsidP="0077169E">
      <w:pPr>
        <w:pStyle w:val="af"/>
        <w:jc w:val="both"/>
        <w:rPr>
          <w:sz w:val="28"/>
          <w:szCs w:val="28"/>
        </w:rPr>
      </w:pPr>
      <w:r w:rsidRPr="00260D6B">
        <w:rPr>
          <w:sz w:val="28"/>
          <w:szCs w:val="28"/>
        </w:rPr>
        <w:t xml:space="preserve">        1. Установить, что в период с 1 января по 30 июня 2021 года включительно лица, указанные в </w:t>
      </w:r>
      <w:hyperlink r:id="rId8" w:anchor="/document/400216907/entry/2" w:history="1">
        <w:r w:rsidRPr="00260D6B">
          <w:rPr>
            <w:rStyle w:val="a7"/>
            <w:color w:val="auto"/>
            <w:sz w:val="28"/>
            <w:szCs w:val="28"/>
            <w:u w:val="none"/>
          </w:rPr>
          <w:t>пункте 2</w:t>
        </w:r>
      </w:hyperlink>
      <w:r w:rsidRPr="00260D6B">
        <w:rPr>
          <w:sz w:val="28"/>
          <w:szCs w:val="28"/>
        </w:rPr>
        <w:t xml:space="preserve"> настоящего </w:t>
      </w:r>
      <w:r w:rsidR="0048238C">
        <w:rPr>
          <w:sz w:val="28"/>
          <w:szCs w:val="28"/>
        </w:rPr>
        <w:t>распоряжени</w:t>
      </w:r>
      <w:r w:rsidRPr="00260D6B">
        <w:rPr>
          <w:sz w:val="28"/>
          <w:szCs w:val="28"/>
        </w:rPr>
        <w:t>я, вместе со сведениями, представляемыми по форме </w:t>
      </w:r>
      <w:hyperlink r:id="rId9" w:anchor="/document/70681384/entry/1000" w:history="1">
        <w:r w:rsidRPr="00260D6B">
          <w:rPr>
            <w:rStyle w:val="a7"/>
            <w:color w:val="auto"/>
            <w:sz w:val="28"/>
            <w:szCs w:val="28"/>
            <w:u w:val="none"/>
          </w:rPr>
          <w:t>справки</w:t>
        </w:r>
      </w:hyperlink>
      <w:r w:rsidRPr="00260D6B">
        <w:rPr>
          <w:sz w:val="28"/>
          <w:szCs w:val="28"/>
        </w:rPr>
        <w:t>, утвержденной </w:t>
      </w:r>
      <w:hyperlink r:id="rId10" w:anchor="/document/70681384/entry/0" w:history="1">
        <w:r w:rsidRPr="00260D6B">
          <w:rPr>
            <w:rStyle w:val="a7"/>
            <w:color w:val="auto"/>
            <w:sz w:val="28"/>
            <w:szCs w:val="28"/>
            <w:u w:val="none"/>
          </w:rPr>
          <w:t>Указом</w:t>
        </w:r>
      </w:hyperlink>
      <w:r w:rsidRPr="00260D6B">
        <w:rPr>
          <w:sz w:val="28"/>
          <w:szCs w:val="28"/>
        </w:rPr>
        <w:t> Президента Российской Федерации от 23.06.2014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представляют уведомление 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(при их наличии) по форме согласно </w:t>
      </w:r>
      <w:hyperlink r:id="rId11" w:anchor="/document/75031844/entry/1000" w:history="1">
        <w:r w:rsidRPr="00260D6B">
          <w:rPr>
            <w:rStyle w:val="a7"/>
            <w:color w:val="auto"/>
            <w:sz w:val="28"/>
            <w:szCs w:val="28"/>
            <w:u w:val="none"/>
          </w:rPr>
          <w:t>приложению № 1</w:t>
        </w:r>
      </w:hyperlink>
      <w:r w:rsidRPr="00260D6B">
        <w:rPr>
          <w:sz w:val="28"/>
          <w:szCs w:val="28"/>
        </w:rPr>
        <w:t> к </w:t>
      </w:r>
      <w:hyperlink r:id="rId12" w:anchor="/document/75031844/entry/0" w:history="1">
        <w:r w:rsidRPr="00260D6B">
          <w:rPr>
            <w:rStyle w:val="a7"/>
            <w:color w:val="auto"/>
            <w:sz w:val="28"/>
            <w:szCs w:val="28"/>
            <w:u w:val="none"/>
          </w:rPr>
          <w:t>Указу</w:t>
        </w:r>
      </w:hyperlink>
      <w:r w:rsidRPr="00260D6B">
        <w:rPr>
          <w:sz w:val="28"/>
          <w:szCs w:val="28"/>
        </w:rPr>
        <w:t> Президента Российской Федерации от 10.12.2020 № 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Федерации».</w:t>
      </w:r>
    </w:p>
    <w:p w:rsidR="0077169E" w:rsidRPr="00260D6B" w:rsidRDefault="0077169E" w:rsidP="0077169E">
      <w:pPr>
        <w:pStyle w:val="af"/>
        <w:tabs>
          <w:tab w:val="left" w:pos="993"/>
        </w:tabs>
        <w:ind w:firstLine="708"/>
        <w:jc w:val="both"/>
        <w:rPr>
          <w:sz w:val="28"/>
          <w:szCs w:val="28"/>
        </w:rPr>
      </w:pPr>
      <w:r w:rsidRPr="00260D6B">
        <w:rPr>
          <w:sz w:val="28"/>
          <w:szCs w:val="28"/>
        </w:rPr>
        <w:t>2. Уведомление, указанное в </w:t>
      </w:r>
      <w:hyperlink r:id="rId13" w:anchor="/document/400216907/entry/1" w:history="1">
        <w:r w:rsidRPr="00260D6B">
          <w:rPr>
            <w:rStyle w:val="a7"/>
            <w:color w:val="auto"/>
            <w:sz w:val="28"/>
            <w:szCs w:val="28"/>
            <w:u w:val="none"/>
          </w:rPr>
          <w:t>пункте 1</w:t>
        </w:r>
      </w:hyperlink>
      <w:r w:rsidRPr="00260D6B">
        <w:rPr>
          <w:sz w:val="28"/>
          <w:szCs w:val="28"/>
        </w:rPr>
        <w:t xml:space="preserve"> настоящего </w:t>
      </w:r>
      <w:r w:rsidR="00801E40" w:rsidRPr="00260D6B">
        <w:rPr>
          <w:rFonts w:eastAsia="Calibri"/>
          <w:sz w:val="28"/>
          <w:szCs w:val="28"/>
          <w:lang w:eastAsia="en-US"/>
        </w:rPr>
        <w:t>распоряжение</w:t>
      </w:r>
      <w:r w:rsidRPr="00260D6B">
        <w:rPr>
          <w:sz w:val="28"/>
          <w:szCs w:val="28"/>
        </w:rPr>
        <w:t>, представляют:</w:t>
      </w:r>
    </w:p>
    <w:p w:rsidR="0077169E" w:rsidRPr="00260D6B" w:rsidRDefault="0077169E" w:rsidP="0077169E">
      <w:pPr>
        <w:pStyle w:val="af"/>
        <w:ind w:firstLine="708"/>
        <w:jc w:val="both"/>
        <w:rPr>
          <w:sz w:val="28"/>
          <w:szCs w:val="28"/>
        </w:rPr>
      </w:pPr>
      <w:r w:rsidRPr="00260D6B">
        <w:rPr>
          <w:sz w:val="28"/>
          <w:szCs w:val="28"/>
        </w:rPr>
        <w:t xml:space="preserve">граждане при назначении на должности муниципальной  службы, включенные в перечень должностей муниципальной службы администрации Кочковского района Новосибирской области, при назначении на которые граждане и при замещении которых муниципальные служащие обязаны представлять </w:t>
      </w:r>
      <w:r w:rsidRPr="00260D6B">
        <w:rPr>
          <w:spacing w:val="-1"/>
          <w:sz w:val="28"/>
          <w:szCs w:val="28"/>
        </w:rPr>
        <w:t xml:space="preserve">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</w:t>
      </w:r>
      <w:r w:rsidRPr="00260D6B">
        <w:rPr>
          <w:sz w:val="28"/>
          <w:szCs w:val="28"/>
        </w:rPr>
        <w:t>детей, утвержденный постановлением администрации Кочковского района Новосибирской области от 16.03.2018 № 94-па (далее – Перечень);</w:t>
      </w:r>
    </w:p>
    <w:p w:rsidR="0077169E" w:rsidRPr="00260D6B" w:rsidRDefault="0077169E" w:rsidP="0077169E">
      <w:pPr>
        <w:pStyle w:val="af"/>
        <w:ind w:firstLine="708"/>
        <w:jc w:val="both"/>
        <w:rPr>
          <w:sz w:val="28"/>
          <w:szCs w:val="28"/>
        </w:rPr>
      </w:pPr>
      <w:r w:rsidRPr="00260D6B">
        <w:rPr>
          <w:sz w:val="28"/>
          <w:szCs w:val="28"/>
        </w:rPr>
        <w:lastRenderedPageBreak/>
        <w:t>муниципальные служащие, замещающие должности, не включенные в Перечень,  и претендующие на замещение должностей, включенных в Перечень.</w:t>
      </w:r>
    </w:p>
    <w:p w:rsidR="0077169E" w:rsidRPr="00260D6B" w:rsidRDefault="0077169E" w:rsidP="0077169E">
      <w:pPr>
        <w:pStyle w:val="af"/>
        <w:ind w:firstLine="708"/>
        <w:jc w:val="both"/>
        <w:rPr>
          <w:sz w:val="28"/>
          <w:szCs w:val="28"/>
        </w:rPr>
      </w:pPr>
      <w:r w:rsidRPr="00260D6B">
        <w:rPr>
          <w:sz w:val="28"/>
          <w:szCs w:val="28"/>
        </w:rPr>
        <w:t xml:space="preserve">3. Настоящее </w:t>
      </w:r>
      <w:r w:rsidR="00801E40" w:rsidRPr="00260D6B">
        <w:rPr>
          <w:rFonts w:eastAsia="Calibri"/>
          <w:sz w:val="28"/>
          <w:szCs w:val="28"/>
          <w:lang w:eastAsia="en-US"/>
        </w:rPr>
        <w:t>распоряжение</w:t>
      </w:r>
      <w:r w:rsidRPr="00260D6B">
        <w:rPr>
          <w:sz w:val="28"/>
          <w:szCs w:val="28"/>
        </w:rPr>
        <w:t xml:space="preserve"> распространяет свое действие на правоотношения, возникшие с 1 января 2021 года.</w:t>
      </w:r>
    </w:p>
    <w:p w:rsidR="00AE101C" w:rsidRPr="00260D6B" w:rsidRDefault="0077169E" w:rsidP="00AE101C">
      <w:pPr>
        <w:pStyle w:val="ae"/>
        <w:shd w:val="clear" w:color="auto" w:fill="FFFFFF"/>
        <w:spacing w:before="0" w:beforeAutospacing="0" w:after="0" w:afterAutospacing="0" w:line="187" w:lineRule="atLeast"/>
        <w:jc w:val="both"/>
        <w:rPr>
          <w:rFonts w:ascii="Arial" w:hAnsi="Arial" w:cs="Arial"/>
          <w:color w:val="1E1E1E"/>
          <w:sz w:val="28"/>
          <w:szCs w:val="28"/>
        </w:rPr>
      </w:pPr>
      <w:r w:rsidRPr="00260D6B">
        <w:rPr>
          <w:color w:val="000000"/>
          <w:sz w:val="28"/>
          <w:szCs w:val="28"/>
        </w:rPr>
        <w:t xml:space="preserve">         4</w:t>
      </w:r>
      <w:r w:rsidR="00AE101C" w:rsidRPr="00260D6B">
        <w:rPr>
          <w:color w:val="000000"/>
          <w:sz w:val="28"/>
          <w:szCs w:val="28"/>
        </w:rPr>
        <w:t xml:space="preserve">. </w:t>
      </w:r>
      <w:r w:rsidR="00BD5667" w:rsidRPr="00260D6B">
        <w:rPr>
          <w:rFonts w:eastAsia="Calibri"/>
          <w:sz w:val="28"/>
          <w:szCs w:val="28"/>
          <w:lang w:eastAsia="en-US"/>
        </w:rPr>
        <w:t xml:space="preserve">Разместить </w:t>
      </w:r>
      <w:r w:rsidR="00AE101C" w:rsidRPr="00260D6B">
        <w:rPr>
          <w:rFonts w:eastAsia="Calibri"/>
          <w:sz w:val="28"/>
          <w:szCs w:val="28"/>
          <w:lang w:eastAsia="en-US"/>
        </w:rPr>
        <w:t xml:space="preserve"> настоящее распоряжение на официальном сайте администрации Новоцелинного сельсовета Кочковского района Новосибирской области</w:t>
      </w:r>
      <w:r w:rsidR="00AE101C" w:rsidRPr="00260D6B">
        <w:rPr>
          <w:color w:val="000000"/>
          <w:sz w:val="28"/>
          <w:szCs w:val="28"/>
        </w:rPr>
        <w:t>.</w:t>
      </w:r>
    </w:p>
    <w:p w:rsidR="00AE101C" w:rsidRPr="00AE101C" w:rsidRDefault="0077169E" w:rsidP="00AE101C">
      <w:pPr>
        <w:pStyle w:val="ae"/>
        <w:shd w:val="clear" w:color="auto" w:fill="FFFFFF"/>
        <w:spacing w:before="0" w:beforeAutospacing="0" w:after="0" w:afterAutospacing="0" w:line="187" w:lineRule="atLeast"/>
        <w:jc w:val="both"/>
        <w:rPr>
          <w:rFonts w:ascii="Arial" w:hAnsi="Arial" w:cs="Arial"/>
          <w:color w:val="1E1E1E"/>
          <w:sz w:val="28"/>
          <w:szCs w:val="28"/>
        </w:rPr>
      </w:pPr>
      <w:r>
        <w:rPr>
          <w:color w:val="000000"/>
          <w:sz w:val="28"/>
          <w:szCs w:val="28"/>
        </w:rPr>
        <w:t xml:space="preserve">        5</w:t>
      </w:r>
      <w:r w:rsidR="00AE101C" w:rsidRPr="00AE101C">
        <w:rPr>
          <w:color w:val="000000"/>
          <w:sz w:val="28"/>
          <w:szCs w:val="28"/>
        </w:rPr>
        <w:t xml:space="preserve">. Контроль </w:t>
      </w:r>
      <w:r w:rsidR="00AE101C" w:rsidRPr="00AE101C">
        <w:rPr>
          <w:color w:val="1E1E1E"/>
          <w:sz w:val="28"/>
          <w:szCs w:val="28"/>
        </w:rPr>
        <w:t>за исполнением настоящего распоряжения оставляю за собой.</w:t>
      </w:r>
    </w:p>
    <w:p w:rsidR="00AE101C" w:rsidRPr="00AE101C" w:rsidRDefault="00AE101C" w:rsidP="00AE101C">
      <w:pPr>
        <w:pStyle w:val="ae"/>
        <w:shd w:val="clear" w:color="auto" w:fill="FFFFFF"/>
        <w:spacing w:before="0" w:beforeAutospacing="0" w:after="0" w:afterAutospacing="0" w:line="187" w:lineRule="atLeast"/>
        <w:ind w:firstLine="133"/>
        <w:rPr>
          <w:rFonts w:ascii="Arial" w:hAnsi="Arial" w:cs="Arial"/>
          <w:color w:val="1E1E1E"/>
          <w:sz w:val="28"/>
          <w:szCs w:val="28"/>
        </w:rPr>
      </w:pPr>
      <w:r w:rsidRPr="00AE101C">
        <w:rPr>
          <w:rFonts w:ascii="Arial" w:hAnsi="Arial" w:cs="Arial"/>
          <w:color w:val="000000"/>
          <w:sz w:val="28"/>
          <w:szCs w:val="28"/>
        </w:rPr>
        <w:t>  </w:t>
      </w:r>
    </w:p>
    <w:p w:rsidR="00AE101C" w:rsidRPr="00AE101C" w:rsidRDefault="00AE101C" w:rsidP="00AE101C">
      <w:pPr>
        <w:tabs>
          <w:tab w:val="left" w:pos="1755"/>
        </w:tabs>
        <w:rPr>
          <w:sz w:val="28"/>
          <w:szCs w:val="28"/>
        </w:rPr>
      </w:pPr>
    </w:p>
    <w:p w:rsidR="00AE101C" w:rsidRPr="00AE101C" w:rsidRDefault="00AE101C" w:rsidP="00AE101C">
      <w:pPr>
        <w:tabs>
          <w:tab w:val="left" w:pos="1755"/>
        </w:tabs>
        <w:rPr>
          <w:sz w:val="28"/>
          <w:szCs w:val="28"/>
        </w:rPr>
      </w:pPr>
    </w:p>
    <w:p w:rsidR="00AE101C" w:rsidRPr="00AE101C" w:rsidRDefault="00AE101C" w:rsidP="00AE101C">
      <w:pPr>
        <w:tabs>
          <w:tab w:val="left" w:pos="1755"/>
        </w:tabs>
        <w:rPr>
          <w:sz w:val="28"/>
          <w:szCs w:val="28"/>
        </w:rPr>
      </w:pPr>
      <w:bookmarkStart w:id="0" w:name="_GoBack"/>
      <w:bookmarkEnd w:id="0"/>
      <w:r w:rsidRPr="00AE101C">
        <w:rPr>
          <w:sz w:val="28"/>
          <w:szCs w:val="28"/>
        </w:rPr>
        <w:t>Глава Новоцелинного сельсовета</w:t>
      </w:r>
    </w:p>
    <w:p w:rsidR="00AE101C" w:rsidRPr="00AE101C" w:rsidRDefault="00AE101C" w:rsidP="00AE101C">
      <w:pPr>
        <w:tabs>
          <w:tab w:val="left" w:pos="1755"/>
        </w:tabs>
        <w:rPr>
          <w:sz w:val="28"/>
          <w:szCs w:val="28"/>
        </w:rPr>
      </w:pPr>
      <w:r w:rsidRPr="00AE101C">
        <w:rPr>
          <w:sz w:val="28"/>
          <w:szCs w:val="28"/>
        </w:rPr>
        <w:t>Кочковского района Новосибирской</w:t>
      </w:r>
    </w:p>
    <w:p w:rsidR="00AE101C" w:rsidRPr="00AE101C" w:rsidRDefault="00AE101C" w:rsidP="00AE101C">
      <w:pPr>
        <w:ind w:right="175"/>
        <w:jc w:val="both"/>
        <w:rPr>
          <w:sz w:val="28"/>
          <w:szCs w:val="28"/>
        </w:rPr>
      </w:pPr>
      <w:r>
        <w:rPr>
          <w:sz w:val="28"/>
          <w:szCs w:val="28"/>
        </w:rPr>
        <w:t>области</w:t>
      </w:r>
      <w:r w:rsidRPr="00AE101C">
        <w:rPr>
          <w:sz w:val="28"/>
          <w:szCs w:val="28"/>
        </w:rPr>
        <w:t xml:space="preserve">                                                                                           С.В. Игнатьева</w:t>
      </w:r>
    </w:p>
    <w:p w:rsidR="00AE101C" w:rsidRPr="00AE101C" w:rsidRDefault="00AE101C" w:rsidP="00AE101C">
      <w:pPr>
        <w:tabs>
          <w:tab w:val="left" w:pos="6690"/>
        </w:tabs>
        <w:rPr>
          <w:sz w:val="28"/>
          <w:szCs w:val="28"/>
        </w:rPr>
      </w:pPr>
    </w:p>
    <w:p w:rsidR="00AE101C" w:rsidRDefault="00AE101C" w:rsidP="00AE101C">
      <w:pPr>
        <w:rPr>
          <w:sz w:val="28"/>
        </w:rPr>
      </w:pPr>
    </w:p>
    <w:p w:rsidR="00AE101C" w:rsidRDefault="00AE101C" w:rsidP="00AE101C"/>
    <w:p w:rsidR="00AE101C" w:rsidRDefault="00AE101C" w:rsidP="00AE101C">
      <w:r>
        <w:t xml:space="preserve">                                                    </w:t>
      </w:r>
    </w:p>
    <w:p w:rsidR="00AE101C" w:rsidRDefault="00AE101C" w:rsidP="00AE101C"/>
    <w:p w:rsidR="00AE101C" w:rsidRDefault="00AE101C" w:rsidP="00AE101C"/>
    <w:p w:rsidR="00AE101C" w:rsidRDefault="00AE101C" w:rsidP="00AE101C"/>
    <w:p w:rsidR="00AE101C" w:rsidRDefault="00AE101C" w:rsidP="00AE101C"/>
    <w:p w:rsidR="006A2357" w:rsidRDefault="006A2357" w:rsidP="006A2357">
      <w:pPr>
        <w:ind w:firstLine="708"/>
        <w:jc w:val="both"/>
        <w:rPr>
          <w:sz w:val="28"/>
          <w:szCs w:val="28"/>
        </w:rPr>
      </w:pPr>
    </w:p>
    <w:p w:rsidR="00BD5667" w:rsidRDefault="00BD5667" w:rsidP="006A2357">
      <w:pPr>
        <w:ind w:firstLine="708"/>
        <w:jc w:val="both"/>
        <w:rPr>
          <w:sz w:val="28"/>
          <w:szCs w:val="28"/>
        </w:rPr>
      </w:pPr>
    </w:p>
    <w:p w:rsidR="00BD5667" w:rsidRDefault="00BD5667" w:rsidP="006A2357">
      <w:pPr>
        <w:ind w:firstLine="708"/>
        <w:jc w:val="both"/>
        <w:rPr>
          <w:sz w:val="28"/>
          <w:szCs w:val="28"/>
        </w:rPr>
      </w:pPr>
    </w:p>
    <w:p w:rsidR="00BD5667" w:rsidRDefault="00BD5667" w:rsidP="006A2357">
      <w:pPr>
        <w:ind w:firstLine="708"/>
        <w:jc w:val="both"/>
        <w:rPr>
          <w:sz w:val="28"/>
          <w:szCs w:val="28"/>
        </w:rPr>
      </w:pPr>
    </w:p>
    <w:p w:rsidR="00BD5667" w:rsidRDefault="00BD5667" w:rsidP="006A2357">
      <w:pPr>
        <w:ind w:firstLine="708"/>
        <w:jc w:val="both"/>
        <w:rPr>
          <w:sz w:val="28"/>
          <w:szCs w:val="28"/>
        </w:rPr>
      </w:pPr>
    </w:p>
    <w:p w:rsidR="00BD5667" w:rsidRDefault="00BD5667" w:rsidP="006A2357">
      <w:pPr>
        <w:ind w:firstLine="708"/>
        <w:jc w:val="both"/>
        <w:rPr>
          <w:sz w:val="28"/>
          <w:szCs w:val="28"/>
        </w:rPr>
      </w:pPr>
    </w:p>
    <w:p w:rsidR="00BD5667" w:rsidRDefault="00BD5667" w:rsidP="006A2357">
      <w:pPr>
        <w:ind w:firstLine="708"/>
        <w:jc w:val="both"/>
        <w:rPr>
          <w:sz w:val="28"/>
          <w:szCs w:val="28"/>
        </w:rPr>
      </w:pPr>
    </w:p>
    <w:p w:rsidR="00BD5667" w:rsidRDefault="00BD5667" w:rsidP="006A2357">
      <w:pPr>
        <w:ind w:firstLine="708"/>
        <w:jc w:val="both"/>
        <w:rPr>
          <w:sz w:val="28"/>
          <w:szCs w:val="28"/>
        </w:rPr>
      </w:pPr>
    </w:p>
    <w:p w:rsidR="00BD5667" w:rsidRDefault="00BD5667" w:rsidP="006A2357">
      <w:pPr>
        <w:ind w:firstLine="708"/>
        <w:jc w:val="both"/>
        <w:rPr>
          <w:sz w:val="28"/>
          <w:szCs w:val="28"/>
        </w:rPr>
      </w:pPr>
    </w:p>
    <w:p w:rsidR="00BD5667" w:rsidRDefault="00BD5667" w:rsidP="006A2357">
      <w:pPr>
        <w:ind w:firstLine="708"/>
        <w:jc w:val="both"/>
        <w:rPr>
          <w:sz w:val="28"/>
          <w:szCs w:val="28"/>
        </w:rPr>
      </w:pPr>
    </w:p>
    <w:p w:rsidR="00BD5667" w:rsidRDefault="00BD5667" w:rsidP="006A2357">
      <w:pPr>
        <w:ind w:firstLine="708"/>
        <w:jc w:val="both"/>
        <w:rPr>
          <w:sz w:val="28"/>
          <w:szCs w:val="28"/>
        </w:rPr>
      </w:pPr>
    </w:p>
    <w:p w:rsidR="0077169E" w:rsidRDefault="0077169E" w:rsidP="006A2357">
      <w:pPr>
        <w:ind w:firstLine="708"/>
        <w:jc w:val="both"/>
        <w:rPr>
          <w:sz w:val="28"/>
          <w:szCs w:val="28"/>
        </w:rPr>
      </w:pPr>
    </w:p>
    <w:p w:rsidR="0077169E" w:rsidRDefault="0077169E" w:rsidP="006A2357">
      <w:pPr>
        <w:ind w:firstLine="708"/>
        <w:jc w:val="both"/>
        <w:rPr>
          <w:sz w:val="28"/>
          <w:szCs w:val="28"/>
        </w:rPr>
      </w:pPr>
    </w:p>
    <w:p w:rsidR="0077169E" w:rsidRDefault="0077169E" w:rsidP="006A2357">
      <w:pPr>
        <w:ind w:firstLine="708"/>
        <w:jc w:val="both"/>
        <w:rPr>
          <w:sz w:val="28"/>
          <w:szCs w:val="28"/>
        </w:rPr>
      </w:pPr>
    </w:p>
    <w:p w:rsidR="0077169E" w:rsidRDefault="0077169E" w:rsidP="006A2357">
      <w:pPr>
        <w:ind w:firstLine="708"/>
        <w:jc w:val="both"/>
        <w:rPr>
          <w:sz w:val="28"/>
          <w:szCs w:val="28"/>
        </w:rPr>
      </w:pPr>
    </w:p>
    <w:p w:rsidR="0077169E" w:rsidRDefault="0077169E" w:rsidP="006A2357">
      <w:pPr>
        <w:ind w:firstLine="708"/>
        <w:jc w:val="both"/>
        <w:rPr>
          <w:sz w:val="28"/>
          <w:szCs w:val="28"/>
        </w:rPr>
      </w:pPr>
    </w:p>
    <w:p w:rsidR="0077169E" w:rsidRDefault="0077169E" w:rsidP="006A2357">
      <w:pPr>
        <w:ind w:firstLine="708"/>
        <w:jc w:val="both"/>
        <w:rPr>
          <w:sz w:val="28"/>
          <w:szCs w:val="28"/>
        </w:rPr>
      </w:pPr>
    </w:p>
    <w:p w:rsidR="0077169E" w:rsidRDefault="0077169E" w:rsidP="006A2357">
      <w:pPr>
        <w:ind w:firstLine="708"/>
        <w:jc w:val="both"/>
        <w:rPr>
          <w:sz w:val="28"/>
          <w:szCs w:val="28"/>
        </w:rPr>
      </w:pPr>
    </w:p>
    <w:p w:rsidR="0077169E" w:rsidRDefault="0077169E" w:rsidP="006A2357">
      <w:pPr>
        <w:ind w:firstLine="708"/>
        <w:jc w:val="both"/>
        <w:rPr>
          <w:sz w:val="28"/>
          <w:szCs w:val="28"/>
        </w:rPr>
      </w:pPr>
    </w:p>
    <w:p w:rsidR="0077169E" w:rsidRDefault="0077169E" w:rsidP="006A2357">
      <w:pPr>
        <w:ind w:firstLine="708"/>
        <w:jc w:val="both"/>
        <w:rPr>
          <w:sz w:val="28"/>
          <w:szCs w:val="28"/>
        </w:rPr>
      </w:pPr>
    </w:p>
    <w:p w:rsidR="0077169E" w:rsidRPr="00007175" w:rsidRDefault="0077169E" w:rsidP="006A2357">
      <w:pPr>
        <w:ind w:firstLine="708"/>
        <w:jc w:val="both"/>
        <w:rPr>
          <w:sz w:val="28"/>
          <w:szCs w:val="28"/>
        </w:rPr>
      </w:pPr>
    </w:p>
    <w:p w:rsidR="00C02DDA" w:rsidRDefault="00C02DDA">
      <w:pPr>
        <w:ind w:left="360" w:hanging="360"/>
        <w:rPr>
          <w:sz w:val="18"/>
          <w:szCs w:val="18"/>
        </w:rPr>
      </w:pPr>
    </w:p>
    <w:p w:rsidR="003D24DD" w:rsidRPr="003D24DD" w:rsidRDefault="003D24DD">
      <w:pPr>
        <w:ind w:left="360" w:hanging="360"/>
        <w:rPr>
          <w:sz w:val="18"/>
          <w:szCs w:val="18"/>
        </w:rPr>
      </w:pPr>
      <w:r w:rsidRPr="003D24DD">
        <w:rPr>
          <w:sz w:val="18"/>
          <w:szCs w:val="18"/>
        </w:rPr>
        <w:t>Ч</w:t>
      </w:r>
      <w:r w:rsidR="005B50CB">
        <w:rPr>
          <w:sz w:val="18"/>
          <w:szCs w:val="18"/>
        </w:rPr>
        <w:t>есных О</w:t>
      </w:r>
      <w:r w:rsidRPr="003D24DD">
        <w:rPr>
          <w:sz w:val="18"/>
          <w:szCs w:val="18"/>
        </w:rPr>
        <w:t>.В.</w:t>
      </w:r>
    </w:p>
    <w:p w:rsidR="004957FE" w:rsidRDefault="00430710">
      <w:pPr>
        <w:ind w:left="360" w:hanging="360"/>
        <w:rPr>
          <w:sz w:val="18"/>
          <w:szCs w:val="18"/>
        </w:rPr>
      </w:pPr>
      <w:r>
        <w:rPr>
          <w:sz w:val="18"/>
          <w:szCs w:val="18"/>
        </w:rPr>
        <w:t>21-</w:t>
      </w:r>
      <w:r w:rsidR="006A2357">
        <w:rPr>
          <w:sz w:val="18"/>
          <w:szCs w:val="18"/>
        </w:rPr>
        <w:t>171</w:t>
      </w:r>
    </w:p>
    <w:sectPr w:rsidR="004957FE" w:rsidSect="003D24DD">
      <w:pgSz w:w="11906" w:h="16838"/>
      <w:pgMar w:top="1134" w:right="851" w:bottom="567" w:left="1701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325" w:rsidRDefault="00F11325" w:rsidP="003D24DD">
      <w:r>
        <w:separator/>
      </w:r>
    </w:p>
  </w:endnote>
  <w:endnote w:type="continuationSeparator" w:id="1">
    <w:p w:rsidR="00F11325" w:rsidRDefault="00F11325" w:rsidP="003D2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325" w:rsidRDefault="00F11325" w:rsidP="003D24DD">
      <w:r>
        <w:separator/>
      </w:r>
    </w:p>
  </w:footnote>
  <w:footnote w:type="continuationSeparator" w:id="1">
    <w:p w:rsidR="00F11325" w:rsidRDefault="00F11325" w:rsidP="003D24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A1282"/>
    <w:multiLevelType w:val="hybridMultilevel"/>
    <w:tmpl w:val="60BEE386"/>
    <w:lvl w:ilvl="0" w:tplc="2C12040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6949"/>
    <w:rsid w:val="00007175"/>
    <w:rsid w:val="0002320D"/>
    <w:rsid w:val="00082CB9"/>
    <w:rsid w:val="000A5DF7"/>
    <w:rsid w:val="000B067B"/>
    <w:rsid w:val="000B4297"/>
    <w:rsid w:val="00106949"/>
    <w:rsid w:val="001754CA"/>
    <w:rsid w:val="00191CDF"/>
    <w:rsid w:val="001A53BF"/>
    <w:rsid w:val="00260D6B"/>
    <w:rsid w:val="00274E86"/>
    <w:rsid w:val="002D5BAD"/>
    <w:rsid w:val="002D68F6"/>
    <w:rsid w:val="003D24DD"/>
    <w:rsid w:val="00430710"/>
    <w:rsid w:val="0048238C"/>
    <w:rsid w:val="004957FE"/>
    <w:rsid w:val="004B167B"/>
    <w:rsid w:val="005B50CB"/>
    <w:rsid w:val="005B680C"/>
    <w:rsid w:val="00653DDE"/>
    <w:rsid w:val="006A2357"/>
    <w:rsid w:val="0073355F"/>
    <w:rsid w:val="0077169E"/>
    <w:rsid w:val="00782CAB"/>
    <w:rsid w:val="00791CD5"/>
    <w:rsid w:val="00794CA7"/>
    <w:rsid w:val="007A1DEA"/>
    <w:rsid w:val="007E1188"/>
    <w:rsid w:val="00801E40"/>
    <w:rsid w:val="00821621"/>
    <w:rsid w:val="009763A9"/>
    <w:rsid w:val="00A131BE"/>
    <w:rsid w:val="00A5672B"/>
    <w:rsid w:val="00A74292"/>
    <w:rsid w:val="00AE101C"/>
    <w:rsid w:val="00B412A2"/>
    <w:rsid w:val="00BD5667"/>
    <w:rsid w:val="00BF18F0"/>
    <w:rsid w:val="00C02DDA"/>
    <w:rsid w:val="00D82179"/>
    <w:rsid w:val="00E03D83"/>
    <w:rsid w:val="00E22304"/>
    <w:rsid w:val="00E45040"/>
    <w:rsid w:val="00E85C8F"/>
    <w:rsid w:val="00EA095E"/>
    <w:rsid w:val="00EF0174"/>
    <w:rsid w:val="00F11325"/>
    <w:rsid w:val="00FC0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95E"/>
    <w:pPr>
      <w:suppressAutoHyphens/>
    </w:pPr>
    <w:rPr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77169E"/>
    <w:pPr>
      <w:keepNext/>
      <w:suppressAutoHyphens w:val="0"/>
      <w:jc w:val="center"/>
      <w:outlineLvl w:val="3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A095E"/>
    <w:rPr>
      <w:rFonts w:hint="default"/>
    </w:rPr>
  </w:style>
  <w:style w:type="character" w:customStyle="1" w:styleId="WW8Num1z1">
    <w:name w:val="WW8Num1z1"/>
    <w:rsid w:val="00EA095E"/>
  </w:style>
  <w:style w:type="character" w:customStyle="1" w:styleId="WW8Num1z2">
    <w:name w:val="WW8Num1z2"/>
    <w:rsid w:val="00EA095E"/>
  </w:style>
  <w:style w:type="character" w:customStyle="1" w:styleId="WW8Num1z3">
    <w:name w:val="WW8Num1z3"/>
    <w:rsid w:val="00EA095E"/>
  </w:style>
  <w:style w:type="character" w:customStyle="1" w:styleId="WW8Num1z4">
    <w:name w:val="WW8Num1z4"/>
    <w:rsid w:val="00EA095E"/>
  </w:style>
  <w:style w:type="character" w:customStyle="1" w:styleId="WW8Num1z5">
    <w:name w:val="WW8Num1z5"/>
    <w:rsid w:val="00EA095E"/>
  </w:style>
  <w:style w:type="character" w:customStyle="1" w:styleId="WW8Num1z6">
    <w:name w:val="WW8Num1z6"/>
    <w:rsid w:val="00EA095E"/>
  </w:style>
  <w:style w:type="character" w:customStyle="1" w:styleId="WW8Num1z7">
    <w:name w:val="WW8Num1z7"/>
    <w:rsid w:val="00EA095E"/>
  </w:style>
  <w:style w:type="character" w:customStyle="1" w:styleId="WW8Num1z8">
    <w:name w:val="WW8Num1z8"/>
    <w:rsid w:val="00EA095E"/>
  </w:style>
  <w:style w:type="character" w:customStyle="1" w:styleId="WW8Num2z0">
    <w:name w:val="WW8Num2z0"/>
    <w:rsid w:val="00EA095E"/>
    <w:rPr>
      <w:rFonts w:hint="default"/>
    </w:rPr>
  </w:style>
  <w:style w:type="character" w:customStyle="1" w:styleId="WW8Num2z1">
    <w:name w:val="WW8Num2z1"/>
    <w:rsid w:val="00EA095E"/>
  </w:style>
  <w:style w:type="character" w:customStyle="1" w:styleId="WW8Num2z2">
    <w:name w:val="WW8Num2z2"/>
    <w:rsid w:val="00EA095E"/>
  </w:style>
  <w:style w:type="character" w:customStyle="1" w:styleId="WW8Num2z3">
    <w:name w:val="WW8Num2z3"/>
    <w:rsid w:val="00EA095E"/>
  </w:style>
  <w:style w:type="character" w:customStyle="1" w:styleId="WW8Num2z4">
    <w:name w:val="WW8Num2z4"/>
    <w:rsid w:val="00EA095E"/>
  </w:style>
  <w:style w:type="character" w:customStyle="1" w:styleId="WW8Num2z5">
    <w:name w:val="WW8Num2z5"/>
    <w:rsid w:val="00EA095E"/>
  </w:style>
  <w:style w:type="character" w:customStyle="1" w:styleId="WW8Num2z6">
    <w:name w:val="WW8Num2z6"/>
    <w:rsid w:val="00EA095E"/>
  </w:style>
  <w:style w:type="character" w:customStyle="1" w:styleId="WW8Num2z7">
    <w:name w:val="WW8Num2z7"/>
    <w:rsid w:val="00EA095E"/>
  </w:style>
  <w:style w:type="character" w:customStyle="1" w:styleId="WW8Num2z8">
    <w:name w:val="WW8Num2z8"/>
    <w:rsid w:val="00EA095E"/>
  </w:style>
  <w:style w:type="character" w:customStyle="1" w:styleId="1">
    <w:name w:val="Основной шрифт абзаца1"/>
    <w:rsid w:val="00EA095E"/>
  </w:style>
  <w:style w:type="paragraph" w:customStyle="1" w:styleId="a3">
    <w:name w:val="Заголовок"/>
    <w:basedOn w:val="a"/>
    <w:next w:val="a4"/>
    <w:rsid w:val="00EA095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EA095E"/>
    <w:pPr>
      <w:spacing w:after="120"/>
    </w:pPr>
  </w:style>
  <w:style w:type="paragraph" w:styleId="a5">
    <w:name w:val="List"/>
    <w:basedOn w:val="a4"/>
    <w:rsid w:val="00EA095E"/>
    <w:rPr>
      <w:rFonts w:cs="Mangal"/>
    </w:rPr>
  </w:style>
  <w:style w:type="paragraph" w:customStyle="1" w:styleId="10">
    <w:name w:val="Название1"/>
    <w:basedOn w:val="a"/>
    <w:rsid w:val="00EA095E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EA095E"/>
    <w:pPr>
      <w:suppressLineNumbers/>
    </w:pPr>
    <w:rPr>
      <w:rFonts w:cs="Mangal"/>
    </w:rPr>
  </w:style>
  <w:style w:type="paragraph" w:styleId="a6">
    <w:name w:val="Balloon Text"/>
    <w:basedOn w:val="a"/>
    <w:rsid w:val="00EA095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007175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07175"/>
    <w:pPr>
      <w:suppressAutoHyphens w:val="0"/>
      <w:spacing w:after="200" w:line="276" w:lineRule="auto"/>
      <w:ind w:left="720"/>
      <w:contextualSpacing/>
    </w:pPr>
    <w:rPr>
      <w:rFonts w:eastAsiaTheme="minorHAnsi"/>
      <w:sz w:val="28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D24D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D24DD"/>
    <w:rPr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3D24D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D24DD"/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4957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355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HTML">
    <w:name w:val="HTML Preformatted"/>
    <w:basedOn w:val="a"/>
    <w:link w:val="HTML0"/>
    <w:semiHidden/>
    <w:unhideWhenUsed/>
    <w:rsid w:val="004307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left="612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430710"/>
    <w:rPr>
      <w:rFonts w:ascii="Courier New" w:hAnsi="Courier New" w:cs="Courier New"/>
    </w:rPr>
  </w:style>
  <w:style w:type="paragraph" w:styleId="ae">
    <w:name w:val="Normal (Web)"/>
    <w:basedOn w:val="a"/>
    <w:semiHidden/>
    <w:unhideWhenUsed/>
    <w:rsid w:val="00AE101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40">
    <w:name w:val="Заголовок 4 Знак"/>
    <w:basedOn w:val="a0"/>
    <w:link w:val="4"/>
    <w:rsid w:val="0077169E"/>
    <w:rPr>
      <w:sz w:val="28"/>
      <w:szCs w:val="24"/>
    </w:rPr>
  </w:style>
  <w:style w:type="paragraph" w:styleId="af">
    <w:name w:val="No Spacing"/>
    <w:uiPriority w:val="1"/>
    <w:qFormat/>
    <w:rsid w:val="0077169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1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НОВОЦЕЛИННОГО СЕЛЬСОВЕТА</vt:lpstr>
    </vt:vector>
  </TitlesOfParts>
  <Company>Home</Company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НОВОЦЕЛИННОГО СЕЛЬСОВЕТА</dc:title>
  <dc:creator>User</dc:creator>
  <cp:lastModifiedBy>user</cp:lastModifiedBy>
  <cp:revision>5</cp:revision>
  <cp:lastPrinted>2021-02-02T08:43:00Z</cp:lastPrinted>
  <dcterms:created xsi:type="dcterms:W3CDTF">2021-02-02T07:50:00Z</dcterms:created>
  <dcterms:modified xsi:type="dcterms:W3CDTF">2021-02-02T08:44:00Z</dcterms:modified>
</cp:coreProperties>
</file>